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1A64" w14:textId="77777777" w:rsidR="00107997" w:rsidRPr="00BD0500" w:rsidRDefault="00107997" w:rsidP="00107997">
      <w:pPr>
        <w:pStyle w:val="Normlnweb"/>
        <w:spacing w:before="0" w:beforeAutospacing="0" w:after="0" w:afterAutospacing="0"/>
        <w:jc w:val="both"/>
        <w:rPr>
          <w:b/>
          <w:sz w:val="28"/>
          <w:szCs w:val="28"/>
        </w:rPr>
      </w:pPr>
      <w:r w:rsidRPr="00BD0500">
        <w:rPr>
          <w:b/>
          <w:sz w:val="28"/>
          <w:szCs w:val="28"/>
        </w:rPr>
        <w:t>Důvodová zpráva</w:t>
      </w:r>
    </w:p>
    <w:p w14:paraId="1707204F" w14:textId="748F7F0F" w:rsidR="00107997" w:rsidRDefault="00107997" w:rsidP="00107997">
      <w:pPr>
        <w:pStyle w:val="Normlnweb"/>
        <w:spacing w:before="0" w:beforeAutospacing="0" w:after="0" w:afterAutospacing="0"/>
        <w:jc w:val="both"/>
        <w:rPr>
          <w:b/>
          <w:u w:val="single"/>
        </w:rPr>
      </w:pPr>
    </w:p>
    <w:p w14:paraId="498D3BA6" w14:textId="77777777" w:rsidR="00AB30E0" w:rsidRDefault="00AB30E0" w:rsidP="00107997">
      <w:pPr>
        <w:pStyle w:val="Normlnweb"/>
        <w:spacing w:before="0" w:beforeAutospacing="0" w:after="0" w:afterAutospacing="0"/>
        <w:jc w:val="both"/>
        <w:rPr>
          <w:b/>
        </w:rPr>
      </w:pPr>
    </w:p>
    <w:p w14:paraId="13EE6CE3" w14:textId="2325891B" w:rsidR="00BD0500" w:rsidRPr="0053765A" w:rsidRDefault="00BD0500" w:rsidP="0053765A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53765A">
        <w:rPr>
          <w:b/>
          <w:u w:val="single"/>
        </w:rPr>
        <w:t>Věc</w:t>
      </w:r>
    </w:p>
    <w:p w14:paraId="720995E4" w14:textId="778BC990" w:rsidR="00BD0500" w:rsidRPr="0053765A" w:rsidRDefault="003D60E3" w:rsidP="0053765A">
      <w:pPr>
        <w:pStyle w:val="Normlnweb"/>
        <w:spacing w:before="0" w:beforeAutospacing="0" w:after="0" w:afterAutospacing="0"/>
        <w:jc w:val="both"/>
        <w:rPr>
          <w:bCs/>
        </w:rPr>
      </w:pPr>
      <w:r w:rsidRPr="0053765A">
        <w:rPr>
          <w:bCs/>
        </w:rPr>
        <w:t xml:space="preserve">Nabytí pozemku </w:t>
      </w:r>
      <w:proofErr w:type="spellStart"/>
      <w:r w:rsidRPr="0053765A">
        <w:rPr>
          <w:bCs/>
        </w:rPr>
        <w:t>parc.č</w:t>
      </w:r>
      <w:proofErr w:type="spellEnd"/>
      <w:r w:rsidRPr="0053765A">
        <w:rPr>
          <w:bCs/>
        </w:rPr>
        <w:t>. 1800/31 v </w:t>
      </w:r>
      <w:proofErr w:type="spellStart"/>
      <w:r w:rsidRPr="0053765A">
        <w:rPr>
          <w:bCs/>
        </w:rPr>
        <w:t>k.ú</w:t>
      </w:r>
      <w:proofErr w:type="spellEnd"/>
      <w:r w:rsidRPr="0053765A">
        <w:rPr>
          <w:bCs/>
        </w:rPr>
        <w:t>. Moravská Ostrava, obec Ostrava</w:t>
      </w:r>
      <w:r w:rsidR="00471895" w:rsidRPr="0053765A">
        <w:rPr>
          <w:bCs/>
        </w:rPr>
        <w:t xml:space="preserve">. </w:t>
      </w:r>
    </w:p>
    <w:p w14:paraId="6C30409A" w14:textId="30D0238C" w:rsidR="00BD0500" w:rsidRDefault="00BD0500" w:rsidP="0053765A">
      <w:pPr>
        <w:pStyle w:val="Normlnweb"/>
        <w:spacing w:before="0" w:beforeAutospacing="0" w:after="0" w:afterAutospacing="0"/>
        <w:jc w:val="both"/>
        <w:rPr>
          <w:b/>
          <w:u w:val="single"/>
        </w:rPr>
      </w:pPr>
    </w:p>
    <w:p w14:paraId="3BF082B5" w14:textId="77777777" w:rsidR="001F2414" w:rsidRPr="0053765A" w:rsidRDefault="001F2414" w:rsidP="0053765A">
      <w:pPr>
        <w:pStyle w:val="Normlnweb"/>
        <w:spacing w:before="0" w:beforeAutospacing="0" w:after="0" w:afterAutospacing="0"/>
        <w:jc w:val="both"/>
        <w:rPr>
          <w:b/>
          <w:u w:val="single"/>
        </w:rPr>
      </w:pPr>
    </w:p>
    <w:p w14:paraId="6D1E6304" w14:textId="77777777" w:rsidR="00471895" w:rsidRPr="0053765A" w:rsidRDefault="00107997" w:rsidP="0053765A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  <w:r w:rsidRPr="0053765A">
        <w:rPr>
          <w:b/>
          <w:bCs/>
          <w:u w:val="single"/>
        </w:rPr>
        <w:t>Předmět</w:t>
      </w:r>
    </w:p>
    <w:p w14:paraId="173CE0EA" w14:textId="3EA518CF" w:rsidR="00471895" w:rsidRDefault="003D60E3" w:rsidP="0053765A">
      <w:pPr>
        <w:pStyle w:val="Normlnweb"/>
        <w:spacing w:before="0" w:beforeAutospacing="0" w:after="0" w:afterAutospacing="0"/>
        <w:jc w:val="both"/>
      </w:pPr>
      <w:r w:rsidRPr="0053765A">
        <w:t xml:space="preserve">Pozemek </w:t>
      </w:r>
      <w:proofErr w:type="spellStart"/>
      <w:r w:rsidRPr="0053765A">
        <w:t>parc.č</w:t>
      </w:r>
      <w:proofErr w:type="spellEnd"/>
      <w:r w:rsidRPr="0053765A">
        <w:t xml:space="preserve">. 1800/31, </w:t>
      </w:r>
      <w:proofErr w:type="spellStart"/>
      <w:r w:rsidRPr="0053765A">
        <w:t>ost</w:t>
      </w:r>
      <w:proofErr w:type="spellEnd"/>
      <w:r w:rsidRPr="0053765A">
        <w:t xml:space="preserve">. plocha, jiná plocha </w:t>
      </w:r>
      <w:r w:rsidR="001F2414">
        <w:t>v </w:t>
      </w:r>
      <w:proofErr w:type="spellStart"/>
      <w:r w:rsidR="001F2414">
        <w:t>k.ú</w:t>
      </w:r>
      <w:proofErr w:type="spellEnd"/>
      <w:r w:rsidR="001F2414">
        <w:t xml:space="preserve">. Moravská Ostrava, obec Ostrava </w:t>
      </w:r>
      <w:r w:rsidR="00E554B2">
        <w:br/>
      </w:r>
      <w:r w:rsidRPr="0053765A">
        <w:t>o výměře 50 m</w:t>
      </w:r>
      <w:r w:rsidRPr="0053765A">
        <w:rPr>
          <w:vertAlign w:val="superscript"/>
        </w:rPr>
        <w:t>2</w:t>
      </w:r>
      <w:r w:rsidRPr="0053765A">
        <w:t>.</w:t>
      </w:r>
    </w:p>
    <w:p w14:paraId="5EB5A413" w14:textId="7646E48D" w:rsidR="00F0524E" w:rsidRPr="0053765A" w:rsidRDefault="00F0524E" w:rsidP="0053765A">
      <w:pPr>
        <w:pStyle w:val="Normlnweb"/>
        <w:spacing w:before="0" w:beforeAutospacing="0" w:after="0" w:afterAutospacing="0"/>
        <w:jc w:val="both"/>
      </w:pPr>
      <w:r>
        <w:t>Pozemek je ve vlastnictví státu a právo hospodařit s tímto majetkem přísluší Správě železnic, státní organizaci.</w:t>
      </w:r>
    </w:p>
    <w:p w14:paraId="188D458F" w14:textId="7EA22A1A" w:rsidR="00471895" w:rsidRPr="0053765A" w:rsidRDefault="00471895" w:rsidP="0053765A">
      <w:pPr>
        <w:pStyle w:val="Normlnweb"/>
        <w:spacing w:before="0" w:beforeAutospacing="0" w:after="0" w:afterAutospacing="0"/>
        <w:jc w:val="both"/>
      </w:pPr>
      <w:r w:rsidRPr="0053765A">
        <w:t>(</w:t>
      </w:r>
      <w:r w:rsidR="00AB30E0" w:rsidRPr="0053765A">
        <w:t>S</w:t>
      </w:r>
      <w:r w:rsidRPr="0053765A">
        <w:t>ituační</w:t>
      </w:r>
      <w:r w:rsidR="00E554B2">
        <w:t xml:space="preserve"> a</w:t>
      </w:r>
      <w:r w:rsidRPr="0053765A">
        <w:t xml:space="preserve"> leteck</w:t>
      </w:r>
      <w:r w:rsidR="004B39C3" w:rsidRPr="0053765A">
        <w:t>ý snímek</w:t>
      </w:r>
      <w:r w:rsidR="00E554B2">
        <w:t>, snímek majetkových vztahů</w:t>
      </w:r>
      <w:r w:rsidRPr="0053765A">
        <w:t xml:space="preserve"> jsou přílohou č. 1 předloženého materiálu)</w:t>
      </w:r>
    </w:p>
    <w:p w14:paraId="6B6962BA" w14:textId="14D33339" w:rsidR="00107997" w:rsidRDefault="00107997" w:rsidP="0053765A">
      <w:pPr>
        <w:pStyle w:val="Normlnweb"/>
        <w:spacing w:before="0" w:beforeAutospacing="0" w:after="0" w:afterAutospacing="0"/>
        <w:jc w:val="both"/>
      </w:pPr>
    </w:p>
    <w:p w14:paraId="0560C08B" w14:textId="77777777" w:rsidR="001F2414" w:rsidRPr="0053765A" w:rsidRDefault="001F2414" w:rsidP="0053765A">
      <w:pPr>
        <w:pStyle w:val="Normlnweb"/>
        <w:spacing w:before="0" w:beforeAutospacing="0" w:after="0" w:afterAutospacing="0"/>
        <w:jc w:val="both"/>
      </w:pPr>
    </w:p>
    <w:p w14:paraId="4C86EB2D" w14:textId="632ABAA5" w:rsidR="00471895" w:rsidRPr="0053765A" w:rsidRDefault="00105A46" w:rsidP="0053765A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  <w:r w:rsidRPr="0053765A">
        <w:rPr>
          <w:b/>
          <w:bCs/>
          <w:u w:val="single"/>
        </w:rPr>
        <w:t>Situace</w:t>
      </w:r>
    </w:p>
    <w:p w14:paraId="7C449FC6" w14:textId="442EC423" w:rsidR="003D60E3" w:rsidRPr="0053765A" w:rsidRDefault="003D60E3" w:rsidP="0053765A">
      <w:pPr>
        <w:pStyle w:val="Default"/>
        <w:jc w:val="both"/>
      </w:pPr>
      <w:r w:rsidRPr="0053765A">
        <w:t xml:space="preserve">V souvislosti s plánovanou investiční akcí města </w:t>
      </w:r>
      <w:r w:rsidR="00F0524E">
        <w:t>„</w:t>
      </w:r>
      <w:r w:rsidRPr="0053765A">
        <w:t>Prodloužená Porážková IV. etapa</w:t>
      </w:r>
      <w:r w:rsidR="00F0524E">
        <w:t>“</w:t>
      </w:r>
      <w:r w:rsidRPr="0053765A">
        <w:t xml:space="preserve">, zahájil odbor majetkový jednání ve věci nabytí pozemku </w:t>
      </w:r>
      <w:proofErr w:type="spellStart"/>
      <w:r w:rsidRPr="0053765A">
        <w:t>parc.č</w:t>
      </w:r>
      <w:proofErr w:type="spellEnd"/>
      <w:r w:rsidRPr="0053765A">
        <w:t xml:space="preserve">. 1800/31 v </w:t>
      </w:r>
      <w:proofErr w:type="spellStart"/>
      <w:r w:rsidRPr="0053765A">
        <w:t>k.ú</w:t>
      </w:r>
      <w:proofErr w:type="spellEnd"/>
      <w:r w:rsidRPr="0053765A">
        <w:t>. Moravská Ostrava, obec Ostrava do vlastnictví města</w:t>
      </w:r>
      <w:r w:rsidR="00F0524E">
        <w:t>.</w:t>
      </w:r>
    </w:p>
    <w:p w14:paraId="334C4CD9" w14:textId="51C6D66C" w:rsidR="003D60E3" w:rsidRDefault="003D60E3" w:rsidP="0053765A">
      <w:pPr>
        <w:pStyle w:val="Default"/>
        <w:jc w:val="both"/>
      </w:pPr>
      <w:r w:rsidRPr="0053765A">
        <w:t xml:space="preserve">Tento pozemek není výše uvedenou investiční akcí přímo dotčen, přímo však navazuje </w:t>
      </w:r>
      <w:r w:rsidRPr="0053765A">
        <w:br/>
        <w:t xml:space="preserve">na pozemek </w:t>
      </w:r>
      <w:proofErr w:type="spellStart"/>
      <w:r w:rsidRPr="0053765A">
        <w:t>parc.č</w:t>
      </w:r>
      <w:proofErr w:type="spellEnd"/>
      <w:r w:rsidRPr="0053765A">
        <w:t xml:space="preserve">. 1800/1 v </w:t>
      </w:r>
      <w:proofErr w:type="spellStart"/>
      <w:r w:rsidRPr="0053765A">
        <w:t>k.ú</w:t>
      </w:r>
      <w:proofErr w:type="spellEnd"/>
      <w:r w:rsidRPr="0053765A">
        <w:t>. Moravská Ostrava, obec Ostrava, které město již nabylo</w:t>
      </w:r>
      <w:r w:rsidR="0053765A" w:rsidRPr="0053765A">
        <w:t xml:space="preserve">, </w:t>
      </w:r>
      <w:r w:rsidR="00F0524E">
        <w:t>a to</w:t>
      </w:r>
      <w:r w:rsidR="001F2414">
        <w:br/>
      </w:r>
      <w:r w:rsidR="0053765A" w:rsidRPr="0053765A">
        <w:t>za účelem jeho následné směny.</w:t>
      </w:r>
      <w:r w:rsidRPr="0053765A">
        <w:t xml:space="preserve"> </w:t>
      </w:r>
    </w:p>
    <w:p w14:paraId="6D9368F2" w14:textId="6A293610" w:rsidR="00E554B2" w:rsidRDefault="00E554B2" w:rsidP="0053765A">
      <w:pPr>
        <w:pStyle w:val="Default"/>
        <w:jc w:val="both"/>
      </w:pPr>
      <w:r>
        <w:t xml:space="preserve">Pozemek </w:t>
      </w:r>
      <w:proofErr w:type="spellStart"/>
      <w:r>
        <w:t>parc.č</w:t>
      </w:r>
      <w:proofErr w:type="spellEnd"/>
      <w:r>
        <w:t>. 1800/31 v </w:t>
      </w:r>
      <w:proofErr w:type="spellStart"/>
      <w:r>
        <w:t>k.ú</w:t>
      </w:r>
      <w:proofErr w:type="spellEnd"/>
      <w:r>
        <w:t xml:space="preserve">. Moravská Ostrava, obec Ostrava je „obklopen“ pozemkem </w:t>
      </w:r>
      <w:proofErr w:type="spellStart"/>
      <w:r>
        <w:t>parc.č</w:t>
      </w:r>
      <w:proofErr w:type="spellEnd"/>
      <w:r>
        <w:t>. 1800/1 a je přístupný pouze přes tento pozemek.</w:t>
      </w:r>
    </w:p>
    <w:p w14:paraId="4A0BEDC3" w14:textId="77777777" w:rsidR="00E554B2" w:rsidRPr="0053765A" w:rsidRDefault="00E554B2" w:rsidP="0053765A">
      <w:pPr>
        <w:pStyle w:val="Default"/>
        <w:jc w:val="both"/>
      </w:pPr>
    </w:p>
    <w:p w14:paraId="61A9EC8F" w14:textId="171F487D" w:rsidR="003B4300" w:rsidRPr="0053765A" w:rsidRDefault="003B4300" w:rsidP="00537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A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53765A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3765A">
        <w:rPr>
          <w:rFonts w:ascii="Times New Roman" w:hAnsi="Times New Roman" w:cs="Times New Roman"/>
          <w:sz w:val="24"/>
          <w:szCs w:val="24"/>
        </w:rPr>
        <w:t xml:space="preserve">. 1800/31 a část pozemku </w:t>
      </w:r>
      <w:proofErr w:type="spellStart"/>
      <w:r w:rsidRPr="0053765A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3765A">
        <w:rPr>
          <w:rFonts w:ascii="Times New Roman" w:hAnsi="Times New Roman" w:cs="Times New Roman"/>
          <w:sz w:val="24"/>
          <w:szCs w:val="24"/>
        </w:rPr>
        <w:t xml:space="preserve">. 1800/1 bude následně předmětem směny se společností SLEZSKOMORAVSKÁ DRÁHA a.s., kdy tato společnost vlastní pozemky </w:t>
      </w:r>
      <w:proofErr w:type="spellStart"/>
      <w:r w:rsidRPr="0053765A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3765A">
        <w:rPr>
          <w:rFonts w:ascii="Times New Roman" w:hAnsi="Times New Roman" w:cs="Times New Roman"/>
          <w:sz w:val="24"/>
          <w:szCs w:val="24"/>
        </w:rPr>
        <w:t xml:space="preserve">.  1800/35, </w:t>
      </w:r>
      <w:proofErr w:type="spellStart"/>
      <w:r w:rsidRPr="0053765A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3765A">
        <w:rPr>
          <w:rFonts w:ascii="Times New Roman" w:hAnsi="Times New Roman" w:cs="Times New Roman"/>
          <w:sz w:val="24"/>
          <w:szCs w:val="24"/>
        </w:rPr>
        <w:t xml:space="preserve">. 1800/38, </w:t>
      </w:r>
      <w:proofErr w:type="spellStart"/>
      <w:r w:rsidRPr="0053765A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53765A">
        <w:rPr>
          <w:rFonts w:ascii="Times New Roman" w:hAnsi="Times New Roman" w:cs="Times New Roman"/>
          <w:sz w:val="24"/>
          <w:szCs w:val="24"/>
        </w:rPr>
        <w:t>. 800/50 a parc.č.1519/16 a část</w:t>
      </w:r>
      <w:r w:rsidR="0053765A" w:rsidRPr="0053765A">
        <w:rPr>
          <w:rFonts w:ascii="Times New Roman" w:hAnsi="Times New Roman" w:cs="Times New Roman"/>
          <w:sz w:val="24"/>
          <w:szCs w:val="24"/>
        </w:rPr>
        <w:t>i</w:t>
      </w:r>
      <w:r w:rsidRPr="0053765A">
        <w:rPr>
          <w:rFonts w:ascii="Times New Roman" w:hAnsi="Times New Roman" w:cs="Times New Roman"/>
          <w:sz w:val="24"/>
          <w:szCs w:val="24"/>
        </w:rPr>
        <w:t xml:space="preserve"> těchto pozemků o celkové výměře 9 728 m</w:t>
      </w:r>
      <w:r w:rsidRPr="005376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765A">
        <w:rPr>
          <w:rFonts w:ascii="Times New Roman" w:hAnsi="Times New Roman" w:cs="Times New Roman"/>
          <w:sz w:val="24"/>
          <w:szCs w:val="24"/>
        </w:rPr>
        <w:t xml:space="preserve"> jsou </w:t>
      </w:r>
      <w:r w:rsidR="00E554B2">
        <w:rPr>
          <w:rFonts w:ascii="Times New Roman" w:hAnsi="Times New Roman" w:cs="Times New Roman"/>
          <w:sz w:val="24"/>
          <w:szCs w:val="24"/>
        </w:rPr>
        <w:t>nezbytné pro</w:t>
      </w:r>
      <w:r w:rsidRPr="0053765A">
        <w:rPr>
          <w:rFonts w:ascii="Times New Roman" w:hAnsi="Times New Roman" w:cs="Times New Roman"/>
          <w:sz w:val="24"/>
          <w:szCs w:val="24"/>
        </w:rPr>
        <w:t xml:space="preserve"> investiční akcí města.</w:t>
      </w:r>
    </w:p>
    <w:p w14:paraId="15E6C142" w14:textId="5090B20E" w:rsidR="003D60E3" w:rsidRPr="0053765A" w:rsidRDefault="003D60E3" w:rsidP="0053765A">
      <w:pPr>
        <w:pStyle w:val="Default"/>
        <w:jc w:val="both"/>
      </w:pPr>
    </w:p>
    <w:p w14:paraId="15377765" w14:textId="77777777" w:rsidR="003D60E3" w:rsidRPr="0053765A" w:rsidRDefault="003D60E3" w:rsidP="0053765A">
      <w:pPr>
        <w:pStyle w:val="Normlnweb"/>
        <w:spacing w:before="0" w:beforeAutospacing="0" w:after="0" w:afterAutospacing="0"/>
        <w:jc w:val="both"/>
      </w:pPr>
    </w:p>
    <w:p w14:paraId="33F96BE3" w14:textId="6EF9CE32" w:rsidR="003B4300" w:rsidRPr="0053765A" w:rsidRDefault="00490FFE" w:rsidP="0053765A">
      <w:pPr>
        <w:pStyle w:val="Default"/>
        <w:jc w:val="both"/>
      </w:pPr>
      <w:r w:rsidRPr="0053765A">
        <w:t>V</w:t>
      </w:r>
      <w:r w:rsidR="003D60E3" w:rsidRPr="0053765A">
        <w:t xml:space="preserve">lastník pozemku </w:t>
      </w:r>
      <w:r w:rsidR="00F0524E">
        <w:t xml:space="preserve">vydal informace o možnostech a podmínkách prodeje Předmětného pozemku (příloha č. 2 předloženého materiálu) a </w:t>
      </w:r>
      <w:r w:rsidR="003D60E3" w:rsidRPr="0053765A">
        <w:t>požaduje po statutárním měst</w:t>
      </w:r>
      <w:r w:rsidR="00F0524E">
        <w:t>ě</w:t>
      </w:r>
      <w:r w:rsidR="003D60E3" w:rsidRPr="0053765A">
        <w:t xml:space="preserve"> Ostrava</w:t>
      </w:r>
      <w:r w:rsidR="001F2414">
        <w:t>)</w:t>
      </w:r>
      <w:r w:rsidR="003D60E3" w:rsidRPr="0053765A">
        <w:t>, aby vydalo</w:t>
      </w:r>
      <w:r w:rsidR="003B4300" w:rsidRPr="0053765A">
        <w:t>:</w:t>
      </w:r>
    </w:p>
    <w:p w14:paraId="4BD8D62F" w14:textId="77777777" w:rsidR="003B4300" w:rsidRPr="0053765A" w:rsidRDefault="003B4300" w:rsidP="0053765A">
      <w:pPr>
        <w:pStyle w:val="Default"/>
        <w:numPr>
          <w:ilvl w:val="0"/>
          <w:numId w:val="1"/>
        </w:numPr>
        <w:jc w:val="both"/>
      </w:pPr>
      <w:r w:rsidRPr="0053765A">
        <w:t>Souhlas se základními podmínkami prodeje (tzv. „technické podmínky“) a</w:t>
      </w:r>
    </w:p>
    <w:p w14:paraId="7E18A539" w14:textId="45CD7825" w:rsidR="003D60E3" w:rsidRPr="0053765A" w:rsidRDefault="001F2414" w:rsidP="0053765A">
      <w:pPr>
        <w:pStyle w:val="Default"/>
        <w:numPr>
          <w:ilvl w:val="0"/>
          <w:numId w:val="1"/>
        </w:numPr>
        <w:jc w:val="both"/>
      </w:pPr>
      <w:r w:rsidRPr="0053765A">
        <w:t>Prohlášení</w:t>
      </w:r>
      <w:r>
        <w:t>,</w:t>
      </w:r>
      <w:r w:rsidRPr="0053765A">
        <w:t xml:space="preserve"> že</w:t>
      </w:r>
      <w:r w:rsidR="0053765A" w:rsidRPr="0053765A">
        <w:t xml:space="preserve"> </w:t>
      </w:r>
      <w:r w:rsidR="003D60E3" w:rsidRPr="0053765A">
        <w:t>s předmětným pozemkem převezme i případné ekologické závazky, vezme na sebe povinnosti plynoucí z jejich odstraňování a nebude od Správy železnic požadovat náhradu spojenou s odstraňováním těchto závazků. Dále město bude povinno strpět na tomto pozemku služebnost, podle které město bude povinno strpět důsledky trvání a provozu dráhy, tj. např. prašnost, otřesy, hluk, vibrace, jiskření apod.</w:t>
      </w:r>
    </w:p>
    <w:p w14:paraId="47AF11A2" w14:textId="77777777" w:rsidR="00490FFE" w:rsidRPr="0053765A" w:rsidRDefault="00490FFE" w:rsidP="0053765A">
      <w:pPr>
        <w:pStyle w:val="Default"/>
        <w:jc w:val="both"/>
      </w:pPr>
    </w:p>
    <w:p w14:paraId="22445A95" w14:textId="33A1257A" w:rsidR="00490FFE" w:rsidRPr="0053765A" w:rsidRDefault="00490FFE" w:rsidP="0053765A">
      <w:pPr>
        <w:pStyle w:val="Normlnweb"/>
        <w:spacing w:before="0" w:beforeAutospacing="0" w:after="0" w:afterAutospacing="0"/>
        <w:jc w:val="both"/>
      </w:pPr>
      <w:r w:rsidRPr="0053765A">
        <w:t xml:space="preserve">V rámci přípravy převodní smlouvy, vlastník pozemku dále požaduje „sdělení stanoviska </w:t>
      </w:r>
      <w:r w:rsidRPr="0053765A">
        <w:br/>
        <w:t xml:space="preserve">k současnému a budoucímu využití pozemku </w:t>
      </w:r>
      <w:proofErr w:type="spellStart"/>
      <w:r w:rsidRPr="0053765A">
        <w:t>parc.č</w:t>
      </w:r>
      <w:proofErr w:type="spellEnd"/>
      <w:r w:rsidRPr="0053765A">
        <w:t xml:space="preserve">. 1800/31 v </w:t>
      </w:r>
      <w:proofErr w:type="spellStart"/>
      <w:r w:rsidRPr="0053765A">
        <w:t>k.ú</w:t>
      </w:r>
      <w:proofErr w:type="spellEnd"/>
      <w:r w:rsidRPr="0053765A">
        <w:t>. Moravská Ostrava, obec Ostrava, a to z hlediska územního plánu města, v němž se nachází, tj. zejména územně plánovací informaci“</w:t>
      </w:r>
      <w:r w:rsidR="001F2414">
        <w:t>.</w:t>
      </w:r>
    </w:p>
    <w:p w14:paraId="59CF4195" w14:textId="18BAE026" w:rsidR="003D60E3" w:rsidRDefault="003D60E3" w:rsidP="0053765A">
      <w:pPr>
        <w:pStyle w:val="Normlnweb"/>
        <w:spacing w:before="0" w:beforeAutospacing="0" w:after="0" w:afterAutospacing="0"/>
        <w:jc w:val="both"/>
      </w:pPr>
    </w:p>
    <w:p w14:paraId="5435CD12" w14:textId="77777777" w:rsidR="00F0524E" w:rsidRPr="0053765A" w:rsidRDefault="00F0524E" w:rsidP="0053765A">
      <w:pPr>
        <w:pStyle w:val="Normlnweb"/>
        <w:spacing w:before="0" w:beforeAutospacing="0" w:after="0" w:afterAutospacing="0"/>
        <w:jc w:val="both"/>
      </w:pPr>
    </w:p>
    <w:p w14:paraId="51FC8AF5" w14:textId="77777777" w:rsidR="003D60E3" w:rsidRPr="0053765A" w:rsidRDefault="003D60E3" w:rsidP="0053765A">
      <w:pPr>
        <w:pStyle w:val="Default"/>
        <w:jc w:val="both"/>
      </w:pPr>
    </w:p>
    <w:p w14:paraId="606BAE58" w14:textId="28115FE2" w:rsidR="003D60E3" w:rsidRPr="0053765A" w:rsidRDefault="00490FFE" w:rsidP="0053765A">
      <w:pPr>
        <w:pStyle w:val="Default"/>
        <w:jc w:val="both"/>
      </w:pPr>
      <w:r w:rsidRPr="0053765A">
        <w:lastRenderedPageBreak/>
        <w:t xml:space="preserve">Dle sdělení </w:t>
      </w:r>
      <w:r w:rsidRPr="00E554B2">
        <w:rPr>
          <w:b/>
          <w:bCs/>
          <w:u w:val="single"/>
        </w:rPr>
        <w:t>odboru ochrany životního prostředí</w:t>
      </w:r>
      <w:r w:rsidRPr="0053765A">
        <w:t xml:space="preserve"> „</w:t>
      </w:r>
      <w:r w:rsidR="003D60E3" w:rsidRPr="0053765A">
        <w:t xml:space="preserve">SMO má zpracován dokument z roku 2009 </w:t>
      </w:r>
      <w:r w:rsidR="003D60E3" w:rsidRPr="0053765A">
        <w:rPr>
          <w:i/>
          <w:iCs/>
        </w:rPr>
        <w:t xml:space="preserve">„Vyhodnocení a klasifikace kontaminovaných a potencionálně kontaminovaných lokalit </w:t>
      </w:r>
      <w:r w:rsidRPr="0053765A">
        <w:rPr>
          <w:i/>
          <w:iCs/>
        </w:rPr>
        <w:br/>
      </w:r>
      <w:r w:rsidR="003D60E3" w:rsidRPr="0053765A">
        <w:rPr>
          <w:i/>
          <w:iCs/>
        </w:rPr>
        <w:t xml:space="preserve">na území města Ostravy“, </w:t>
      </w:r>
      <w:r w:rsidR="003D60E3" w:rsidRPr="0053765A">
        <w:t xml:space="preserve">jeho součástí je jak mapový výstup kontaminovaných lokalit, tak také hodnotící formuláře pro jednotlivé lokality. Pozemek </w:t>
      </w:r>
      <w:proofErr w:type="spellStart"/>
      <w:r w:rsidR="003D60E3" w:rsidRPr="0053765A">
        <w:t>parc</w:t>
      </w:r>
      <w:proofErr w:type="spellEnd"/>
      <w:r w:rsidR="003D60E3" w:rsidRPr="0053765A">
        <w:t xml:space="preserve">. č. 1800/31 k. </w:t>
      </w:r>
      <w:proofErr w:type="spellStart"/>
      <w:r w:rsidR="003D60E3" w:rsidRPr="0053765A">
        <w:t>ú.</w:t>
      </w:r>
      <w:proofErr w:type="spellEnd"/>
      <w:r w:rsidR="003D60E3" w:rsidRPr="0053765A">
        <w:t xml:space="preserve"> Moravská Ostrava je v rámci uvedeného dokumentu zařazen do území potencionálně kontaminovaného, a to „Bývalé depo Báňské dráhy“. </w:t>
      </w:r>
    </w:p>
    <w:p w14:paraId="1E0C61E7" w14:textId="77777777" w:rsidR="003D60E3" w:rsidRPr="0053765A" w:rsidRDefault="003D60E3" w:rsidP="0053765A">
      <w:pPr>
        <w:pStyle w:val="Default"/>
        <w:jc w:val="both"/>
      </w:pPr>
      <w:r w:rsidRPr="0053765A">
        <w:t xml:space="preserve">V dané lokalitě nebyl zpracován průzkum kontaminace, proto není znám aktuální stav kontaminace předmětného pozemku. Nicméně z hodnotícího formuláře vyplývá, že na lokalitu je nutné nahlížet jako na podezřelou a charakteristika případné kontaminace je ve formuláři stanovena na základě činností, které v daném území v minulosti probíhaly. </w:t>
      </w:r>
    </w:p>
    <w:p w14:paraId="2E8DBCDD" w14:textId="77777777" w:rsidR="001F2414" w:rsidRDefault="003D60E3" w:rsidP="0053765A">
      <w:pPr>
        <w:pStyle w:val="Normlnweb"/>
        <w:spacing w:before="0" w:beforeAutospacing="0" w:after="0" w:afterAutospacing="0"/>
        <w:jc w:val="both"/>
      </w:pPr>
      <w:r w:rsidRPr="0053765A">
        <w:t>V případě převodu pozemku na SMO nebude SMO původcem kontaminace, kterému by bylo možné uložit nápravné opatření v souladu s platnou legislativou. V případě, že bude chtít SMO na daném pozemku v budoucnu realizovat stavby, vznikne mu nebezpečný odpad, se kterým musí nakládat v souladu s platnou legislativou.</w:t>
      </w:r>
      <w:r w:rsidR="00490FFE" w:rsidRPr="0053765A">
        <w:t>“</w:t>
      </w:r>
      <w:r w:rsidR="001F2414">
        <w:t xml:space="preserve"> </w:t>
      </w:r>
    </w:p>
    <w:p w14:paraId="1DAA5663" w14:textId="77777777" w:rsidR="00E554B2" w:rsidRDefault="00E554B2" w:rsidP="0053765A">
      <w:pPr>
        <w:pStyle w:val="Normlnweb"/>
        <w:spacing w:before="0" w:beforeAutospacing="0" w:after="0" w:afterAutospacing="0"/>
        <w:jc w:val="both"/>
      </w:pPr>
    </w:p>
    <w:p w14:paraId="6A8C91FE" w14:textId="77F8C4FF" w:rsidR="003D60E3" w:rsidRDefault="001F2414" w:rsidP="0053765A">
      <w:pPr>
        <w:pStyle w:val="Normlnweb"/>
        <w:spacing w:before="0" w:beforeAutospacing="0" w:after="0" w:afterAutospacing="0"/>
        <w:jc w:val="both"/>
      </w:pPr>
      <w:r>
        <w:t>Toto stanovisko je přílohou č. 3 předloženého materiálu.</w:t>
      </w:r>
    </w:p>
    <w:p w14:paraId="41DAFE46" w14:textId="77777777" w:rsidR="00E554B2" w:rsidRDefault="00E554B2" w:rsidP="0053765A">
      <w:pPr>
        <w:pStyle w:val="Normlnweb"/>
        <w:spacing w:before="0" w:beforeAutospacing="0" w:after="0" w:afterAutospacing="0"/>
        <w:jc w:val="both"/>
      </w:pPr>
    </w:p>
    <w:p w14:paraId="53094B23" w14:textId="7AC62E45" w:rsidR="001F2414" w:rsidRPr="0053765A" w:rsidRDefault="001F2414" w:rsidP="0053765A">
      <w:pPr>
        <w:pStyle w:val="Normlnweb"/>
        <w:spacing w:before="0" w:beforeAutospacing="0" w:after="0" w:afterAutospacing="0"/>
        <w:jc w:val="both"/>
      </w:pPr>
      <w:r>
        <w:t xml:space="preserve">Pro úplnost uvádíme, že budoucí nabyvatel tohoto pozemku </w:t>
      </w:r>
      <w:r w:rsidRPr="0053765A">
        <w:t>SLEZSKOMORAVSKÁ DRÁHA a.s</w:t>
      </w:r>
      <w:r>
        <w:t xml:space="preserve">., na případnou ekologickou zátěž pozemku již byl </w:t>
      </w:r>
      <w:r w:rsidR="00F0524E">
        <w:t>upozorněn a souhlasí s jeho nabytím.</w:t>
      </w:r>
    </w:p>
    <w:p w14:paraId="6D3F011A" w14:textId="251A3D1B" w:rsidR="00490FFE" w:rsidRPr="0053765A" w:rsidRDefault="00490FFE" w:rsidP="0053765A">
      <w:pPr>
        <w:pStyle w:val="Normlnweb"/>
        <w:spacing w:before="0" w:beforeAutospacing="0" w:after="0" w:afterAutospacing="0"/>
        <w:jc w:val="both"/>
      </w:pPr>
    </w:p>
    <w:p w14:paraId="7AA6F59E" w14:textId="77777777" w:rsidR="00490FFE" w:rsidRPr="0053765A" w:rsidRDefault="00490FFE" w:rsidP="0053765A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</w:p>
    <w:p w14:paraId="6590E04B" w14:textId="1E65B388" w:rsidR="00E554B2" w:rsidRDefault="00490FFE" w:rsidP="0053765A">
      <w:pPr>
        <w:pStyle w:val="Normlnweb"/>
        <w:spacing w:before="0" w:beforeAutospacing="0" w:after="0" w:afterAutospacing="0"/>
        <w:jc w:val="both"/>
      </w:pPr>
      <w:r w:rsidRPr="0053765A">
        <w:t xml:space="preserve">Dle sdělení </w:t>
      </w:r>
      <w:r w:rsidRPr="00E554B2">
        <w:rPr>
          <w:b/>
          <w:bCs/>
          <w:u w:val="single"/>
        </w:rPr>
        <w:t xml:space="preserve">odboru územního plánování a stavebního </w:t>
      </w:r>
      <w:proofErr w:type="gramStart"/>
      <w:r w:rsidRPr="00E554B2">
        <w:rPr>
          <w:b/>
          <w:bCs/>
          <w:u w:val="single"/>
        </w:rPr>
        <w:t>řádu</w:t>
      </w:r>
      <w:r w:rsidR="001F2414">
        <w:t xml:space="preserve">  je</w:t>
      </w:r>
      <w:proofErr w:type="gramEnd"/>
      <w:r w:rsidR="001F2414">
        <w:t xml:space="preserve"> pozemek  součástí plochy se způsobem využití „občanské vybavení“, uvnitř zastavěného území. </w:t>
      </w:r>
    </w:p>
    <w:p w14:paraId="10904E0F" w14:textId="6495E577" w:rsidR="00490FFE" w:rsidRPr="0053765A" w:rsidRDefault="001F2414" w:rsidP="0053765A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  <w:r>
        <w:t xml:space="preserve">Jeho stanovisko </w:t>
      </w:r>
      <w:proofErr w:type="gramStart"/>
      <w:r>
        <w:t>tvoří</w:t>
      </w:r>
      <w:proofErr w:type="gramEnd"/>
      <w:r>
        <w:t xml:space="preserve"> přílohu č. 4 předloženého materiálu.</w:t>
      </w:r>
    </w:p>
    <w:p w14:paraId="0B0F58D1" w14:textId="77777777" w:rsidR="00490FFE" w:rsidRPr="0053765A" w:rsidRDefault="00490FFE" w:rsidP="0053765A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</w:p>
    <w:p w14:paraId="1D73F9D4" w14:textId="66CEF95A" w:rsidR="007F2090" w:rsidRPr="0053765A" w:rsidRDefault="007F2090" w:rsidP="0053765A">
      <w:pPr>
        <w:pStyle w:val="Normlnweb"/>
        <w:spacing w:before="0" w:beforeAutospacing="0" w:after="0" w:afterAutospacing="0"/>
        <w:jc w:val="both"/>
      </w:pPr>
    </w:p>
    <w:p w14:paraId="7EAD0C56" w14:textId="0ECA0158" w:rsidR="00107997" w:rsidRPr="0053765A" w:rsidRDefault="005E3A67" w:rsidP="0053765A">
      <w:pPr>
        <w:pStyle w:val="Normlnweb"/>
        <w:spacing w:before="0" w:beforeAutospacing="0" w:after="0" w:afterAutospacing="0"/>
        <w:jc w:val="both"/>
      </w:pPr>
      <w:r>
        <w:rPr>
          <w:b/>
          <w:bCs/>
          <w:u w:val="single"/>
        </w:rPr>
        <w:t>Projednáno v radě města</w:t>
      </w:r>
    </w:p>
    <w:p w14:paraId="6E1C7516" w14:textId="7CE8163A" w:rsidR="005E3A67" w:rsidRPr="005E3A67" w:rsidRDefault="005E3A67" w:rsidP="005E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67">
        <w:rPr>
          <w:rFonts w:ascii="Times New Roman" w:hAnsi="Times New Roman" w:cs="Times New Roman"/>
          <w:sz w:val="24"/>
          <w:szCs w:val="24"/>
        </w:rPr>
        <w:t xml:space="preserve">Rada města dne 10. 5. 2023 souhlasila </w:t>
      </w:r>
      <w:r w:rsidRPr="005E3A67">
        <w:rPr>
          <w:rFonts w:ascii="Times New Roman" w:hAnsi="Times New Roman" w:cs="Times New Roman"/>
          <w:sz w:val="24"/>
          <w:szCs w:val="24"/>
        </w:rPr>
        <w:t xml:space="preserve">s návrhem na zahájení jednání ve věci nabytí pozemku </w:t>
      </w:r>
      <w:proofErr w:type="spellStart"/>
      <w:r w:rsidRPr="005E3A67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5E3A67">
        <w:rPr>
          <w:rFonts w:ascii="Times New Roman" w:hAnsi="Times New Roman" w:cs="Times New Roman"/>
          <w:sz w:val="24"/>
          <w:szCs w:val="24"/>
        </w:rPr>
        <w:t xml:space="preserve">. č. 1800/31 v </w:t>
      </w:r>
      <w:proofErr w:type="spellStart"/>
      <w:r w:rsidRPr="005E3A6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5E3A67">
        <w:rPr>
          <w:rFonts w:ascii="Times New Roman" w:hAnsi="Times New Roman" w:cs="Times New Roman"/>
          <w:sz w:val="24"/>
          <w:szCs w:val="24"/>
        </w:rPr>
        <w:t>.</w:t>
      </w:r>
      <w:r w:rsidRPr="005E3A67">
        <w:rPr>
          <w:rFonts w:ascii="Times New Roman" w:hAnsi="Times New Roman" w:cs="Times New Roman"/>
          <w:sz w:val="24"/>
          <w:szCs w:val="24"/>
        </w:rPr>
        <w:t xml:space="preserve"> </w:t>
      </w:r>
      <w:r w:rsidRPr="005E3A67">
        <w:rPr>
          <w:rFonts w:ascii="Times New Roman" w:hAnsi="Times New Roman" w:cs="Times New Roman"/>
          <w:sz w:val="24"/>
          <w:szCs w:val="24"/>
        </w:rPr>
        <w:t>Moravská Ostrava, obec Ostrava do vlastnictví statutárního města Ostravy</w:t>
      </w:r>
      <w:r w:rsidRPr="005E3A67">
        <w:rPr>
          <w:rFonts w:ascii="Times New Roman" w:hAnsi="Times New Roman" w:cs="Times New Roman"/>
          <w:sz w:val="24"/>
          <w:szCs w:val="24"/>
        </w:rPr>
        <w:t xml:space="preserve"> a zplnomocnila </w:t>
      </w:r>
      <w:r w:rsidRPr="005E3A67">
        <w:rPr>
          <w:rFonts w:ascii="Times New Roman" w:hAnsi="Times New Roman" w:cs="Times New Roman"/>
          <w:sz w:val="24"/>
          <w:szCs w:val="24"/>
        </w:rPr>
        <w:t>primátora Mgr. Jana Dohnala k podpisu</w:t>
      </w:r>
    </w:p>
    <w:p w14:paraId="54C4CDDE" w14:textId="77777777" w:rsidR="005E3A67" w:rsidRPr="005E3A67" w:rsidRDefault="005E3A67" w:rsidP="005E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67">
        <w:rPr>
          <w:rFonts w:ascii="Times New Roman" w:hAnsi="Times New Roman" w:cs="Times New Roman"/>
          <w:sz w:val="24"/>
          <w:szCs w:val="24"/>
        </w:rPr>
        <w:t>- Souhlasu s technickými podmínkami,</w:t>
      </w:r>
    </w:p>
    <w:p w14:paraId="1D1AA7AD" w14:textId="77777777" w:rsidR="005E3A67" w:rsidRPr="005E3A67" w:rsidRDefault="005E3A67" w:rsidP="005E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67">
        <w:rPr>
          <w:rFonts w:ascii="Times New Roman" w:hAnsi="Times New Roman" w:cs="Times New Roman"/>
          <w:sz w:val="24"/>
          <w:szCs w:val="24"/>
        </w:rPr>
        <w:t>- Prohlášení,</w:t>
      </w:r>
    </w:p>
    <w:p w14:paraId="07A5915A" w14:textId="229F4C26" w:rsidR="008475FF" w:rsidRPr="005E3A67" w:rsidRDefault="005E3A67" w:rsidP="005E3A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67">
        <w:rPr>
          <w:rFonts w:ascii="Times New Roman" w:hAnsi="Times New Roman" w:cs="Times New Roman"/>
          <w:sz w:val="24"/>
          <w:szCs w:val="24"/>
        </w:rPr>
        <w:t>které jsou přílohou č. 2 předloženého materiálu</w:t>
      </w:r>
    </w:p>
    <w:p w14:paraId="1EF05E47" w14:textId="065D8AC2" w:rsidR="005E3A67" w:rsidRDefault="005E3A67" w:rsidP="005376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5FA72" w14:textId="03894006" w:rsidR="005E3A67" w:rsidRPr="005E3A67" w:rsidRDefault="005E3A67" w:rsidP="005E3A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67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E3A67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 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</w:r>
      <w:r w:rsidRPr="005E3A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A67">
        <w:rPr>
          <w:rFonts w:ascii="Times New Roman" w:hAnsi="Times New Roman" w:cs="Times New Roman"/>
          <w:sz w:val="24"/>
          <w:szCs w:val="24"/>
        </w:rPr>
        <w:t>o změně některých zákonů, ve znění pozdějších předpisů.</w:t>
      </w:r>
    </w:p>
    <w:p w14:paraId="4DA0FA76" w14:textId="77777777" w:rsidR="005E3A67" w:rsidRPr="0053765A" w:rsidRDefault="005E3A67" w:rsidP="005376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3A67" w:rsidRPr="005376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582D" w14:textId="77777777" w:rsidR="00FC0B78" w:rsidRDefault="00FC0B78" w:rsidP="00E554B2">
      <w:pPr>
        <w:spacing w:after="0" w:line="240" w:lineRule="auto"/>
      </w:pPr>
      <w:r>
        <w:separator/>
      </w:r>
    </w:p>
  </w:endnote>
  <w:endnote w:type="continuationSeparator" w:id="0">
    <w:p w14:paraId="318B7A6D" w14:textId="77777777" w:rsidR="00FC0B78" w:rsidRDefault="00FC0B78" w:rsidP="00E5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592863"/>
      <w:docPartObj>
        <w:docPartGallery w:val="Page Numbers (Bottom of Page)"/>
        <w:docPartUnique/>
      </w:docPartObj>
    </w:sdtPr>
    <w:sdtContent>
      <w:p w14:paraId="1D3CC35D" w14:textId="234F4E82" w:rsidR="00E554B2" w:rsidRDefault="00E554B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108D5" w14:textId="77777777" w:rsidR="00E554B2" w:rsidRDefault="00E554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24FB" w14:textId="77777777" w:rsidR="00FC0B78" w:rsidRDefault="00FC0B78" w:rsidP="00E554B2">
      <w:pPr>
        <w:spacing w:after="0" w:line="240" w:lineRule="auto"/>
      </w:pPr>
      <w:r>
        <w:separator/>
      </w:r>
    </w:p>
  </w:footnote>
  <w:footnote w:type="continuationSeparator" w:id="0">
    <w:p w14:paraId="4314BD94" w14:textId="77777777" w:rsidR="00FC0B78" w:rsidRDefault="00FC0B78" w:rsidP="00E5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53855"/>
    <w:multiLevelType w:val="hybridMultilevel"/>
    <w:tmpl w:val="1DB4E3FA"/>
    <w:lvl w:ilvl="0" w:tplc="138430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5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97"/>
    <w:rsid w:val="000066E9"/>
    <w:rsid w:val="00016B7B"/>
    <w:rsid w:val="00065AD6"/>
    <w:rsid w:val="00105A46"/>
    <w:rsid w:val="00107997"/>
    <w:rsid w:val="00166742"/>
    <w:rsid w:val="00174ABA"/>
    <w:rsid w:val="001F2414"/>
    <w:rsid w:val="0020419E"/>
    <w:rsid w:val="002803FB"/>
    <w:rsid w:val="002B6AAE"/>
    <w:rsid w:val="002D2EC4"/>
    <w:rsid w:val="00312E96"/>
    <w:rsid w:val="0034771C"/>
    <w:rsid w:val="003B4300"/>
    <w:rsid w:val="003D60E3"/>
    <w:rsid w:val="00412A23"/>
    <w:rsid w:val="0045717C"/>
    <w:rsid w:val="00465EAA"/>
    <w:rsid w:val="00467000"/>
    <w:rsid w:val="00471895"/>
    <w:rsid w:val="00490FFE"/>
    <w:rsid w:val="0049677C"/>
    <w:rsid w:val="004B39C3"/>
    <w:rsid w:val="0053765A"/>
    <w:rsid w:val="00571A30"/>
    <w:rsid w:val="0057760F"/>
    <w:rsid w:val="005E3A67"/>
    <w:rsid w:val="005E7B1F"/>
    <w:rsid w:val="00697CC8"/>
    <w:rsid w:val="006E3E2F"/>
    <w:rsid w:val="00704DF6"/>
    <w:rsid w:val="007A6C19"/>
    <w:rsid w:val="007D04AB"/>
    <w:rsid w:val="007F2090"/>
    <w:rsid w:val="00833594"/>
    <w:rsid w:val="00843D37"/>
    <w:rsid w:val="00854D57"/>
    <w:rsid w:val="0097736D"/>
    <w:rsid w:val="009E3396"/>
    <w:rsid w:val="00A34D93"/>
    <w:rsid w:val="00AB30E0"/>
    <w:rsid w:val="00AE74BC"/>
    <w:rsid w:val="00B33605"/>
    <w:rsid w:val="00BD0500"/>
    <w:rsid w:val="00C13A18"/>
    <w:rsid w:val="00D425DC"/>
    <w:rsid w:val="00D73302"/>
    <w:rsid w:val="00D845B6"/>
    <w:rsid w:val="00E554B2"/>
    <w:rsid w:val="00ED5922"/>
    <w:rsid w:val="00F0524E"/>
    <w:rsid w:val="00F155B3"/>
    <w:rsid w:val="00F70855"/>
    <w:rsid w:val="00FC0B78"/>
    <w:rsid w:val="00FC653F"/>
    <w:rsid w:val="00FD0846"/>
    <w:rsid w:val="00F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3859"/>
  <w15:docId w15:val="{0437BC94-47E9-4F70-8BB6-1BE1401B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7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-wm-apple-tab-span">
    <w:name w:val="-wm-apple-tab-span"/>
    <w:basedOn w:val="Standardnpsmoodstavce"/>
    <w:rsid w:val="00107997"/>
  </w:style>
  <w:style w:type="paragraph" w:styleId="Textbubliny">
    <w:name w:val="Balloon Text"/>
    <w:basedOn w:val="Normln"/>
    <w:link w:val="TextbublinyChar"/>
    <w:uiPriority w:val="99"/>
    <w:semiHidden/>
    <w:unhideWhenUsed/>
    <w:rsid w:val="0097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3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670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670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D6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55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2BD6-3EB3-4A8E-9567-9293567C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Tošenovjanová Eva</dc:creator>
  <cp:lastModifiedBy>Kučinská Marie</cp:lastModifiedBy>
  <cp:revision>7</cp:revision>
  <cp:lastPrinted>2022-02-03T09:39:00Z</cp:lastPrinted>
  <dcterms:created xsi:type="dcterms:W3CDTF">2023-04-26T09:24:00Z</dcterms:created>
  <dcterms:modified xsi:type="dcterms:W3CDTF">2023-05-10T11:06:00Z</dcterms:modified>
</cp:coreProperties>
</file>