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0080" w14:textId="56AE1A67" w:rsidR="006009ED" w:rsidRPr="00912851" w:rsidRDefault="006009ED" w:rsidP="003B2E84">
      <w:pPr>
        <w:spacing w:after="120" w:line="240" w:lineRule="auto"/>
        <w:jc w:val="both"/>
        <w:rPr>
          <w:b/>
          <w:bCs/>
          <w:sz w:val="22"/>
          <w:szCs w:val="22"/>
        </w:rPr>
      </w:pPr>
      <w:r w:rsidRPr="00912851">
        <w:rPr>
          <w:b/>
          <w:bCs/>
          <w:sz w:val="22"/>
          <w:szCs w:val="22"/>
        </w:rPr>
        <w:t>Důvodová zpráva</w:t>
      </w:r>
    </w:p>
    <w:p w14:paraId="2892BC8F" w14:textId="5B2C9A86" w:rsidR="006009ED" w:rsidRPr="00912851" w:rsidRDefault="00912851" w:rsidP="003B2E84">
      <w:pPr>
        <w:spacing w:after="120" w:line="240" w:lineRule="auto"/>
        <w:jc w:val="both"/>
        <w:rPr>
          <w:b/>
          <w:bCs/>
          <w:sz w:val="22"/>
          <w:szCs w:val="22"/>
        </w:rPr>
      </w:pPr>
      <w:r w:rsidRPr="00912851">
        <w:rPr>
          <w:b/>
          <w:bCs/>
          <w:sz w:val="22"/>
          <w:szCs w:val="22"/>
        </w:rPr>
        <w:t xml:space="preserve">Předkládáme </w:t>
      </w:r>
      <w:r w:rsidR="00EC49F6">
        <w:rPr>
          <w:b/>
          <w:bCs/>
          <w:sz w:val="22"/>
          <w:szCs w:val="22"/>
        </w:rPr>
        <w:t>Zastupitelstvu města</w:t>
      </w:r>
      <w:r w:rsidR="006009ED" w:rsidRPr="00912851">
        <w:rPr>
          <w:b/>
          <w:bCs/>
          <w:sz w:val="22"/>
          <w:szCs w:val="22"/>
        </w:rPr>
        <w:t xml:space="preserve"> Ostravy </w:t>
      </w:r>
      <w:r w:rsidRPr="00912851">
        <w:rPr>
          <w:b/>
          <w:bCs/>
          <w:sz w:val="22"/>
          <w:szCs w:val="22"/>
        </w:rPr>
        <w:t>návrh na poskytnutí</w:t>
      </w:r>
      <w:r w:rsidR="00AC4FF3" w:rsidRPr="00912851">
        <w:rPr>
          <w:b/>
          <w:bCs/>
          <w:sz w:val="22"/>
          <w:szCs w:val="22"/>
        </w:rPr>
        <w:t xml:space="preserve"> neinvestiční účelové dotace </w:t>
      </w:r>
      <w:r w:rsidRPr="00912851">
        <w:rPr>
          <w:b/>
          <w:bCs/>
          <w:sz w:val="22"/>
          <w:szCs w:val="22"/>
        </w:rPr>
        <w:t xml:space="preserve">obchodní společnosti Černá louka s.r.o. (dále jen Černá louka), se sídlem Černá louka 3235, 702 00 Ostrava-Moravská Ostrava, IČO 26879280, ve výši 1 000 000 Kč na organizaci </w:t>
      </w:r>
      <w:r w:rsidR="006009ED" w:rsidRPr="00912851">
        <w:rPr>
          <w:b/>
          <w:bCs/>
          <w:sz w:val="22"/>
          <w:szCs w:val="22"/>
        </w:rPr>
        <w:t>výročního incomingového workshopu Czechia Travel Trade Day, který se bude konat ve dnech 2</w:t>
      </w:r>
      <w:r w:rsidR="00075233" w:rsidRPr="00912851">
        <w:rPr>
          <w:b/>
          <w:bCs/>
          <w:sz w:val="22"/>
          <w:szCs w:val="22"/>
        </w:rPr>
        <w:t>5</w:t>
      </w:r>
      <w:r w:rsidR="006009ED" w:rsidRPr="00912851">
        <w:rPr>
          <w:b/>
          <w:bCs/>
          <w:sz w:val="22"/>
          <w:szCs w:val="22"/>
        </w:rPr>
        <w:t>. a</w:t>
      </w:r>
      <w:r w:rsidR="008B43D6">
        <w:rPr>
          <w:b/>
          <w:bCs/>
          <w:sz w:val="22"/>
          <w:szCs w:val="22"/>
        </w:rPr>
        <w:t> </w:t>
      </w:r>
      <w:r w:rsidR="006009ED" w:rsidRPr="00912851">
        <w:rPr>
          <w:b/>
          <w:bCs/>
          <w:sz w:val="22"/>
          <w:szCs w:val="22"/>
        </w:rPr>
        <w:t>29.</w:t>
      </w:r>
      <w:r w:rsidR="008B43D6">
        <w:rPr>
          <w:b/>
          <w:bCs/>
          <w:sz w:val="22"/>
          <w:szCs w:val="22"/>
        </w:rPr>
        <w:t> </w:t>
      </w:r>
      <w:r w:rsidR="006009ED" w:rsidRPr="00912851">
        <w:rPr>
          <w:b/>
          <w:bCs/>
          <w:sz w:val="22"/>
          <w:szCs w:val="22"/>
        </w:rPr>
        <w:t>dubna 2025 v</w:t>
      </w:r>
      <w:r>
        <w:rPr>
          <w:b/>
          <w:bCs/>
          <w:sz w:val="22"/>
          <w:szCs w:val="22"/>
        </w:rPr>
        <w:t> </w:t>
      </w:r>
      <w:r w:rsidR="006009ED" w:rsidRPr="00912851">
        <w:rPr>
          <w:b/>
          <w:bCs/>
          <w:sz w:val="22"/>
          <w:szCs w:val="22"/>
        </w:rPr>
        <w:t>Ostravě</w:t>
      </w:r>
      <w:r>
        <w:rPr>
          <w:b/>
          <w:bCs/>
          <w:sz w:val="22"/>
          <w:szCs w:val="22"/>
        </w:rPr>
        <w:t xml:space="preserve"> a Moravskoslezském kraji.</w:t>
      </w:r>
    </w:p>
    <w:p w14:paraId="5D7B7259" w14:textId="5135A423" w:rsidR="00912851" w:rsidRDefault="00912851" w:rsidP="003B2E84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Obchodní společnost Černá louka zaslala dne 28.1.2025 žádost o poskytnutí neinvestiční účelové dotace na částečné krytí nákladů na organizaci výročního incomingového workshopu Czechia Travel Trade Day (dále jen CTTD), který se bude konat ve dnech 25. – 29. dubna 2025.</w:t>
      </w:r>
    </w:p>
    <w:p w14:paraId="07032890" w14:textId="39E1CE1A" w:rsidR="006009ED" w:rsidRPr="00912851" w:rsidRDefault="00912851" w:rsidP="003B2E84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CTTD</w:t>
      </w:r>
      <w:r w:rsidR="006009ED" w:rsidRPr="00912851">
        <w:rPr>
          <w:sz w:val="22"/>
          <w:szCs w:val="22"/>
        </w:rPr>
        <w:t xml:space="preserve"> je jednou z největších tuzemských akcí na podporu incomingu. Pořádá ho ve spolupráci s partnery z řad zástupců krajů, měst, destinačních managementů apod. Česká centrála cestovního ruchu – CzechTourism</w:t>
      </w:r>
      <w:r w:rsidR="00697C71" w:rsidRPr="00912851">
        <w:rPr>
          <w:sz w:val="22"/>
          <w:szCs w:val="22"/>
        </w:rPr>
        <w:t xml:space="preserve"> již od roku 2016</w:t>
      </w:r>
      <w:r w:rsidR="006009ED" w:rsidRPr="00912851">
        <w:rPr>
          <w:sz w:val="22"/>
          <w:szCs w:val="22"/>
        </w:rPr>
        <w:t>. Cílem je zpropagovat bohatou turistickou nabídku Česka v regionech a přispět k rozvoji příjezdového cestovního ruchu.</w:t>
      </w:r>
    </w:p>
    <w:p w14:paraId="4FA46ED4" w14:textId="391C9810" w:rsidR="006009ED" w:rsidRPr="00912851" w:rsidRDefault="006009ED" w:rsidP="003B2E84">
      <w:pPr>
        <w:spacing w:after="120" w:line="240" w:lineRule="auto"/>
        <w:jc w:val="both"/>
        <w:rPr>
          <w:sz w:val="22"/>
          <w:szCs w:val="22"/>
        </w:rPr>
      </w:pPr>
      <w:r w:rsidRPr="00912851">
        <w:rPr>
          <w:sz w:val="22"/>
          <w:szCs w:val="22"/>
        </w:rPr>
        <w:t xml:space="preserve">Součástí </w:t>
      </w:r>
      <w:r w:rsidR="00697C71" w:rsidRPr="00912851">
        <w:rPr>
          <w:sz w:val="22"/>
          <w:szCs w:val="22"/>
        </w:rPr>
        <w:t xml:space="preserve">akce </w:t>
      </w:r>
      <w:r w:rsidRPr="00912851">
        <w:rPr>
          <w:sz w:val="22"/>
          <w:szCs w:val="22"/>
        </w:rPr>
        <w:t xml:space="preserve">jsou poznávací cesty po </w:t>
      </w:r>
      <w:r w:rsidR="00697C71" w:rsidRPr="00912851">
        <w:rPr>
          <w:sz w:val="22"/>
          <w:szCs w:val="22"/>
        </w:rPr>
        <w:t>pořadatelském kraji pro zahraniční cestovní kanceláře a</w:t>
      </w:r>
      <w:r w:rsidR="008B43D6">
        <w:rPr>
          <w:sz w:val="22"/>
          <w:szCs w:val="22"/>
        </w:rPr>
        <w:t> </w:t>
      </w:r>
      <w:r w:rsidR="00697C71" w:rsidRPr="00912851">
        <w:rPr>
          <w:sz w:val="22"/>
          <w:szCs w:val="22"/>
        </w:rPr>
        <w:t>novináře, kterým předcházejí B2B workshopy. Ve 3 dnech</w:t>
      </w:r>
      <w:r w:rsidR="003A4131">
        <w:rPr>
          <w:sz w:val="22"/>
          <w:szCs w:val="22"/>
        </w:rPr>
        <w:t xml:space="preserve"> pět</w:t>
      </w:r>
      <w:r w:rsidR="00697C71" w:rsidRPr="00912851">
        <w:rPr>
          <w:sz w:val="22"/>
          <w:szCs w:val="22"/>
        </w:rPr>
        <w:t xml:space="preserve"> skupin nákupčích a novinářů poznávají největší skvosty, gastronomii, přírodní bohatství a mnoho dalšího z kraje tak, aby destinaci zapojili do své nabídky. Akce se účastní i ředitelé zahraničních zastoupení CzechTourism. Poskytují konzultace o aktuální situaci v cestovním ruchu v jednotlivých zemích včetně tipů na obchodní příležitosti nebo podávají informace o kulturních dimenzích a o tom, jací jsou a co preferují turisté z té které části světa.</w:t>
      </w:r>
    </w:p>
    <w:p w14:paraId="5667ADDB" w14:textId="0E1E88D8" w:rsidR="005755D0" w:rsidRPr="00912851" w:rsidRDefault="00450F18" w:rsidP="003B2E84">
      <w:pPr>
        <w:spacing w:after="120" w:line="240" w:lineRule="auto"/>
        <w:jc w:val="both"/>
        <w:rPr>
          <w:sz w:val="22"/>
          <w:szCs w:val="22"/>
        </w:rPr>
      </w:pPr>
      <w:r w:rsidRPr="00912851">
        <w:rPr>
          <w:sz w:val="22"/>
          <w:szCs w:val="22"/>
        </w:rPr>
        <w:t xml:space="preserve">Jednotlivé destinace, v nichž se </w:t>
      </w:r>
      <w:r w:rsidR="00912851">
        <w:rPr>
          <w:sz w:val="22"/>
          <w:szCs w:val="22"/>
        </w:rPr>
        <w:t>CTTD</w:t>
      </w:r>
      <w:r w:rsidRPr="00912851">
        <w:rPr>
          <w:sz w:val="22"/>
          <w:szCs w:val="22"/>
        </w:rPr>
        <w:t xml:space="preserve"> koná, organizátoři vybírají podle toho, aby představili účastníkům Česko komplexně. V minulosti </w:t>
      </w:r>
      <w:r w:rsidR="00912851">
        <w:rPr>
          <w:sz w:val="22"/>
          <w:szCs w:val="22"/>
        </w:rPr>
        <w:t>C</w:t>
      </w:r>
      <w:r w:rsidRPr="00912851">
        <w:rPr>
          <w:sz w:val="22"/>
          <w:szCs w:val="22"/>
        </w:rPr>
        <w:t>TTD proběhl v Brně, Karlových Varech, Českých Budějovicích, Liberci, Plzni, Olomouci a Hradci Králové.</w:t>
      </w:r>
      <w:r w:rsidR="00697C71" w:rsidRPr="00912851">
        <w:rPr>
          <w:sz w:val="22"/>
          <w:szCs w:val="22"/>
        </w:rPr>
        <w:t xml:space="preserve"> </w:t>
      </w:r>
      <w:r w:rsidRPr="00912851">
        <w:rPr>
          <w:sz w:val="22"/>
          <w:szCs w:val="22"/>
        </w:rPr>
        <w:t>Ostrava</w:t>
      </w:r>
      <w:r w:rsidR="00912851">
        <w:rPr>
          <w:sz w:val="22"/>
          <w:szCs w:val="22"/>
        </w:rPr>
        <w:t>,</w:t>
      </w:r>
      <w:r w:rsidRPr="00912851">
        <w:rPr>
          <w:sz w:val="22"/>
          <w:szCs w:val="22"/>
        </w:rPr>
        <w:t xml:space="preserve"> jakožto další hostitelské město</w:t>
      </w:r>
      <w:r w:rsidR="00912851">
        <w:rPr>
          <w:sz w:val="22"/>
          <w:szCs w:val="22"/>
        </w:rPr>
        <w:t>,</w:t>
      </w:r>
      <w:r w:rsidRPr="00912851">
        <w:rPr>
          <w:sz w:val="22"/>
          <w:szCs w:val="22"/>
        </w:rPr>
        <w:t xml:space="preserve"> nabídne účastníkům bohatý program v rámci celého kraje. </w:t>
      </w:r>
      <w:r w:rsidR="005755D0" w:rsidRPr="00912851">
        <w:rPr>
          <w:sz w:val="22"/>
          <w:szCs w:val="22"/>
        </w:rPr>
        <w:t>Akce se zúčastní na 80 nákupčích z</w:t>
      </w:r>
      <w:r w:rsidR="008B43D6">
        <w:rPr>
          <w:sz w:val="22"/>
          <w:szCs w:val="22"/>
        </w:rPr>
        <w:t> </w:t>
      </w:r>
      <w:r w:rsidR="005755D0" w:rsidRPr="00912851">
        <w:rPr>
          <w:sz w:val="22"/>
          <w:szCs w:val="22"/>
        </w:rPr>
        <w:t>20</w:t>
      </w:r>
      <w:r w:rsidR="008B43D6">
        <w:rPr>
          <w:sz w:val="22"/>
          <w:szCs w:val="22"/>
        </w:rPr>
        <w:t> </w:t>
      </w:r>
      <w:r w:rsidR="005755D0" w:rsidRPr="00912851">
        <w:rPr>
          <w:sz w:val="22"/>
          <w:szCs w:val="22"/>
        </w:rPr>
        <w:t>až 30 zemí světa. Z českého trhu se pak akce zúčastní kolem 100 zástupců poskytovatelů služeb v cestovním ruchu (cestovní kanceláře, hotely, provozovatelé turistických atrakcí, regiony DMO´s).</w:t>
      </w:r>
    </w:p>
    <w:p w14:paraId="48071AE1" w14:textId="46AA45BA" w:rsidR="00450F18" w:rsidRDefault="005755D0" w:rsidP="003B2E84">
      <w:pPr>
        <w:spacing w:after="120" w:line="240" w:lineRule="auto"/>
        <w:jc w:val="both"/>
        <w:rPr>
          <w:sz w:val="22"/>
          <w:szCs w:val="22"/>
        </w:rPr>
      </w:pPr>
      <w:r w:rsidRPr="00912851">
        <w:rPr>
          <w:sz w:val="22"/>
          <w:szCs w:val="22"/>
        </w:rPr>
        <w:t>Hlavním cílem a přínosy této akce je přispět k rozvoji obchodních aktivit českých podnikatelů, propagace bohaté turistické nabídky Česka, kraje a pořadatelského města, tvorba pozitivního obrazu, podpora a průběžné posilování pozice Česka, kraje a pořadatelského města, zvyšování návštěvnosti, podpora reputace a v neposlední řadě také zvýšení příjmů z cestovního ruchu a</w:t>
      </w:r>
      <w:r w:rsidR="008B43D6">
        <w:rPr>
          <w:sz w:val="22"/>
          <w:szCs w:val="22"/>
        </w:rPr>
        <w:t> </w:t>
      </w:r>
      <w:r w:rsidRPr="00912851">
        <w:rPr>
          <w:sz w:val="22"/>
          <w:szCs w:val="22"/>
        </w:rPr>
        <w:t xml:space="preserve">podpora zaměstnanosti v turismu. </w:t>
      </w:r>
      <w:r w:rsidR="00912851">
        <w:rPr>
          <w:sz w:val="22"/>
          <w:szCs w:val="22"/>
        </w:rPr>
        <w:t>CTTD</w:t>
      </w:r>
      <w:r w:rsidRPr="00912851">
        <w:rPr>
          <w:sz w:val="22"/>
          <w:szCs w:val="22"/>
        </w:rPr>
        <w:t xml:space="preserve"> provází také intenzivní mediální zájem, který pomáhá zvýšit viditelnost Česka, regionu a pořadatelského města.</w:t>
      </w:r>
    </w:p>
    <w:p w14:paraId="25BB3304" w14:textId="4CF6C2D8" w:rsidR="00912851" w:rsidRPr="00912851" w:rsidRDefault="00912851" w:rsidP="003B2E84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 ohledem na výše uvedené skutečnosti je organizace workshopu vhodnou příležitostí jako pro podporu PR města v oblasti cestovního ruchu</w:t>
      </w:r>
      <w:r w:rsidR="008B43D6">
        <w:rPr>
          <w:sz w:val="22"/>
          <w:szCs w:val="22"/>
        </w:rPr>
        <w:t xml:space="preserve"> tak prezentaci turistických atraktivit a možností trávení volného času v Ostravě před účastníky akce z celého světa.</w:t>
      </w:r>
    </w:p>
    <w:p w14:paraId="678BE617" w14:textId="088FCEC7" w:rsidR="0005444F" w:rsidRPr="00912851" w:rsidRDefault="0005444F" w:rsidP="003B2E84">
      <w:pPr>
        <w:spacing w:after="120" w:line="240" w:lineRule="auto"/>
        <w:jc w:val="both"/>
        <w:rPr>
          <w:sz w:val="22"/>
          <w:szCs w:val="22"/>
        </w:rPr>
      </w:pPr>
      <w:r w:rsidRPr="00912851">
        <w:rPr>
          <w:sz w:val="22"/>
          <w:szCs w:val="22"/>
        </w:rPr>
        <w:t>Rada města na svém jednání dne 17.9.2024 rozhodla usn. č. 05284/RM2226/78 o uzavření Memoranda o spolupráci při organizaci výročního incomingového workshopu Czechia Travel Trade Day. Memorandum bylo uzavřeno mezi Českou centrálou cestovního ruchu – CzechTourism, Moravskoslezským krajem (v kooperaci s či prostřednictvím Moravian – Silesian Tourism, s.r.o.) a Statutárním městem Ostrava (v kooperaci s či prostřednictvím Černá louka s.r.o.) dne 18. 10. 2024.</w:t>
      </w:r>
    </w:p>
    <w:p w14:paraId="70C47D1C" w14:textId="55FA652C" w:rsidR="00194AE0" w:rsidRPr="008B43D6" w:rsidRDefault="009F7E00" w:rsidP="003B2E84">
      <w:pPr>
        <w:spacing w:after="120" w:line="240" w:lineRule="auto"/>
        <w:jc w:val="both"/>
        <w:rPr>
          <w:sz w:val="22"/>
          <w:szCs w:val="22"/>
        </w:rPr>
      </w:pPr>
      <w:r w:rsidRPr="008B43D6">
        <w:rPr>
          <w:sz w:val="22"/>
          <w:szCs w:val="22"/>
        </w:rPr>
        <w:t xml:space="preserve">Celkové </w:t>
      </w:r>
      <w:r w:rsidR="008B43D6" w:rsidRPr="008B43D6">
        <w:rPr>
          <w:sz w:val="22"/>
          <w:szCs w:val="22"/>
        </w:rPr>
        <w:t xml:space="preserve">předpokládané </w:t>
      </w:r>
      <w:r w:rsidRPr="008B43D6">
        <w:rPr>
          <w:sz w:val="22"/>
          <w:szCs w:val="22"/>
        </w:rPr>
        <w:t xml:space="preserve">náklady </w:t>
      </w:r>
      <w:r w:rsidR="008B43D6" w:rsidRPr="008B43D6">
        <w:rPr>
          <w:sz w:val="22"/>
          <w:szCs w:val="22"/>
        </w:rPr>
        <w:t>na organizaci akce činí</w:t>
      </w:r>
      <w:r w:rsidR="00927C52" w:rsidRPr="008B43D6">
        <w:rPr>
          <w:sz w:val="22"/>
          <w:szCs w:val="22"/>
        </w:rPr>
        <w:t xml:space="preserve"> 4 350 </w:t>
      </w:r>
      <w:r w:rsidR="008B43D6" w:rsidRPr="008B43D6">
        <w:rPr>
          <w:sz w:val="22"/>
          <w:szCs w:val="22"/>
        </w:rPr>
        <w:t>tis.</w:t>
      </w:r>
      <w:r w:rsidR="00927C52" w:rsidRPr="008B43D6">
        <w:rPr>
          <w:sz w:val="22"/>
          <w:szCs w:val="22"/>
        </w:rPr>
        <w:t xml:space="preserve"> Kč</w:t>
      </w:r>
      <w:r w:rsidR="008B43D6" w:rsidRPr="008B43D6">
        <w:rPr>
          <w:sz w:val="22"/>
          <w:szCs w:val="22"/>
        </w:rPr>
        <w:t xml:space="preserve">, z toho 2 350 tis. Kč bude pokryto z příspěvku </w:t>
      </w:r>
      <w:r w:rsidR="00194AE0" w:rsidRPr="008B43D6">
        <w:rPr>
          <w:sz w:val="22"/>
          <w:szCs w:val="22"/>
        </w:rPr>
        <w:t>Česk</w:t>
      </w:r>
      <w:r w:rsidR="008B43D6" w:rsidRPr="008B43D6">
        <w:rPr>
          <w:sz w:val="22"/>
          <w:szCs w:val="22"/>
        </w:rPr>
        <w:t>é</w:t>
      </w:r>
      <w:r w:rsidR="00194AE0" w:rsidRPr="008B43D6">
        <w:rPr>
          <w:sz w:val="22"/>
          <w:szCs w:val="22"/>
        </w:rPr>
        <w:t xml:space="preserve"> centrál</w:t>
      </w:r>
      <w:r w:rsidR="008B43D6" w:rsidRPr="008B43D6">
        <w:rPr>
          <w:sz w:val="22"/>
          <w:szCs w:val="22"/>
        </w:rPr>
        <w:t>y</w:t>
      </w:r>
      <w:r w:rsidR="00194AE0" w:rsidRPr="008B43D6">
        <w:rPr>
          <w:sz w:val="22"/>
          <w:szCs w:val="22"/>
        </w:rPr>
        <w:t xml:space="preserve"> cestovního ruchu – CzechTourism,</w:t>
      </w:r>
      <w:r w:rsidR="008B43D6" w:rsidRPr="008B43D6">
        <w:rPr>
          <w:sz w:val="22"/>
          <w:szCs w:val="22"/>
        </w:rPr>
        <w:t xml:space="preserve"> 1 mil Kč z dotace Moravskoslezského</w:t>
      </w:r>
      <w:r w:rsidR="00194AE0" w:rsidRPr="008B43D6">
        <w:rPr>
          <w:sz w:val="22"/>
          <w:szCs w:val="22"/>
        </w:rPr>
        <w:t xml:space="preserve"> kraj</w:t>
      </w:r>
      <w:r w:rsidR="008B43D6" w:rsidRPr="008B43D6">
        <w:rPr>
          <w:sz w:val="22"/>
          <w:szCs w:val="22"/>
        </w:rPr>
        <w:t>e</w:t>
      </w:r>
      <w:r w:rsidR="00194AE0" w:rsidRPr="008B43D6">
        <w:rPr>
          <w:sz w:val="22"/>
          <w:szCs w:val="22"/>
        </w:rPr>
        <w:t xml:space="preserve"> </w:t>
      </w:r>
      <w:r w:rsidR="008B43D6" w:rsidRPr="008B43D6">
        <w:rPr>
          <w:sz w:val="22"/>
          <w:szCs w:val="22"/>
        </w:rPr>
        <w:t>a 1 mil Kč z dotace s</w:t>
      </w:r>
      <w:r w:rsidR="00194AE0" w:rsidRPr="008B43D6">
        <w:rPr>
          <w:sz w:val="22"/>
          <w:szCs w:val="22"/>
        </w:rPr>
        <w:t>tatutární</w:t>
      </w:r>
      <w:r w:rsidR="008B43D6" w:rsidRPr="008B43D6">
        <w:rPr>
          <w:sz w:val="22"/>
          <w:szCs w:val="22"/>
        </w:rPr>
        <w:t>ho</w:t>
      </w:r>
      <w:r w:rsidR="00194AE0" w:rsidRPr="008B43D6">
        <w:rPr>
          <w:sz w:val="22"/>
          <w:szCs w:val="22"/>
        </w:rPr>
        <w:t xml:space="preserve"> měst</w:t>
      </w:r>
      <w:r w:rsidR="008B43D6" w:rsidRPr="008B43D6">
        <w:rPr>
          <w:sz w:val="22"/>
          <w:szCs w:val="22"/>
        </w:rPr>
        <w:t>a</w:t>
      </w:r>
      <w:r w:rsidR="00194AE0" w:rsidRPr="008B43D6">
        <w:rPr>
          <w:sz w:val="22"/>
          <w:szCs w:val="22"/>
        </w:rPr>
        <w:t xml:space="preserve"> Ostrav</w:t>
      </w:r>
      <w:r w:rsidR="008B43D6" w:rsidRPr="008B43D6">
        <w:rPr>
          <w:sz w:val="22"/>
          <w:szCs w:val="22"/>
        </w:rPr>
        <w:t xml:space="preserve">y. Dotace bude použita na úhradu </w:t>
      </w:r>
      <w:r w:rsidR="00B40C88">
        <w:rPr>
          <w:sz w:val="22"/>
          <w:szCs w:val="22"/>
        </w:rPr>
        <w:t>prezentačních a upomínkových předmětů pro účastníky akce, ubytování účastníků během pretours</w:t>
      </w:r>
      <w:r w:rsidR="003A4062">
        <w:rPr>
          <w:sz w:val="22"/>
          <w:szCs w:val="22"/>
        </w:rPr>
        <w:t xml:space="preserve"> v</w:t>
      </w:r>
      <w:r w:rsidR="00B40C88">
        <w:rPr>
          <w:sz w:val="22"/>
          <w:szCs w:val="22"/>
        </w:rPr>
        <w:t xml:space="preserve"> termínu 25.-27.4.2025, catering a stravování během pretours a ostravské části programu, pronájem autobusů a transfery, prohlídka města, kulturní program během galavečera </w:t>
      </w:r>
      <w:r w:rsidR="00B40C88">
        <w:rPr>
          <w:sz w:val="22"/>
          <w:szCs w:val="22"/>
        </w:rPr>
        <w:lastRenderedPageBreak/>
        <w:t xml:space="preserve">(28.4.2025) a pronájem ozvučení a osvětlení pro </w:t>
      </w:r>
      <w:r w:rsidR="003A4062">
        <w:rPr>
          <w:sz w:val="22"/>
          <w:szCs w:val="22"/>
        </w:rPr>
        <w:t xml:space="preserve">networkingový večer (27.4.2025) a </w:t>
      </w:r>
      <w:r w:rsidR="00B40C88">
        <w:rPr>
          <w:sz w:val="22"/>
          <w:szCs w:val="22"/>
        </w:rPr>
        <w:t>galavečer (28.4.2025).</w:t>
      </w:r>
    </w:p>
    <w:p w14:paraId="16956B12" w14:textId="674F23D5" w:rsidR="008B43D6" w:rsidRDefault="008B43D6" w:rsidP="003B2E84">
      <w:pPr>
        <w:spacing w:after="120" w:line="240" w:lineRule="auto"/>
        <w:jc w:val="both"/>
        <w:rPr>
          <w:sz w:val="22"/>
          <w:szCs w:val="22"/>
        </w:rPr>
      </w:pPr>
      <w:r w:rsidRPr="008B43D6">
        <w:rPr>
          <w:sz w:val="22"/>
          <w:szCs w:val="22"/>
        </w:rPr>
        <w:t xml:space="preserve">Požadované finanční prostředky na akci budou poskytnuty z rozpočtu </w:t>
      </w:r>
      <w:r>
        <w:rPr>
          <w:sz w:val="22"/>
          <w:szCs w:val="22"/>
        </w:rPr>
        <w:t xml:space="preserve">statutárního města Ostravy </w:t>
      </w:r>
      <w:r w:rsidRPr="008B43D6">
        <w:rPr>
          <w:sz w:val="22"/>
          <w:szCs w:val="22"/>
        </w:rPr>
        <w:t>odboru kancelář primátora pro rok 2025.</w:t>
      </w:r>
    </w:p>
    <w:p w14:paraId="03E29A79" w14:textId="107E6E92" w:rsidR="008B43D6" w:rsidRPr="00B40C88" w:rsidRDefault="00EC49F6" w:rsidP="003B2E84">
      <w:pPr>
        <w:spacing w:after="120" w:line="240" w:lineRule="auto"/>
        <w:jc w:val="both"/>
        <w:rPr>
          <w:b/>
          <w:bCs/>
          <w:sz w:val="22"/>
          <w:szCs w:val="22"/>
        </w:rPr>
      </w:pPr>
      <w:r w:rsidRPr="00EC49F6">
        <w:rPr>
          <w:rFonts w:cstheme="minorHAnsi"/>
          <w:b/>
          <w:bCs/>
          <w:sz w:val="22"/>
          <w:szCs w:val="22"/>
        </w:rPr>
        <w:t xml:space="preserve">Rada města projednala tento návrh na svém zasedání dne </w:t>
      </w:r>
      <w:r w:rsidRPr="00EC49F6">
        <w:rPr>
          <w:rFonts w:cstheme="minorHAnsi"/>
          <w:b/>
          <w:bCs/>
          <w:sz w:val="22"/>
          <w:szCs w:val="22"/>
        </w:rPr>
        <w:t>25</w:t>
      </w:r>
      <w:r w:rsidRPr="00EC49F6">
        <w:rPr>
          <w:rFonts w:cstheme="minorHAnsi"/>
          <w:b/>
          <w:bCs/>
          <w:sz w:val="22"/>
          <w:szCs w:val="22"/>
        </w:rPr>
        <w:t>.</w:t>
      </w:r>
      <w:r w:rsidRPr="00EC49F6">
        <w:rPr>
          <w:rFonts w:cstheme="minorHAnsi"/>
          <w:b/>
          <w:bCs/>
          <w:sz w:val="22"/>
          <w:szCs w:val="22"/>
        </w:rPr>
        <w:t>2</w:t>
      </w:r>
      <w:r w:rsidRPr="00EC49F6">
        <w:rPr>
          <w:rFonts w:cstheme="minorHAnsi"/>
          <w:b/>
          <w:bCs/>
          <w:sz w:val="22"/>
          <w:szCs w:val="22"/>
        </w:rPr>
        <w:t>.202</w:t>
      </w:r>
      <w:r w:rsidRPr="00EC49F6">
        <w:rPr>
          <w:rFonts w:cstheme="minorHAnsi"/>
          <w:b/>
          <w:bCs/>
          <w:sz w:val="22"/>
          <w:szCs w:val="22"/>
        </w:rPr>
        <w:t>5</w:t>
      </w:r>
      <w:r w:rsidRPr="00EC49F6">
        <w:rPr>
          <w:rFonts w:cstheme="minorHAnsi"/>
          <w:b/>
          <w:bCs/>
          <w:sz w:val="22"/>
          <w:szCs w:val="22"/>
        </w:rPr>
        <w:t xml:space="preserve"> a svým usnesením č. </w:t>
      </w:r>
      <w:r w:rsidRPr="00EC49F6">
        <w:rPr>
          <w:rFonts w:cstheme="minorHAnsi"/>
          <w:b/>
          <w:bCs/>
          <w:sz w:val="22"/>
          <w:szCs w:val="22"/>
        </w:rPr>
        <w:t>06529</w:t>
      </w:r>
      <w:r w:rsidRPr="00EC49F6">
        <w:rPr>
          <w:rFonts w:cstheme="minorHAnsi"/>
          <w:b/>
          <w:bCs/>
          <w:sz w:val="22"/>
          <w:szCs w:val="22"/>
        </w:rPr>
        <w:t>/RM2226/</w:t>
      </w:r>
      <w:r w:rsidRPr="00EC49F6">
        <w:rPr>
          <w:rFonts w:cstheme="minorHAnsi"/>
          <w:b/>
          <w:bCs/>
          <w:sz w:val="22"/>
          <w:szCs w:val="22"/>
        </w:rPr>
        <w:t>94</w:t>
      </w:r>
      <w:r w:rsidRPr="00EC49F6">
        <w:rPr>
          <w:rFonts w:cstheme="minorHAnsi"/>
          <w:b/>
          <w:bCs/>
          <w:sz w:val="22"/>
          <w:szCs w:val="22"/>
        </w:rPr>
        <w:t xml:space="preserve"> doporučuje zastupitelstvu města</w:t>
      </w:r>
      <w:r w:rsidR="008B43D6" w:rsidRPr="00EC49F6">
        <w:rPr>
          <w:b/>
          <w:bCs/>
          <w:sz w:val="20"/>
          <w:szCs w:val="20"/>
        </w:rPr>
        <w:t xml:space="preserve"> </w:t>
      </w:r>
      <w:r w:rsidR="008B43D6" w:rsidRPr="00B40C88">
        <w:rPr>
          <w:b/>
          <w:bCs/>
          <w:sz w:val="22"/>
          <w:szCs w:val="22"/>
        </w:rPr>
        <w:t>s ohledem na výše uvedené skutečnosti poskytnout z rozpočtu statutárního města Ostravy odboru kancelář primátora neinvestiční účelovou dotaci v celkové výši 1 mil Kč na organizaci incomingového workshopu Czech Travel Trade Day ve dnech 25. – 29. dubna 2025.</w:t>
      </w:r>
    </w:p>
    <w:p w14:paraId="6B74FE18" w14:textId="77777777" w:rsidR="008B43D6" w:rsidRPr="00912851" w:rsidRDefault="008B43D6" w:rsidP="003B2E84">
      <w:pPr>
        <w:spacing w:after="120" w:line="240" w:lineRule="auto"/>
        <w:jc w:val="both"/>
        <w:rPr>
          <w:b/>
          <w:bCs/>
          <w:caps/>
          <w:sz w:val="22"/>
          <w:szCs w:val="22"/>
        </w:rPr>
      </w:pPr>
    </w:p>
    <w:sectPr w:rsidR="008B43D6" w:rsidRPr="0091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ED"/>
    <w:rsid w:val="0005444F"/>
    <w:rsid w:val="00075233"/>
    <w:rsid w:val="00194AE0"/>
    <w:rsid w:val="001A6D0F"/>
    <w:rsid w:val="00245BC6"/>
    <w:rsid w:val="002474A9"/>
    <w:rsid w:val="00335A6B"/>
    <w:rsid w:val="003A4062"/>
    <w:rsid w:val="003A4131"/>
    <w:rsid w:val="003B2E84"/>
    <w:rsid w:val="00450F18"/>
    <w:rsid w:val="004A2585"/>
    <w:rsid w:val="004B3716"/>
    <w:rsid w:val="005755D0"/>
    <w:rsid w:val="0059487B"/>
    <w:rsid w:val="006009ED"/>
    <w:rsid w:val="006078D4"/>
    <w:rsid w:val="00697C71"/>
    <w:rsid w:val="00753BBD"/>
    <w:rsid w:val="00825B06"/>
    <w:rsid w:val="008B43D6"/>
    <w:rsid w:val="00912851"/>
    <w:rsid w:val="00927C52"/>
    <w:rsid w:val="0094681E"/>
    <w:rsid w:val="00960EBD"/>
    <w:rsid w:val="009F7E00"/>
    <w:rsid w:val="00A10BE8"/>
    <w:rsid w:val="00AC4FF3"/>
    <w:rsid w:val="00B40C88"/>
    <w:rsid w:val="00B951D8"/>
    <w:rsid w:val="00C60A17"/>
    <w:rsid w:val="00C67089"/>
    <w:rsid w:val="00D82902"/>
    <w:rsid w:val="00E66CD3"/>
    <w:rsid w:val="00EC49F6"/>
    <w:rsid w:val="00F076B4"/>
    <w:rsid w:val="00F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6CB7"/>
  <w15:chartTrackingRefBased/>
  <w15:docId w15:val="{B25B6E7B-B3C5-48A7-8E64-E75D441B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0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0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0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0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0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09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09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9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09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09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09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0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0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0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09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09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09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9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0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Štysová Alice</dc:creator>
  <cp:keywords/>
  <dc:description/>
  <cp:lastModifiedBy>Štysová Alice</cp:lastModifiedBy>
  <cp:revision>3</cp:revision>
  <dcterms:created xsi:type="dcterms:W3CDTF">2025-02-25T09:41:00Z</dcterms:created>
  <dcterms:modified xsi:type="dcterms:W3CDTF">2025-02-25T09:49:00Z</dcterms:modified>
</cp:coreProperties>
</file>