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04E" w14:textId="35F7A97B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B10D8DB" w14:textId="1D5B48E2" w:rsidR="00792ADB" w:rsidRPr="00CA4761" w:rsidRDefault="00CA4761" w:rsidP="00CA47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6698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věření </w:t>
      </w:r>
      <w:r w:rsidR="00903CDD" w:rsidRPr="00CA4761">
        <w:rPr>
          <w:rFonts w:ascii="Times New Roman" w:hAnsi="Times New Roman" w:cs="Times New Roman"/>
          <w:b/>
          <w:bCs/>
          <w:sz w:val="24"/>
          <w:szCs w:val="24"/>
        </w:rPr>
        <w:t>majetku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</w:t>
      </w:r>
      <w:r w:rsidR="00476140">
        <w:rPr>
          <w:rFonts w:ascii="Times New Roman" w:hAnsi="Times New Roman" w:cs="Times New Roman"/>
          <w:b/>
          <w:bCs/>
          <w:sz w:val="24"/>
          <w:szCs w:val="24"/>
        </w:rPr>
        <w:t>Vítkovice</w:t>
      </w:r>
      <w:r>
        <w:rPr>
          <w:rFonts w:ascii="Times New Roman" w:hAnsi="Times New Roman" w:cs="Times New Roman"/>
          <w:b/>
          <w:bCs/>
          <w:sz w:val="24"/>
          <w:szCs w:val="24"/>
        </w:rPr>
        <w:t>, a to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 stav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76140">
        <w:rPr>
          <w:rFonts w:ascii="Times New Roman" w:hAnsi="Times New Roman" w:cs="Times New Roman"/>
          <w:b/>
          <w:bCs/>
          <w:sz w:val="24"/>
          <w:szCs w:val="24"/>
        </w:rPr>
        <w:t>y cyklostezky a opěrné zdi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celkové pořizovací </w:t>
      </w:r>
      <w:r w:rsidR="00476140">
        <w:rPr>
          <w:rFonts w:ascii="Times New Roman" w:hAnsi="Times New Roman" w:cs="Times New Roman"/>
          <w:b/>
          <w:bCs/>
          <w:sz w:val="24"/>
          <w:szCs w:val="24"/>
        </w:rPr>
        <w:t>21 308 831,48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A0DEC90" w14:textId="2FCA9F0E" w:rsidR="00792ADB" w:rsidRDefault="00CA4761" w:rsidP="00CA47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ředmětný majetek byl pořízen investiční výstavbou </w:t>
      </w:r>
      <w:r>
        <w:rPr>
          <w:rFonts w:ascii="Times New Roman" w:hAnsi="Times New Roman" w:cs="Times New Roman"/>
          <w:b/>
          <w:bCs/>
          <w:sz w:val="24"/>
          <w:szCs w:val="24"/>
        </w:rPr>
        <w:t>statutárního města Ostrava</w:t>
      </w:r>
      <w:r w:rsidR="0074102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271FFE5" w14:textId="0CD2ACEB" w:rsidR="0074102A" w:rsidRPr="00CA4761" w:rsidRDefault="0074102A" w:rsidP="00CA47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městský obvod Vítkovice se svěřením předmětného majetku souhlasí.</w:t>
      </w:r>
    </w:p>
    <w:p w14:paraId="1C65CB24" w14:textId="77777777" w:rsidR="00CA4761" w:rsidRDefault="00CA4761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C6D6203" w14:textId="171471A0" w:rsidR="006C6222" w:rsidRDefault="006C6222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18B407D5" wp14:editId="7B76C946">
            <wp:extent cx="5851525" cy="1644650"/>
            <wp:effectExtent l="0" t="0" r="0" b="0"/>
            <wp:docPr id="229677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1777EE" wp14:editId="5FFA075D">
            <wp:extent cx="5851525" cy="5016500"/>
            <wp:effectExtent l="0" t="0" r="0" b="0"/>
            <wp:docPr id="56205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78D6" w14:textId="77777777" w:rsidR="003172E9" w:rsidRDefault="003172E9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B60F9F5" w14:textId="77777777" w:rsidR="006C6222" w:rsidRDefault="006C6222" w:rsidP="00CA4761">
      <w:pPr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69FA086" w14:textId="77777777" w:rsidR="005B2E6F" w:rsidRPr="006B55A8" w:rsidRDefault="005B2E6F" w:rsidP="005B2E6F">
      <w:pPr>
        <w:outlineLvl w:val="0"/>
        <w:rPr>
          <w:rFonts w:ascii="Times New Roman" w:hAnsi="Times New Roman" w:cs="Times New Roman"/>
          <w:b/>
          <w:bCs/>
          <w:u w:val="single"/>
        </w:rPr>
      </w:pPr>
      <w:r w:rsidRPr="006B55A8">
        <w:rPr>
          <w:rFonts w:ascii="Times New Roman" w:hAnsi="Times New Roman" w:cs="Times New Roman"/>
          <w:b/>
          <w:bCs/>
          <w:u w:val="single"/>
        </w:rPr>
        <w:lastRenderedPageBreak/>
        <w:t xml:space="preserve">Projednáno v radě města </w:t>
      </w:r>
    </w:p>
    <w:p w14:paraId="14DE163D" w14:textId="00676106" w:rsidR="005B2E6F" w:rsidRPr="006B55A8" w:rsidRDefault="005B2E6F" w:rsidP="005B2E6F">
      <w:pPr>
        <w:jc w:val="both"/>
        <w:outlineLvl w:val="0"/>
        <w:rPr>
          <w:rFonts w:ascii="Times New Roman" w:hAnsi="Times New Roman" w:cs="Times New Roman"/>
        </w:rPr>
      </w:pPr>
      <w:r w:rsidRPr="006B55A8">
        <w:rPr>
          <w:rFonts w:ascii="Times New Roman" w:hAnsi="Times New Roman" w:cs="Times New Roman"/>
        </w:rPr>
        <w:t xml:space="preserve">Rada města </w:t>
      </w:r>
      <w:r w:rsidR="00EB0818" w:rsidRPr="006B55A8">
        <w:rPr>
          <w:rFonts w:ascii="Times New Roman" w:hAnsi="Times New Roman" w:cs="Times New Roman"/>
        </w:rPr>
        <w:t xml:space="preserve">svým usnesením ze </w:t>
      </w:r>
      <w:r w:rsidRPr="006B55A8">
        <w:rPr>
          <w:rFonts w:ascii="Times New Roman" w:hAnsi="Times New Roman" w:cs="Times New Roman"/>
        </w:rPr>
        <w:t>dne 26.11.2024 doporučila zastupitelstvu města rozhodnout o svěření staveb cyklistických stezek dle bodu 1) tohoto usnesení</w:t>
      </w:r>
      <w:r w:rsidR="00096789">
        <w:rPr>
          <w:rFonts w:ascii="Times New Roman" w:hAnsi="Times New Roman" w:cs="Times New Roman"/>
        </w:rPr>
        <w:t>, jakožto majetek svěřený městskému obvodu Vítkovice.</w:t>
      </w:r>
    </w:p>
    <w:p w14:paraId="5EE731C5" w14:textId="6F941290" w:rsidR="009173EF" w:rsidRPr="007A5BFE" w:rsidRDefault="009173EF">
      <w:pPr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/>
          <w:bCs/>
          <w:u w:val="single"/>
        </w:rPr>
        <w:t>Předmět</w:t>
      </w:r>
    </w:p>
    <w:p w14:paraId="3AE9D7F8" w14:textId="61F58DE9" w:rsidR="00CA4761" w:rsidRPr="007A5BFE" w:rsidRDefault="00950076" w:rsidP="00CA4761">
      <w:p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Majetek vedený v účetní a operativní evidenci majetku statutárního města Ostrava (dále jen</w:t>
      </w:r>
      <w:r w:rsidR="009F05AC" w:rsidRPr="007A5BFE">
        <w:rPr>
          <w:rFonts w:ascii="Times New Roman" w:hAnsi="Times New Roman" w:cs="Times New Roman"/>
        </w:rPr>
        <w:t> </w:t>
      </w:r>
      <w:r w:rsidRPr="007A5BFE">
        <w:rPr>
          <w:rFonts w:ascii="Times New Roman" w:hAnsi="Times New Roman" w:cs="Times New Roman"/>
        </w:rPr>
        <w:t>SMO), který je v souladu s čl. 9 odst. 1 písm. b) Obecně závazné vyhlášky č.</w:t>
      </w:r>
      <w:r w:rsidR="00107873" w:rsidRPr="007A5BFE">
        <w:rPr>
          <w:rFonts w:ascii="Times New Roman" w:hAnsi="Times New Roman" w:cs="Times New Roman"/>
        </w:rPr>
        <w:t> </w:t>
      </w:r>
      <w:r w:rsidR="00770FD3" w:rsidRPr="007A5BFE">
        <w:rPr>
          <w:rFonts w:ascii="Times New Roman" w:hAnsi="Times New Roman" w:cs="Times New Roman"/>
        </w:rPr>
        <w:t>10</w:t>
      </w:r>
      <w:r w:rsidRPr="007A5BFE">
        <w:rPr>
          <w:rFonts w:ascii="Times New Roman" w:hAnsi="Times New Roman" w:cs="Times New Roman"/>
        </w:rPr>
        <w:t>/20</w:t>
      </w:r>
      <w:r w:rsidR="00770FD3" w:rsidRPr="007A5BFE">
        <w:rPr>
          <w:rFonts w:ascii="Times New Roman" w:hAnsi="Times New Roman" w:cs="Times New Roman"/>
        </w:rPr>
        <w:t>22</w:t>
      </w:r>
      <w:r w:rsidRPr="007A5BFE">
        <w:rPr>
          <w:rFonts w:ascii="Times New Roman" w:hAnsi="Times New Roman" w:cs="Times New Roman"/>
        </w:rPr>
        <w:t>, Statut města Ostravy, v</w:t>
      </w:r>
      <w:r w:rsidR="00F37A21" w:rsidRPr="007A5BFE">
        <w:rPr>
          <w:rFonts w:ascii="Times New Roman" w:hAnsi="Times New Roman" w:cs="Times New Roman"/>
        </w:rPr>
        <w:t xml:space="preserve"> platném </w:t>
      </w:r>
      <w:r w:rsidRPr="007A5BFE">
        <w:rPr>
          <w:rFonts w:ascii="Times New Roman" w:hAnsi="Times New Roman" w:cs="Times New Roman"/>
        </w:rPr>
        <w:t>znění, navržen ke svěření</w:t>
      </w:r>
      <w:r w:rsidR="00316354" w:rsidRPr="007A5BFE">
        <w:rPr>
          <w:rFonts w:ascii="Times New Roman" w:hAnsi="Times New Roman" w:cs="Times New Roman"/>
        </w:rPr>
        <w:t xml:space="preserve"> městskému obvodu</w:t>
      </w:r>
      <w:r w:rsidR="00CA4761" w:rsidRPr="007A5BFE">
        <w:rPr>
          <w:rFonts w:ascii="Times New Roman" w:hAnsi="Times New Roman" w:cs="Times New Roman"/>
        </w:rPr>
        <w:t xml:space="preserve"> </w:t>
      </w:r>
      <w:r w:rsidR="00476140">
        <w:rPr>
          <w:rFonts w:ascii="Times New Roman" w:hAnsi="Times New Roman" w:cs="Times New Roman"/>
        </w:rPr>
        <w:t>Vítkovice</w:t>
      </w:r>
      <w:r w:rsidR="00B262F9" w:rsidRPr="007A5BFE">
        <w:rPr>
          <w:rFonts w:ascii="Times New Roman" w:hAnsi="Times New Roman" w:cs="Times New Roman"/>
        </w:rPr>
        <w:t>:</w:t>
      </w:r>
    </w:p>
    <w:p w14:paraId="0EE6EB2B" w14:textId="11381B84" w:rsidR="00CA4761" w:rsidRPr="007A5BFE" w:rsidRDefault="00CA4761" w:rsidP="00CA476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stavba SO 201.1.</w:t>
      </w:r>
      <w:r w:rsidR="00476140">
        <w:rPr>
          <w:rFonts w:ascii="Times New Roman" w:hAnsi="Times New Roman" w:cs="Times New Roman"/>
        </w:rPr>
        <w:t>A</w:t>
      </w:r>
      <w:r w:rsidRPr="007A5BFE">
        <w:rPr>
          <w:rFonts w:ascii="Times New Roman" w:hAnsi="Times New Roman" w:cs="Times New Roman"/>
        </w:rPr>
        <w:t xml:space="preserve"> - Dopravní řešení cyklostezky (stezka pro cyklisty a pěší), evidov</w:t>
      </w:r>
      <w:r w:rsidR="00476140">
        <w:rPr>
          <w:rFonts w:ascii="Times New Roman" w:hAnsi="Times New Roman" w:cs="Times New Roman"/>
        </w:rPr>
        <w:t>á</w:t>
      </w:r>
      <w:r w:rsidRPr="007A5BFE">
        <w:rPr>
          <w:rFonts w:ascii="Times New Roman" w:hAnsi="Times New Roman" w:cs="Times New Roman"/>
        </w:rPr>
        <w:t>n</w:t>
      </w:r>
      <w:r w:rsidR="00476140">
        <w:rPr>
          <w:rFonts w:ascii="Times New Roman" w:hAnsi="Times New Roman" w:cs="Times New Roman"/>
        </w:rPr>
        <w:t>a</w:t>
      </w:r>
      <w:r w:rsidRPr="007A5BFE">
        <w:rPr>
          <w:rFonts w:ascii="Times New Roman" w:hAnsi="Times New Roman" w:cs="Times New Roman"/>
        </w:rPr>
        <w:t xml:space="preserve"> v majetku města pod inventárním číslem 20837</w:t>
      </w:r>
      <w:r w:rsidR="00476140">
        <w:rPr>
          <w:rFonts w:ascii="Times New Roman" w:hAnsi="Times New Roman" w:cs="Times New Roman"/>
        </w:rPr>
        <w:t>7</w:t>
      </w:r>
      <w:r w:rsidRPr="007A5BFE">
        <w:rPr>
          <w:rFonts w:ascii="Times New Roman" w:hAnsi="Times New Roman" w:cs="Times New Roman"/>
        </w:rPr>
        <w:t xml:space="preserve"> v pořizovací hodnotě </w:t>
      </w:r>
      <w:r w:rsidR="00476140">
        <w:rPr>
          <w:rFonts w:ascii="Times New Roman" w:hAnsi="Times New Roman" w:cs="Times New Roman"/>
        </w:rPr>
        <w:t>10 494 036,93</w:t>
      </w:r>
      <w:r w:rsidRPr="007A5BFE">
        <w:rPr>
          <w:rFonts w:ascii="Times New Roman" w:hAnsi="Times New Roman" w:cs="Times New Roman"/>
        </w:rPr>
        <w:t xml:space="preserve"> Kč,</w:t>
      </w:r>
    </w:p>
    <w:p w14:paraId="627FAC6D" w14:textId="77777777" w:rsidR="00CA4761" w:rsidRPr="007A5BFE" w:rsidRDefault="00CA4761" w:rsidP="00CA4761">
      <w:pPr>
        <w:pStyle w:val="Odstavecseseznamem"/>
        <w:jc w:val="both"/>
        <w:rPr>
          <w:rFonts w:ascii="Times New Roman" w:hAnsi="Times New Roman" w:cs="Times New Roman"/>
        </w:rPr>
      </w:pPr>
    </w:p>
    <w:p w14:paraId="3BD3A688" w14:textId="4F5470AA" w:rsidR="000B1D2E" w:rsidRPr="000B1D2E" w:rsidRDefault="00CA4761" w:rsidP="000B1D2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 xml:space="preserve">stavba SO </w:t>
      </w:r>
      <w:r w:rsidR="00476CA4">
        <w:rPr>
          <w:rFonts w:ascii="Times New Roman" w:hAnsi="Times New Roman" w:cs="Times New Roman"/>
        </w:rPr>
        <w:t>203</w:t>
      </w:r>
      <w:r w:rsidRPr="007A5BFE">
        <w:rPr>
          <w:rFonts w:ascii="Times New Roman" w:hAnsi="Times New Roman" w:cs="Times New Roman"/>
        </w:rPr>
        <w:t xml:space="preserve"> </w:t>
      </w:r>
      <w:r w:rsidR="00476140">
        <w:rPr>
          <w:rFonts w:ascii="Times New Roman" w:hAnsi="Times New Roman" w:cs="Times New Roman"/>
        </w:rPr>
        <w:t>–</w:t>
      </w:r>
      <w:r w:rsidRPr="007A5BFE">
        <w:rPr>
          <w:rFonts w:ascii="Times New Roman" w:hAnsi="Times New Roman" w:cs="Times New Roman"/>
        </w:rPr>
        <w:t xml:space="preserve"> </w:t>
      </w:r>
      <w:r w:rsidR="00476140">
        <w:rPr>
          <w:rFonts w:ascii="Times New Roman" w:hAnsi="Times New Roman" w:cs="Times New Roman"/>
        </w:rPr>
        <w:t>Opěrná zeď,</w:t>
      </w:r>
      <w:r w:rsidRPr="007A5BFE">
        <w:rPr>
          <w:rFonts w:ascii="Times New Roman" w:hAnsi="Times New Roman" w:cs="Times New Roman"/>
        </w:rPr>
        <w:t> evidov</w:t>
      </w:r>
      <w:r w:rsidR="00476140">
        <w:rPr>
          <w:rFonts w:ascii="Times New Roman" w:hAnsi="Times New Roman" w:cs="Times New Roman"/>
        </w:rPr>
        <w:t>á</w:t>
      </w:r>
      <w:r w:rsidRPr="007A5BFE">
        <w:rPr>
          <w:rFonts w:ascii="Times New Roman" w:hAnsi="Times New Roman" w:cs="Times New Roman"/>
        </w:rPr>
        <w:t>n</w:t>
      </w:r>
      <w:r w:rsidR="00476140">
        <w:rPr>
          <w:rFonts w:ascii="Times New Roman" w:hAnsi="Times New Roman" w:cs="Times New Roman"/>
        </w:rPr>
        <w:t xml:space="preserve">a </w:t>
      </w:r>
      <w:r w:rsidRPr="007A5BFE">
        <w:rPr>
          <w:rFonts w:ascii="Times New Roman" w:hAnsi="Times New Roman" w:cs="Times New Roman"/>
        </w:rPr>
        <w:t>v majetku města pod inventárním číslem 20</w:t>
      </w:r>
      <w:r w:rsidR="00476140">
        <w:rPr>
          <w:rFonts w:ascii="Times New Roman" w:hAnsi="Times New Roman" w:cs="Times New Roman"/>
        </w:rPr>
        <w:t xml:space="preserve">8481 </w:t>
      </w:r>
      <w:r w:rsidRPr="007A5BFE">
        <w:rPr>
          <w:rFonts w:ascii="Times New Roman" w:hAnsi="Times New Roman" w:cs="Times New Roman"/>
        </w:rPr>
        <w:t xml:space="preserve">v pořizovací hodnotě </w:t>
      </w:r>
      <w:r w:rsidR="00476140">
        <w:rPr>
          <w:rFonts w:ascii="Times New Roman" w:hAnsi="Times New Roman" w:cs="Times New Roman"/>
        </w:rPr>
        <w:t>10 814 794,55</w:t>
      </w:r>
      <w:r w:rsidRPr="007A5BFE">
        <w:rPr>
          <w:rFonts w:ascii="Times New Roman" w:hAnsi="Times New Roman" w:cs="Times New Roman"/>
        </w:rPr>
        <w:t xml:space="preserve"> Kč.</w:t>
      </w:r>
    </w:p>
    <w:p w14:paraId="041885DA" w14:textId="1F7A2703" w:rsidR="000B1D2E" w:rsidRPr="000B1D2E" w:rsidRDefault="000B1D2E" w:rsidP="000B1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Předávací protokol předmětného majetku ke svěření j</w:t>
      </w:r>
      <w:r w:rsidR="001F0A1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přílohou č. 3 předloženého materiálu.</w:t>
      </w:r>
    </w:p>
    <w:p w14:paraId="3B85C77D" w14:textId="2A14EF60" w:rsidR="00F42A93" w:rsidRPr="007A5BFE" w:rsidRDefault="009173EF" w:rsidP="00BB4F7A">
      <w:pPr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/>
          <w:bCs/>
          <w:u w:val="single"/>
        </w:rPr>
        <w:t>Situac</w:t>
      </w:r>
      <w:r w:rsidR="003D410B" w:rsidRPr="007A5BFE">
        <w:rPr>
          <w:rFonts w:ascii="Times New Roman" w:hAnsi="Times New Roman" w:cs="Times New Roman"/>
          <w:b/>
          <w:bCs/>
          <w:u w:val="single"/>
        </w:rPr>
        <w:t>e</w:t>
      </w:r>
    </w:p>
    <w:p w14:paraId="51AB2746" w14:textId="35D24DA8" w:rsidR="00F80F7D" w:rsidRPr="007A5BFE" w:rsidRDefault="00F80F7D" w:rsidP="00F80F7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Cs/>
        </w:rPr>
        <w:t xml:space="preserve">Stavba </w:t>
      </w:r>
      <w:r w:rsidRPr="007A5BFE">
        <w:rPr>
          <w:rFonts w:ascii="Times New Roman" w:hAnsi="Times New Roman" w:cs="Times New Roman"/>
        </w:rPr>
        <w:t>SO 201.1.</w:t>
      </w:r>
      <w:r w:rsidR="00476CA4">
        <w:rPr>
          <w:rFonts w:ascii="Times New Roman" w:hAnsi="Times New Roman" w:cs="Times New Roman"/>
        </w:rPr>
        <w:t>A</w:t>
      </w:r>
      <w:r w:rsidRPr="007A5BFE">
        <w:rPr>
          <w:rFonts w:ascii="Times New Roman" w:hAnsi="Times New Roman" w:cs="Times New Roman"/>
        </w:rPr>
        <w:t xml:space="preserve"> - Dopravní řešení cyklostezky (stezka pro cyklisty a pěší)</w:t>
      </w:r>
      <w:r w:rsidR="007A5BFE">
        <w:rPr>
          <w:rFonts w:ascii="Times New Roman" w:hAnsi="Times New Roman" w:cs="Times New Roman"/>
        </w:rPr>
        <w:t xml:space="preserve"> byla</w:t>
      </w:r>
      <w:r w:rsidR="00A06C31" w:rsidRPr="007A5BFE">
        <w:rPr>
          <w:rFonts w:ascii="Times New Roman" w:hAnsi="Times New Roman" w:cs="Times New Roman"/>
        </w:rPr>
        <w:t xml:space="preserve"> vybudovaná v rámci investiční akce města </w:t>
      </w:r>
      <w:r w:rsidR="00A06C31" w:rsidRPr="007A5BFE">
        <w:rPr>
          <w:rFonts w:ascii="Times New Roman" w:hAnsi="Times New Roman" w:cs="Times New Roman"/>
          <w:b/>
        </w:rPr>
        <w:t>„Cyklopropojení centra s DOV“</w:t>
      </w:r>
      <w:r w:rsidR="007A5BFE">
        <w:rPr>
          <w:rFonts w:ascii="Times New Roman" w:hAnsi="Times New Roman" w:cs="Times New Roman"/>
          <w:b/>
        </w:rPr>
        <w:t xml:space="preserve"> </w:t>
      </w:r>
      <w:r w:rsidR="007A5BFE">
        <w:rPr>
          <w:rFonts w:ascii="Times New Roman" w:hAnsi="Times New Roman" w:cs="Times New Roman"/>
          <w:bCs/>
        </w:rPr>
        <w:t>a</w:t>
      </w:r>
      <w:r w:rsidR="00A06C31" w:rsidRPr="007A5BFE">
        <w:rPr>
          <w:b/>
        </w:rPr>
        <w:t xml:space="preserve"> </w:t>
      </w:r>
      <w:r w:rsidR="007A5BFE">
        <w:rPr>
          <w:rFonts w:ascii="Times New Roman" w:hAnsi="Times New Roman" w:cs="Times New Roman"/>
        </w:rPr>
        <w:t>j</w:t>
      </w:r>
      <w:r w:rsidRPr="007A5BFE">
        <w:rPr>
          <w:rFonts w:ascii="Times New Roman" w:hAnsi="Times New Roman" w:cs="Times New Roman"/>
        </w:rPr>
        <w:t>edná se o n</w:t>
      </w:r>
      <w:r w:rsidRPr="007A5BFE">
        <w:rPr>
          <w:rFonts w:ascii="Times New Roman" w:hAnsi="Times New Roman" w:cs="Times New Roman"/>
          <w:bCs/>
        </w:rPr>
        <w:t>ovostavbu stezky pro pěší a</w:t>
      </w:r>
      <w:r w:rsidR="00740E65">
        <w:rPr>
          <w:rFonts w:ascii="Times New Roman" w:hAnsi="Times New Roman" w:cs="Times New Roman"/>
          <w:bCs/>
        </w:rPr>
        <w:t> </w:t>
      </w:r>
      <w:r w:rsidRPr="007A5BFE">
        <w:rPr>
          <w:rFonts w:ascii="Times New Roman" w:hAnsi="Times New Roman" w:cs="Times New Roman"/>
          <w:bCs/>
        </w:rPr>
        <w:t>cyklisty</w:t>
      </w:r>
      <w:r w:rsidR="00476CA4">
        <w:rPr>
          <w:rFonts w:ascii="Times New Roman" w:hAnsi="Times New Roman" w:cs="Times New Roman"/>
          <w:bCs/>
        </w:rPr>
        <w:t xml:space="preserve"> v úseku od</w:t>
      </w:r>
      <w:r w:rsidRPr="007A5BFE">
        <w:rPr>
          <w:rFonts w:ascii="Times New Roman" w:hAnsi="Times New Roman" w:cs="Times New Roman"/>
          <w:bCs/>
        </w:rPr>
        <w:t xml:space="preserve"> ul. Vítkovick</w:t>
      </w:r>
      <w:r w:rsidR="00476CA4">
        <w:rPr>
          <w:rFonts w:ascii="Times New Roman" w:hAnsi="Times New Roman" w:cs="Times New Roman"/>
          <w:bCs/>
        </w:rPr>
        <w:t>é k ocelové závěsné lávce</w:t>
      </w:r>
      <w:r w:rsidR="00D60332">
        <w:rPr>
          <w:rFonts w:ascii="Times New Roman" w:hAnsi="Times New Roman" w:cs="Times New Roman"/>
          <w:bCs/>
        </w:rPr>
        <w:t xml:space="preserve"> </w:t>
      </w:r>
      <w:r w:rsidR="006C6222">
        <w:rPr>
          <w:rFonts w:ascii="Times New Roman" w:hAnsi="Times New Roman" w:cs="Times New Roman"/>
          <w:bCs/>
        </w:rPr>
        <w:t xml:space="preserve">- </w:t>
      </w:r>
      <w:r w:rsidR="00D60332">
        <w:rPr>
          <w:rFonts w:ascii="Times New Roman" w:hAnsi="Times New Roman" w:cs="Times New Roman"/>
          <w:bCs/>
        </w:rPr>
        <w:t xml:space="preserve">stavební objekt </w:t>
      </w:r>
      <w:r w:rsidR="00476CA4">
        <w:rPr>
          <w:rFonts w:ascii="Times New Roman" w:hAnsi="Times New Roman" w:cs="Times New Roman"/>
          <w:bCs/>
        </w:rPr>
        <w:t>SO 101</w:t>
      </w:r>
      <w:r w:rsidR="00D60332">
        <w:rPr>
          <w:rFonts w:ascii="Times New Roman" w:hAnsi="Times New Roman" w:cs="Times New Roman"/>
          <w:bCs/>
        </w:rPr>
        <w:t xml:space="preserve"> vybudován v rámci předmětné stavby </w:t>
      </w:r>
      <w:r w:rsidR="00476CA4">
        <w:rPr>
          <w:rFonts w:ascii="Times New Roman" w:hAnsi="Times New Roman" w:cs="Times New Roman"/>
          <w:bCs/>
        </w:rPr>
        <w:t>v</w:t>
      </w:r>
      <w:r w:rsidRPr="007A5BFE">
        <w:rPr>
          <w:rFonts w:ascii="Times New Roman" w:hAnsi="Times New Roman" w:cs="Times New Roman"/>
          <w:bCs/>
        </w:rPr>
        <w:t xml:space="preserve"> k.ú. </w:t>
      </w:r>
      <w:r w:rsidR="00476CA4">
        <w:rPr>
          <w:rFonts w:ascii="Times New Roman" w:hAnsi="Times New Roman" w:cs="Times New Roman"/>
          <w:bCs/>
        </w:rPr>
        <w:t>Vítkovice</w:t>
      </w:r>
      <w:r w:rsidRPr="007A5BFE">
        <w:rPr>
          <w:rFonts w:ascii="Times New Roman" w:hAnsi="Times New Roman" w:cs="Times New Roman"/>
          <w:bCs/>
        </w:rPr>
        <w:t>, obec Ostrava.</w:t>
      </w:r>
    </w:p>
    <w:p w14:paraId="2205E33A" w14:textId="6218449E" w:rsidR="00476CA4" w:rsidRPr="007A5BFE" w:rsidRDefault="00F80F7D" w:rsidP="00476CA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</w:rPr>
        <w:t xml:space="preserve">Stavba SO </w:t>
      </w:r>
      <w:r w:rsidR="00476CA4">
        <w:rPr>
          <w:rFonts w:ascii="Times New Roman" w:hAnsi="Times New Roman" w:cs="Times New Roman"/>
        </w:rPr>
        <w:t>203</w:t>
      </w:r>
      <w:r w:rsidRPr="007A5BFE">
        <w:rPr>
          <w:rFonts w:ascii="Times New Roman" w:hAnsi="Times New Roman" w:cs="Times New Roman"/>
        </w:rPr>
        <w:t xml:space="preserve"> </w:t>
      </w:r>
      <w:r w:rsidR="00476CA4">
        <w:rPr>
          <w:rFonts w:ascii="Times New Roman" w:hAnsi="Times New Roman" w:cs="Times New Roman"/>
        </w:rPr>
        <w:t xml:space="preserve">– Opěrná zeď </w:t>
      </w:r>
      <w:r w:rsidR="00D60332">
        <w:rPr>
          <w:rFonts w:ascii="Times New Roman" w:hAnsi="Times New Roman" w:cs="Times New Roman"/>
        </w:rPr>
        <w:t>(</w:t>
      </w:r>
      <w:r w:rsidR="009B2BEE">
        <w:rPr>
          <w:rFonts w:ascii="Times New Roman" w:hAnsi="Times New Roman" w:cs="Times New Roman"/>
        </w:rPr>
        <w:t>gabion</w:t>
      </w:r>
      <w:r w:rsidR="00D60332">
        <w:rPr>
          <w:rFonts w:ascii="Times New Roman" w:hAnsi="Times New Roman" w:cs="Times New Roman"/>
        </w:rPr>
        <w:t>ová stěna)</w:t>
      </w:r>
      <w:r w:rsidR="009B2BEE">
        <w:rPr>
          <w:rFonts w:ascii="Times New Roman" w:hAnsi="Times New Roman" w:cs="Times New Roman"/>
        </w:rPr>
        <w:t xml:space="preserve"> </w:t>
      </w:r>
      <w:r w:rsidR="00476CA4">
        <w:rPr>
          <w:rFonts w:ascii="Times New Roman" w:hAnsi="Times New Roman" w:cs="Times New Roman"/>
        </w:rPr>
        <w:t>byla vybudovaná</w:t>
      </w:r>
      <w:r w:rsidR="00D60332">
        <w:rPr>
          <w:rFonts w:ascii="Times New Roman" w:hAnsi="Times New Roman" w:cs="Times New Roman"/>
        </w:rPr>
        <w:t xml:space="preserve"> tak, aby nesla cyklostezku v prostorách stávající ČOV v k.ú. Vítkovice, obec Ostrava, neboť se v této lokalitě nachází svažitý terén.</w:t>
      </w:r>
    </w:p>
    <w:p w14:paraId="7AE3D824" w14:textId="5A31BB91" w:rsidR="00740E65" w:rsidRDefault="008F08CE" w:rsidP="00740E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Předmětné s</w:t>
      </w:r>
      <w:r w:rsidR="00740E65" w:rsidRPr="00740E65">
        <w:rPr>
          <w:rFonts w:ascii="Times New Roman" w:hAnsi="Times New Roman" w:cs="Times New Roman"/>
          <w:bCs/>
        </w:rPr>
        <w:t>tavby jsou umístěné na pozemcích třetích osob</w:t>
      </w:r>
      <w:r w:rsidR="00740E65">
        <w:rPr>
          <w:rFonts w:ascii="Times New Roman" w:hAnsi="Times New Roman" w:cs="Times New Roman"/>
          <w:bCs/>
        </w:rPr>
        <w:t xml:space="preserve">, a to </w:t>
      </w:r>
      <w:r w:rsidR="00740E65" w:rsidRPr="00740E65">
        <w:rPr>
          <w:rFonts w:ascii="Times New Roman" w:hAnsi="Times New Roman" w:cs="Times New Roman"/>
          <w:bCs/>
        </w:rPr>
        <w:t>na základě zřízených věcných břemen dle Smluv o zřízení služebnosti</w:t>
      </w:r>
      <w:r w:rsidR="00740E65">
        <w:rPr>
          <w:rFonts w:ascii="Times New Roman" w:hAnsi="Times New Roman" w:cs="Times New Roman"/>
          <w:bCs/>
        </w:rPr>
        <w:t>.</w:t>
      </w:r>
    </w:p>
    <w:p w14:paraId="447D7049" w14:textId="50B34AC8" w:rsidR="00AF5952" w:rsidRPr="00740E65" w:rsidRDefault="00AF5952" w:rsidP="00740E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Situační zákres a letecký snímek je přílohou č. 1 předloženého materiálu.</w:t>
      </w:r>
    </w:p>
    <w:p w14:paraId="67E59C6D" w14:textId="3473978E" w:rsidR="00792ADB" w:rsidRPr="007A5BFE" w:rsidRDefault="00792ADB" w:rsidP="00B9678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A5BFE">
        <w:rPr>
          <w:rFonts w:ascii="Times New Roman" w:hAnsi="Times New Roman" w:cs="Times New Roman"/>
          <w:b/>
          <w:bCs/>
          <w:u w:val="single"/>
        </w:rPr>
        <w:t>Stanoviska</w:t>
      </w:r>
    </w:p>
    <w:p w14:paraId="00289C5F" w14:textId="63F23308" w:rsidR="00792ADB" w:rsidRPr="007A5BFE" w:rsidRDefault="00792ADB" w:rsidP="00792ADB">
      <w:pPr>
        <w:jc w:val="both"/>
        <w:rPr>
          <w:rFonts w:ascii="Times New Roman" w:hAnsi="Times New Roman" w:cs="Times New Roman"/>
          <w:b/>
          <w:bCs/>
        </w:rPr>
      </w:pPr>
      <w:r w:rsidRPr="007A5BFE">
        <w:rPr>
          <w:rFonts w:ascii="Times New Roman" w:hAnsi="Times New Roman" w:cs="Times New Roman"/>
          <w:b/>
          <w:bCs/>
        </w:rPr>
        <w:t xml:space="preserve">Stanovisko městského obvodu </w:t>
      </w:r>
      <w:r w:rsidR="00AF0C12">
        <w:rPr>
          <w:rFonts w:ascii="Times New Roman" w:hAnsi="Times New Roman" w:cs="Times New Roman"/>
          <w:b/>
          <w:bCs/>
        </w:rPr>
        <w:t>Vítkovice</w:t>
      </w:r>
    </w:p>
    <w:p w14:paraId="3103A98D" w14:textId="3D712FCF" w:rsidR="00792ADB" w:rsidRPr="007A5BFE" w:rsidRDefault="00792ADB" w:rsidP="00792ADB">
      <w:p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>Městsk</w:t>
      </w:r>
      <w:r w:rsidR="008F08CE">
        <w:rPr>
          <w:rFonts w:ascii="Times New Roman" w:hAnsi="Times New Roman" w:cs="Times New Roman"/>
        </w:rPr>
        <w:t>é</w:t>
      </w:r>
      <w:r w:rsidRPr="007A5BFE">
        <w:rPr>
          <w:rFonts w:ascii="Times New Roman" w:hAnsi="Times New Roman" w:cs="Times New Roman"/>
        </w:rPr>
        <w:t xml:space="preserve"> obvody zajišťují mimo jiné, dle Obecně závazné vyhlášky č. 10/2022, Statut města Ostravy, čl.</w:t>
      </w:r>
      <w:r w:rsidR="009B41C1">
        <w:rPr>
          <w:rFonts w:ascii="Times New Roman" w:hAnsi="Times New Roman" w:cs="Times New Roman"/>
        </w:rPr>
        <w:t> </w:t>
      </w:r>
      <w:r w:rsidRPr="007A5BFE">
        <w:rPr>
          <w:rFonts w:ascii="Times New Roman" w:hAnsi="Times New Roman" w:cs="Times New Roman"/>
        </w:rPr>
        <w:t>23, odst. 3 správu místních komunikací ve vlastnictví SMO.</w:t>
      </w:r>
    </w:p>
    <w:p w14:paraId="36F7AFBC" w14:textId="446E564A" w:rsidR="00AF5952" w:rsidRDefault="00792ADB" w:rsidP="00792ADB">
      <w:pPr>
        <w:jc w:val="both"/>
        <w:rPr>
          <w:rFonts w:ascii="Times New Roman" w:hAnsi="Times New Roman" w:cs="Times New Roman"/>
        </w:rPr>
      </w:pPr>
      <w:r w:rsidRPr="007A5BFE">
        <w:rPr>
          <w:rFonts w:ascii="Times New Roman" w:hAnsi="Times New Roman" w:cs="Times New Roman"/>
        </w:rPr>
        <w:t xml:space="preserve">Rada městského obvodu </w:t>
      </w:r>
      <w:r w:rsidR="00AF0C12">
        <w:rPr>
          <w:rFonts w:ascii="Times New Roman" w:hAnsi="Times New Roman" w:cs="Times New Roman"/>
        </w:rPr>
        <w:t>Vítkovice</w:t>
      </w:r>
      <w:r w:rsidRPr="007A5BFE">
        <w:rPr>
          <w:rFonts w:ascii="Times New Roman" w:hAnsi="Times New Roman" w:cs="Times New Roman"/>
        </w:rPr>
        <w:t xml:space="preserve"> usnesením č. </w:t>
      </w:r>
      <w:r w:rsidR="008F08CE">
        <w:rPr>
          <w:rFonts w:ascii="Times New Roman" w:hAnsi="Times New Roman" w:cs="Times New Roman"/>
        </w:rPr>
        <w:t>2</w:t>
      </w:r>
      <w:r w:rsidR="00AF0C12">
        <w:rPr>
          <w:rFonts w:ascii="Times New Roman" w:hAnsi="Times New Roman" w:cs="Times New Roman"/>
        </w:rPr>
        <w:t>135</w:t>
      </w:r>
      <w:r w:rsidR="008F08CE">
        <w:rPr>
          <w:rFonts w:ascii="Times New Roman" w:hAnsi="Times New Roman" w:cs="Times New Roman"/>
        </w:rPr>
        <w:t>/RMOb-</w:t>
      </w:r>
      <w:r w:rsidR="00AF0C12">
        <w:rPr>
          <w:rFonts w:ascii="Times New Roman" w:hAnsi="Times New Roman" w:cs="Times New Roman"/>
        </w:rPr>
        <w:t>Vit</w:t>
      </w:r>
      <w:r w:rsidRPr="007A5BFE">
        <w:rPr>
          <w:rFonts w:ascii="Times New Roman" w:hAnsi="Times New Roman" w:cs="Times New Roman"/>
        </w:rPr>
        <w:t>/2226/</w:t>
      </w:r>
      <w:r w:rsidR="00AF0C12">
        <w:rPr>
          <w:rFonts w:ascii="Times New Roman" w:hAnsi="Times New Roman" w:cs="Times New Roman"/>
        </w:rPr>
        <w:t>66</w:t>
      </w:r>
      <w:r w:rsidRPr="007A5BFE">
        <w:rPr>
          <w:rFonts w:ascii="Times New Roman" w:hAnsi="Times New Roman" w:cs="Times New Roman"/>
        </w:rPr>
        <w:t xml:space="preserve"> ze dne </w:t>
      </w:r>
      <w:r w:rsidR="00AF0C12">
        <w:rPr>
          <w:rFonts w:ascii="Times New Roman" w:hAnsi="Times New Roman" w:cs="Times New Roman"/>
        </w:rPr>
        <w:t>07.11.2024</w:t>
      </w:r>
      <w:r w:rsidRPr="007A5BFE">
        <w:rPr>
          <w:rFonts w:ascii="Times New Roman" w:hAnsi="Times New Roman" w:cs="Times New Roman"/>
        </w:rPr>
        <w:t xml:space="preserve"> </w:t>
      </w:r>
      <w:r w:rsidRPr="007A5BFE">
        <w:rPr>
          <w:rFonts w:ascii="Times New Roman" w:hAnsi="Times New Roman" w:cs="Times New Roman"/>
          <w:u w:val="single"/>
        </w:rPr>
        <w:t>vydala souhlasné stanovisko se svěřením majetku</w:t>
      </w:r>
      <w:r w:rsidRPr="007A5BFE">
        <w:rPr>
          <w:rFonts w:ascii="Times New Roman" w:hAnsi="Times New Roman" w:cs="Times New Roman"/>
        </w:rPr>
        <w:t xml:space="preserve"> dle bodu 1) návrhu usnesení tohoto materiálu. </w:t>
      </w:r>
    </w:p>
    <w:p w14:paraId="44B50EAF" w14:textId="7B2C611E" w:rsidR="00CE73AD" w:rsidRPr="0003754C" w:rsidRDefault="00AF5952" w:rsidP="000B1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Stanovisko městského obvodu je přílohou č. 2 předloženého materiálu.</w:t>
      </w:r>
      <w:bookmarkEnd w:id="0"/>
    </w:p>
    <w:p w14:paraId="27540F5D" w14:textId="77777777" w:rsidR="005B2E6F" w:rsidRPr="00020FA2" w:rsidRDefault="005B2E6F" w:rsidP="005B2E6F">
      <w:pPr>
        <w:pStyle w:val="mmoradkovani"/>
        <w:spacing w:line="24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20FA2">
        <w:rPr>
          <w:rFonts w:ascii="Times New Roman" w:hAnsi="Times New Roman"/>
          <w:b/>
          <w:sz w:val="22"/>
          <w:szCs w:val="22"/>
          <w:u w:val="single"/>
        </w:rPr>
        <w:t>Upozornění</w:t>
      </w:r>
    </w:p>
    <w:p w14:paraId="5EDE1A3B" w14:textId="77777777" w:rsidR="005B2E6F" w:rsidRPr="00020FA2" w:rsidRDefault="005B2E6F" w:rsidP="005B2E6F">
      <w:pPr>
        <w:pStyle w:val="mmoradkovani"/>
        <w:spacing w:line="240" w:lineRule="auto"/>
        <w:jc w:val="both"/>
        <w:rPr>
          <w:b/>
          <w:bCs/>
          <w:sz w:val="22"/>
          <w:szCs w:val="22"/>
          <w:u w:val="single"/>
        </w:rPr>
      </w:pPr>
      <w:r w:rsidRPr="00020FA2">
        <w:rPr>
          <w:rFonts w:ascii="Times New Roman" w:hAnsi="Times New Roman"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 </w:t>
      </w:r>
    </w:p>
    <w:p w14:paraId="669B2F70" w14:textId="3AB26C48" w:rsidR="00552FCD" w:rsidRPr="00CD2FFE" w:rsidRDefault="00552FCD" w:rsidP="00B96783">
      <w:pPr>
        <w:jc w:val="both"/>
        <w:rPr>
          <w:rFonts w:ascii="Times New Roman" w:hAnsi="Times New Roman" w:cs="Times New Roman"/>
        </w:rPr>
      </w:pPr>
    </w:p>
    <w:sectPr w:rsidR="00552FCD" w:rsidRPr="00CD2FFE" w:rsidSect="00560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F9A2" w14:textId="77777777" w:rsidR="003172E9" w:rsidRDefault="003172E9" w:rsidP="003172E9">
      <w:pPr>
        <w:spacing w:after="0" w:line="240" w:lineRule="auto"/>
      </w:pPr>
      <w:r>
        <w:separator/>
      </w:r>
    </w:p>
  </w:endnote>
  <w:endnote w:type="continuationSeparator" w:id="0">
    <w:p w14:paraId="5790CFA7" w14:textId="77777777" w:rsidR="003172E9" w:rsidRDefault="003172E9" w:rsidP="003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EB28" w14:textId="77777777" w:rsidR="003172E9" w:rsidRDefault="00317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480453"/>
      <w:docPartObj>
        <w:docPartGallery w:val="Page Numbers (Bottom of Page)"/>
        <w:docPartUnique/>
      </w:docPartObj>
    </w:sdtPr>
    <w:sdtEndPr/>
    <w:sdtContent>
      <w:p w14:paraId="2C02D03E" w14:textId="133AD991" w:rsidR="003172E9" w:rsidRDefault="003172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EDE99" w14:textId="77777777" w:rsidR="003172E9" w:rsidRDefault="003172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186" w14:textId="77777777" w:rsidR="003172E9" w:rsidRDefault="00317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7FF5" w14:textId="77777777" w:rsidR="003172E9" w:rsidRDefault="003172E9" w:rsidP="003172E9">
      <w:pPr>
        <w:spacing w:after="0" w:line="240" w:lineRule="auto"/>
      </w:pPr>
      <w:r>
        <w:separator/>
      </w:r>
    </w:p>
  </w:footnote>
  <w:footnote w:type="continuationSeparator" w:id="0">
    <w:p w14:paraId="08C70645" w14:textId="77777777" w:rsidR="003172E9" w:rsidRDefault="003172E9" w:rsidP="0031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000E" w14:textId="77777777" w:rsidR="003172E9" w:rsidRDefault="003172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BA15" w14:textId="77777777" w:rsidR="003172E9" w:rsidRDefault="003172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3036" w14:textId="77777777" w:rsidR="003172E9" w:rsidRDefault="003172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0F4"/>
    <w:multiLevelType w:val="hybridMultilevel"/>
    <w:tmpl w:val="DAF0E80C"/>
    <w:lvl w:ilvl="0" w:tplc="1F86CF1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5EB"/>
    <w:multiLevelType w:val="hybridMultilevel"/>
    <w:tmpl w:val="6414CB82"/>
    <w:lvl w:ilvl="0" w:tplc="1F86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5"/>
  </w:num>
  <w:num w:numId="2" w16cid:durableId="355351621">
    <w:abstractNumId w:val="8"/>
  </w:num>
  <w:num w:numId="3" w16cid:durableId="365981658">
    <w:abstractNumId w:val="1"/>
  </w:num>
  <w:num w:numId="4" w16cid:durableId="1238591843">
    <w:abstractNumId w:val="10"/>
  </w:num>
  <w:num w:numId="5" w16cid:durableId="1594430667">
    <w:abstractNumId w:val="7"/>
  </w:num>
  <w:num w:numId="6" w16cid:durableId="291791832">
    <w:abstractNumId w:val="8"/>
  </w:num>
  <w:num w:numId="7" w16cid:durableId="906649132">
    <w:abstractNumId w:val="6"/>
  </w:num>
  <w:num w:numId="8" w16cid:durableId="1708555971">
    <w:abstractNumId w:val="11"/>
  </w:num>
  <w:num w:numId="9" w16cid:durableId="1196693847">
    <w:abstractNumId w:val="0"/>
  </w:num>
  <w:num w:numId="10" w16cid:durableId="1544244745">
    <w:abstractNumId w:val="3"/>
  </w:num>
  <w:num w:numId="11" w16cid:durableId="1243100176">
    <w:abstractNumId w:val="9"/>
  </w:num>
  <w:num w:numId="12" w16cid:durableId="1815024664">
    <w:abstractNumId w:val="2"/>
  </w:num>
  <w:num w:numId="13" w16cid:durableId="165009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3754C"/>
    <w:rsid w:val="00076BA4"/>
    <w:rsid w:val="000858EA"/>
    <w:rsid w:val="00092156"/>
    <w:rsid w:val="00095D17"/>
    <w:rsid w:val="00096789"/>
    <w:rsid w:val="000B0EB2"/>
    <w:rsid w:val="000B1D2E"/>
    <w:rsid w:val="000B7387"/>
    <w:rsid w:val="000C1085"/>
    <w:rsid w:val="000D4940"/>
    <w:rsid w:val="00102F0F"/>
    <w:rsid w:val="00107873"/>
    <w:rsid w:val="001413EF"/>
    <w:rsid w:val="00146CDE"/>
    <w:rsid w:val="001556FB"/>
    <w:rsid w:val="00156E1C"/>
    <w:rsid w:val="0017184F"/>
    <w:rsid w:val="001856B1"/>
    <w:rsid w:val="001B7665"/>
    <w:rsid w:val="001D241C"/>
    <w:rsid w:val="001F0A1E"/>
    <w:rsid w:val="001F219C"/>
    <w:rsid w:val="00204CAF"/>
    <w:rsid w:val="00261F6C"/>
    <w:rsid w:val="002716AE"/>
    <w:rsid w:val="002A0DCD"/>
    <w:rsid w:val="002A26A2"/>
    <w:rsid w:val="002B798C"/>
    <w:rsid w:val="002C253E"/>
    <w:rsid w:val="002D0709"/>
    <w:rsid w:val="002D7DC3"/>
    <w:rsid w:val="002E4FE2"/>
    <w:rsid w:val="00313433"/>
    <w:rsid w:val="003138A4"/>
    <w:rsid w:val="00316354"/>
    <w:rsid w:val="003169B0"/>
    <w:rsid w:val="003172E9"/>
    <w:rsid w:val="00317E48"/>
    <w:rsid w:val="00346463"/>
    <w:rsid w:val="00347EB7"/>
    <w:rsid w:val="0035369C"/>
    <w:rsid w:val="003556CF"/>
    <w:rsid w:val="00363B32"/>
    <w:rsid w:val="00366E4B"/>
    <w:rsid w:val="00372095"/>
    <w:rsid w:val="003A1FB5"/>
    <w:rsid w:val="003B2748"/>
    <w:rsid w:val="003B49D8"/>
    <w:rsid w:val="003D410B"/>
    <w:rsid w:val="003D54CF"/>
    <w:rsid w:val="003F033C"/>
    <w:rsid w:val="003F34DD"/>
    <w:rsid w:val="00435FD8"/>
    <w:rsid w:val="00455327"/>
    <w:rsid w:val="00476140"/>
    <w:rsid w:val="00476CA4"/>
    <w:rsid w:val="00477555"/>
    <w:rsid w:val="00483DDC"/>
    <w:rsid w:val="004840FD"/>
    <w:rsid w:val="004916D4"/>
    <w:rsid w:val="004B2E0B"/>
    <w:rsid w:val="004C0670"/>
    <w:rsid w:val="004E3227"/>
    <w:rsid w:val="00500ECB"/>
    <w:rsid w:val="005069D4"/>
    <w:rsid w:val="0051586D"/>
    <w:rsid w:val="0052224A"/>
    <w:rsid w:val="00525FB6"/>
    <w:rsid w:val="005340F8"/>
    <w:rsid w:val="00540D4F"/>
    <w:rsid w:val="00550447"/>
    <w:rsid w:val="00552FCD"/>
    <w:rsid w:val="005607AA"/>
    <w:rsid w:val="00590352"/>
    <w:rsid w:val="0059611E"/>
    <w:rsid w:val="00596F49"/>
    <w:rsid w:val="005A3245"/>
    <w:rsid w:val="005A346D"/>
    <w:rsid w:val="005B2E6F"/>
    <w:rsid w:val="005B7BDB"/>
    <w:rsid w:val="005E12C9"/>
    <w:rsid w:val="005F28C8"/>
    <w:rsid w:val="005F75FA"/>
    <w:rsid w:val="00616CD2"/>
    <w:rsid w:val="0061710D"/>
    <w:rsid w:val="00621E8C"/>
    <w:rsid w:val="006257DC"/>
    <w:rsid w:val="00625C82"/>
    <w:rsid w:val="00662264"/>
    <w:rsid w:val="00664676"/>
    <w:rsid w:val="0069092B"/>
    <w:rsid w:val="00690C04"/>
    <w:rsid w:val="00695F32"/>
    <w:rsid w:val="006A0EB6"/>
    <w:rsid w:val="006B55A8"/>
    <w:rsid w:val="006B6639"/>
    <w:rsid w:val="006B7AFE"/>
    <w:rsid w:val="006C6222"/>
    <w:rsid w:val="006D5C66"/>
    <w:rsid w:val="006E41D9"/>
    <w:rsid w:val="007157E2"/>
    <w:rsid w:val="00740E65"/>
    <w:rsid w:val="0074102A"/>
    <w:rsid w:val="00756FF1"/>
    <w:rsid w:val="0076583F"/>
    <w:rsid w:val="00770FD3"/>
    <w:rsid w:val="007804DC"/>
    <w:rsid w:val="007828F5"/>
    <w:rsid w:val="007839A0"/>
    <w:rsid w:val="00792ADB"/>
    <w:rsid w:val="007A0AD0"/>
    <w:rsid w:val="007A0B80"/>
    <w:rsid w:val="007A2CE2"/>
    <w:rsid w:val="007A5BFE"/>
    <w:rsid w:val="007A6A8A"/>
    <w:rsid w:val="007B6E72"/>
    <w:rsid w:val="007E0854"/>
    <w:rsid w:val="007F0622"/>
    <w:rsid w:val="0082142A"/>
    <w:rsid w:val="00831724"/>
    <w:rsid w:val="0083541A"/>
    <w:rsid w:val="0083631F"/>
    <w:rsid w:val="0084331E"/>
    <w:rsid w:val="008608B6"/>
    <w:rsid w:val="00863B12"/>
    <w:rsid w:val="008658AC"/>
    <w:rsid w:val="00872242"/>
    <w:rsid w:val="008A4276"/>
    <w:rsid w:val="008A45C1"/>
    <w:rsid w:val="008B7C13"/>
    <w:rsid w:val="008E42CB"/>
    <w:rsid w:val="008F0721"/>
    <w:rsid w:val="008F08CE"/>
    <w:rsid w:val="00901E00"/>
    <w:rsid w:val="00903CDD"/>
    <w:rsid w:val="00911339"/>
    <w:rsid w:val="009173EF"/>
    <w:rsid w:val="0092000B"/>
    <w:rsid w:val="00925634"/>
    <w:rsid w:val="00942039"/>
    <w:rsid w:val="00947513"/>
    <w:rsid w:val="00950076"/>
    <w:rsid w:val="00954A66"/>
    <w:rsid w:val="009B2BEE"/>
    <w:rsid w:val="009B41C1"/>
    <w:rsid w:val="009C066E"/>
    <w:rsid w:val="009C0E4A"/>
    <w:rsid w:val="009D04AB"/>
    <w:rsid w:val="009F05AC"/>
    <w:rsid w:val="009F778F"/>
    <w:rsid w:val="00A06C31"/>
    <w:rsid w:val="00A16040"/>
    <w:rsid w:val="00A2195C"/>
    <w:rsid w:val="00A22F63"/>
    <w:rsid w:val="00A330FD"/>
    <w:rsid w:val="00A33527"/>
    <w:rsid w:val="00A75EE6"/>
    <w:rsid w:val="00A85829"/>
    <w:rsid w:val="00A92101"/>
    <w:rsid w:val="00AA01B9"/>
    <w:rsid w:val="00AB02B7"/>
    <w:rsid w:val="00AC272D"/>
    <w:rsid w:val="00AC3AE4"/>
    <w:rsid w:val="00AD067F"/>
    <w:rsid w:val="00AE75C1"/>
    <w:rsid w:val="00AF0C12"/>
    <w:rsid w:val="00AF5952"/>
    <w:rsid w:val="00AF7215"/>
    <w:rsid w:val="00B23D63"/>
    <w:rsid w:val="00B25F4D"/>
    <w:rsid w:val="00B262F9"/>
    <w:rsid w:val="00B54F54"/>
    <w:rsid w:val="00B64B95"/>
    <w:rsid w:val="00B879AD"/>
    <w:rsid w:val="00B96783"/>
    <w:rsid w:val="00BA4E30"/>
    <w:rsid w:val="00BB4F7A"/>
    <w:rsid w:val="00C04608"/>
    <w:rsid w:val="00C50E03"/>
    <w:rsid w:val="00C71919"/>
    <w:rsid w:val="00C81C86"/>
    <w:rsid w:val="00C87FE4"/>
    <w:rsid w:val="00C9252B"/>
    <w:rsid w:val="00C97F2D"/>
    <w:rsid w:val="00CA2BD9"/>
    <w:rsid w:val="00CA4761"/>
    <w:rsid w:val="00CC25E6"/>
    <w:rsid w:val="00CD2FFE"/>
    <w:rsid w:val="00CD3BF0"/>
    <w:rsid w:val="00CE056E"/>
    <w:rsid w:val="00CE73AD"/>
    <w:rsid w:val="00D03987"/>
    <w:rsid w:val="00D1719D"/>
    <w:rsid w:val="00D171DA"/>
    <w:rsid w:val="00D17BD1"/>
    <w:rsid w:val="00D33A6C"/>
    <w:rsid w:val="00D3492B"/>
    <w:rsid w:val="00D35C67"/>
    <w:rsid w:val="00D60332"/>
    <w:rsid w:val="00D63BBA"/>
    <w:rsid w:val="00D65F10"/>
    <w:rsid w:val="00D731F7"/>
    <w:rsid w:val="00D73F32"/>
    <w:rsid w:val="00D81A96"/>
    <w:rsid w:val="00D86874"/>
    <w:rsid w:val="00D9561D"/>
    <w:rsid w:val="00DA18F6"/>
    <w:rsid w:val="00DC3516"/>
    <w:rsid w:val="00DE725E"/>
    <w:rsid w:val="00E00DC2"/>
    <w:rsid w:val="00E02B42"/>
    <w:rsid w:val="00E06698"/>
    <w:rsid w:val="00E261C7"/>
    <w:rsid w:val="00E35482"/>
    <w:rsid w:val="00E70843"/>
    <w:rsid w:val="00E742FD"/>
    <w:rsid w:val="00E74BD3"/>
    <w:rsid w:val="00E76210"/>
    <w:rsid w:val="00E76CE6"/>
    <w:rsid w:val="00E8027F"/>
    <w:rsid w:val="00E867CB"/>
    <w:rsid w:val="00EA1E68"/>
    <w:rsid w:val="00EB0818"/>
    <w:rsid w:val="00EF2695"/>
    <w:rsid w:val="00EF49DE"/>
    <w:rsid w:val="00F120E0"/>
    <w:rsid w:val="00F23D45"/>
    <w:rsid w:val="00F242D5"/>
    <w:rsid w:val="00F37A21"/>
    <w:rsid w:val="00F42A93"/>
    <w:rsid w:val="00F80F7D"/>
    <w:rsid w:val="00F96FAC"/>
    <w:rsid w:val="00FB2D87"/>
    <w:rsid w:val="00FB7786"/>
    <w:rsid w:val="00FE04B2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  <w:style w:type="paragraph" w:styleId="Zhlav">
    <w:name w:val="header"/>
    <w:basedOn w:val="Normln"/>
    <w:link w:val="Zhlav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2E9"/>
  </w:style>
  <w:style w:type="paragraph" w:styleId="Zpat">
    <w:name w:val="footer"/>
    <w:basedOn w:val="Normln"/>
    <w:link w:val="Zpat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2E9"/>
  </w:style>
  <w:style w:type="paragraph" w:customStyle="1" w:styleId="mmoradkovani">
    <w:name w:val="_mmo_radkovani"/>
    <w:basedOn w:val="Normln"/>
    <w:rsid w:val="005B2E6F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2</cp:revision>
  <cp:lastPrinted>2024-11-19T10:00:00Z</cp:lastPrinted>
  <dcterms:created xsi:type="dcterms:W3CDTF">2024-11-26T11:54:00Z</dcterms:created>
  <dcterms:modified xsi:type="dcterms:W3CDTF">2024-11-26T11:54:00Z</dcterms:modified>
</cp:coreProperties>
</file>