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B0EE" w14:textId="77777777" w:rsidR="00064B4C" w:rsidRPr="009B16F9" w:rsidRDefault="00064B4C" w:rsidP="002C336E">
      <w:pPr>
        <w:spacing w:after="0"/>
        <w:ind w:right="-142"/>
        <w:rPr>
          <w:rFonts w:ascii="Times New Roman" w:hAnsi="Times New Roman" w:cs="Times New Roman"/>
          <w:b/>
          <w:sz w:val="32"/>
          <w:szCs w:val="32"/>
        </w:rPr>
      </w:pPr>
      <w:r w:rsidRPr="009B16F9">
        <w:rPr>
          <w:rFonts w:ascii="Times New Roman" w:hAnsi="Times New Roman" w:cs="Times New Roman"/>
          <w:b/>
          <w:sz w:val="32"/>
          <w:szCs w:val="32"/>
        </w:rPr>
        <w:t>Důvodová zpráva</w:t>
      </w:r>
    </w:p>
    <w:p w14:paraId="04818FEA" w14:textId="77777777" w:rsidR="009A064B" w:rsidRPr="009B16F9" w:rsidRDefault="009A064B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</w:p>
    <w:p w14:paraId="0BA2E3DD" w14:textId="63C01EE0" w:rsidR="00836F0B" w:rsidRPr="009B16F9" w:rsidRDefault="00724AEA" w:rsidP="00BD22D2">
      <w:pPr>
        <w:spacing w:after="0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6F9">
        <w:rPr>
          <w:rFonts w:ascii="Times New Roman" w:hAnsi="Times New Roman" w:cs="Times New Roman"/>
          <w:b/>
          <w:sz w:val="24"/>
          <w:szCs w:val="24"/>
        </w:rPr>
        <w:t xml:space="preserve">Orgánům města </w:t>
      </w:r>
      <w:r w:rsidR="003952F0" w:rsidRPr="009B16F9">
        <w:rPr>
          <w:rFonts w:ascii="Times New Roman" w:hAnsi="Times New Roman" w:cs="Times New Roman"/>
          <w:b/>
          <w:sz w:val="24"/>
          <w:szCs w:val="24"/>
        </w:rPr>
        <w:t>jsou předkládány žádosti o poskytnutí mimořádných peněžních prostředků z rozpočtu statutárního města Ostravy, a to:</w:t>
      </w:r>
    </w:p>
    <w:p w14:paraId="28DEA38E" w14:textId="77777777" w:rsidR="0082532D" w:rsidRPr="008F21CA" w:rsidRDefault="0082532D" w:rsidP="00BD22D2">
      <w:pPr>
        <w:spacing w:after="0"/>
        <w:ind w:right="-142"/>
        <w:jc w:val="both"/>
        <w:rPr>
          <w:rFonts w:ascii="Arial" w:hAnsi="Arial" w:cs="Arial"/>
          <w:b/>
          <w:highlight w:val="yellow"/>
        </w:rPr>
      </w:pPr>
    </w:p>
    <w:p w14:paraId="379F8447" w14:textId="7690A0A0" w:rsidR="00774335" w:rsidRDefault="00774335" w:rsidP="0077433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1CA">
        <w:rPr>
          <w:rFonts w:ascii="Times New Roman" w:hAnsi="Times New Roman"/>
          <w:b/>
          <w:sz w:val="24"/>
          <w:szCs w:val="24"/>
        </w:rPr>
        <w:t xml:space="preserve">žádost spolku </w:t>
      </w:r>
      <w:r w:rsidR="00C21253" w:rsidRPr="00C21253">
        <w:rPr>
          <w:rFonts w:ascii="Times New Roman" w:hAnsi="Times New Roman"/>
          <w:b/>
          <w:sz w:val="24"/>
          <w:szCs w:val="24"/>
        </w:rPr>
        <w:t>1. SC Vítkovice z. s.</w:t>
      </w:r>
      <w:r w:rsidR="00C21253">
        <w:rPr>
          <w:rFonts w:ascii="Times New Roman" w:hAnsi="Times New Roman"/>
          <w:b/>
          <w:sz w:val="24"/>
          <w:szCs w:val="24"/>
        </w:rPr>
        <w:t xml:space="preserve"> </w:t>
      </w:r>
      <w:r w:rsidRPr="008F21CA">
        <w:rPr>
          <w:rFonts w:ascii="Times New Roman" w:hAnsi="Times New Roman"/>
          <w:b/>
          <w:sz w:val="24"/>
          <w:szCs w:val="24"/>
        </w:rPr>
        <w:t xml:space="preserve">o podporu ve výši </w:t>
      </w:r>
      <w:r w:rsidR="00C2125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50</w:t>
      </w:r>
      <w:r w:rsidRPr="008F21CA">
        <w:rPr>
          <w:rFonts w:ascii="Times New Roman" w:hAnsi="Times New Roman"/>
          <w:b/>
          <w:sz w:val="24"/>
          <w:szCs w:val="24"/>
        </w:rPr>
        <w:t> tis. Kč na projekt „</w:t>
      </w:r>
      <w:r w:rsidR="00C21253" w:rsidRPr="00C21253">
        <w:rPr>
          <w:rFonts w:ascii="Times New Roman" w:hAnsi="Times New Roman"/>
          <w:b/>
          <w:sz w:val="24"/>
          <w:szCs w:val="24"/>
        </w:rPr>
        <w:t>Účast v soutěži IFF Champions cup 2025</w:t>
      </w:r>
      <w:r w:rsidRPr="00774335">
        <w:rPr>
          <w:rFonts w:ascii="Times New Roman" w:hAnsi="Times New Roman"/>
          <w:b/>
          <w:sz w:val="24"/>
          <w:szCs w:val="24"/>
        </w:rPr>
        <w:t>“</w:t>
      </w:r>
    </w:p>
    <w:p w14:paraId="013A0C58" w14:textId="747B5EF7" w:rsidR="00C21253" w:rsidRDefault="00C21253" w:rsidP="00C21253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21CA">
        <w:rPr>
          <w:rFonts w:ascii="Times New Roman" w:hAnsi="Times New Roman"/>
          <w:b/>
          <w:sz w:val="24"/>
          <w:szCs w:val="24"/>
        </w:rPr>
        <w:t xml:space="preserve">žádost </w:t>
      </w:r>
      <w:r>
        <w:rPr>
          <w:rFonts w:ascii="Times New Roman" w:hAnsi="Times New Roman"/>
          <w:b/>
          <w:sz w:val="24"/>
          <w:szCs w:val="24"/>
        </w:rPr>
        <w:t>subjektu</w:t>
      </w:r>
      <w:r w:rsidRPr="008F21CA">
        <w:rPr>
          <w:rFonts w:ascii="Times New Roman" w:hAnsi="Times New Roman"/>
          <w:b/>
          <w:sz w:val="24"/>
          <w:szCs w:val="24"/>
        </w:rPr>
        <w:t xml:space="preserve"> </w:t>
      </w:r>
      <w:r w:rsidRPr="00C21253">
        <w:rPr>
          <w:rFonts w:ascii="Times New Roman" w:hAnsi="Times New Roman"/>
          <w:b/>
          <w:sz w:val="24"/>
          <w:szCs w:val="24"/>
        </w:rPr>
        <w:t>Moravskoslezský kraj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F21CA">
        <w:rPr>
          <w:rFonts w:ascii="Times New Roman" w:hAnsi="Times New Roman"/>
          <w:b/>
          <w:sz w:val="24"/>
          <w:szCs w:val="24"/>
        </w:rPr>
        <w:t xml:space="preserve">o podporu ve výši </w:t>
      </w:r>
      <w:r>
        <w:rPr>
          <w:rFonts w:ascii="Times New Roman" w:hAnsi="Times New Roman"/>
          <w:b/>
          <w:sz w:val="24"/>
          <w:szCs w:val="24"/>
        </w:rPr>
        <w:t>480</w:t>
      </w:r>
      <w:r w:rsidRPr="008F21CA">
        <w:rPr>
          <w:rFonts w:ascii="Times New Roman" w:hAnsi="Times New Roman"/>
          <w:b/>
          <w:sz w:val="24"/>
          <w:szCs w:val="24"/>
        </w:rPr>
        <w:t> tis. Kč na projekt „</w:t>
      </w:r>
      <w:r w:rsidRPr="00C21253">
        <w:rPr>
          <w:rFonts w:ascii="Times New Roman" w:hAnsi="Times New Roman"/>
          <w:b/>
          <w:sz w:val="24"/>
          <w:szCs w:val="24"/>
        </w:rPr>
        <w:t>Zimní olympiáda dětí a mládeže 2025 - soutěže v Ostravě</w:t>
      </w:r>
      <w:r w:rsidRPr="00774335">
        <w:rPr>
          <w:rFonts w:ascii="Times New Roman" w:hAnsi="Times New Roman"/>
          <w:b/>
          <w:sz w:val="24"/>
          <w:szCs w:val="24"/>
        </w:rPr>
        <w:t>“</w:t>
      </w:r>
    </w:p>
    <w:p w14:paraId="6BA91ED3" w14:textId="77777777" w:rsidR="00C21253" w:rsidRDefault="00C21253" w:rsidP="00C21253">
      <w:pPr>
        <w:pStyle w:val="Odstavecseseznamem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F39D6F" w14:textId="77777777" w:rsidR="00C21253" w:rsidRPr="00215A5F" w:rsidRDefault="00C21253" w:rsidP="00215A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D8DD3A" w14:textId="77777777" w:rsidR="0082532D" w:rsidRPr="008F21CA" w:rsidRDefault="0082532D" w:rsidP="0082532D">
      <w:pPr>
        <w:pBdr>
          <w:bottom w:val="single" w:sz="4" w:space="1" w:color="auto"/>
        </w:pBdr>
        <w:spacing w:after="0" w:line="240" w:lineRule="auto"/>
        <w:ind w:right="-142"/>
        <w:jc w:val="both"/>
        <w:rPr>
          <w:rFonts w:ascii="Times New Roman" w:hAnsi="Times New Roman" w:cs="Times New Roman"/>
          <w:bCs/>
          <w:highlight w:val="yellow"/>
        </w:rPr>
      </w:pPr>
    </w:p>
    <w:p w14:paraId="6FABD4A8" w14:textId="77777777" w:rsidR="0082532D" w:rsidRPr="008F21CA" w:rsidRDefault="0082532D" w:rsidP="0082532D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bCs/>
          <w:highlight w:val="yellow"/>
        </w:rPr>
      </w:pPr>
    </w:p>
    <w:p w14:paraId="2E0A2206" w14:textId="3113E1DA" w:rsidR="0082532D" w:rsidRDefault="0082532D" w:rsidP="00900BB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  <w:r w:rsidRPr="008F21CA">
        <w:rPr>
          <w:rFonts w:ascii="Times New Roman" w:hAnsi="Times New Roman" w:cs="Times New Roman"/>
          <w:bCs/>
        </w:rPr>
        <w:t>Odboru sportu byly doručeny žádosti</w:t>
      </w:r>
      <w:r w:rsidR="0046637C" w:rsidRPr="008F21CA">
        <w:rPr>
          <w:rFonts w:ascii="Times New Roman" w:hAnsi="Times New Roman" w:cs="Times New Roman"/>
          <w:bCs/>
        </w:rPr>
        <w:t>,</w:t>
      </w:r>
      <w:r w:rsidR="00900BBF" w:rsidRPr="008F21CA">
        <w:rPr>
          <w:rFonts w:ascii="Times New Roman" w:hAnsi="Times New Roman" w:cs="Times New Roman"/>
          <w:bCs/>
        </w:rPr>
        <w:t xml:space="preserve"> </w:t>
      </w:r>
      <w:r w:rsidR="0046637C" w:rsidRPr="008F21CA">
        <w:rPr>
          <w:rFonts w:ascii="Times New Roman" w:hAnsi="Times New Roman" w:cs="Times New Roman"/>
          <w:bCs/>
        </w:rPr>
        <w:t xml:space="preserve">které jsou </w:t>
      </w:r>
      <w:r w:rsidR="0046637C" w:rsidRPr="008F21CA">
        <w:rPr>
          <w:rFonts w:ascii="Times New Roman" w:hAnsi="Times New Roman" w:cs="Times New Roman"/>
          <w:bCs/>
          <w:u w:val="single"/>
        </w:rPr>
        <w:t>přílohou č. 1</w:t>
      </w:r>
      <w:r w:rsidR="0046637C" w:rsidRPr="008F21CA">
        <w:rPr>
          <w:rFonts w:ascii="Times New Roman" w:hAnsi="Times New Roman" w:cs="Times New Roman"/>
          <w:bCs/>
        </w:rPr>
        <w:t xml:space="preserve"> předloženého materiálu</w:t>
      </w:r>
      <w:r w:rsidR="008F21CA" w:rsidRPr="008F21CA">
        <w:rPr>
          <w:rFonts w:ascii="Times New Roman" w:hAnsi="Times New Roman" w:cs="Times New Roman"/>
          <w:bCs/>
        </w:rPr>
        <w:t>.</w:t>
      </w:r>
      <w:r w:rsidR="0046637C" w:rsidRPr="008F21CA">
        <w:rPr>
          <w:rFonts w:ascii="Times New Roman" w:hAnsi="Times New Roman" w:cs="Times New Roman"/>
          <w:bCs/>
        </w:rPr>
        <w:t xml:space="preserve"> </w:t>
      </w:r>
    </w:p>
    <w:p w14:paraId="2D06B8E5" w14:textId="77777777" w:rsidR="002B5F77" w:rsidRDefault="002B5F77" w:rsidP="00900BB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417"/>
        <w:gridCol w:w="2697"/>
        <w:gridCol w:w="3544"/>
        <w:gridCol w:w="1417"/>
        <w:gridCol w:w="1276"/>
      </w:tblGrid>
      <w:tr w:rsidR="002B5F77" w14:paraId="6FDC58BB" w14:textId="77777777" w:rsidTr="002B5F77">
        <w:tc>
          <w:tcPr>
            <w:tcW w:w="417" w:type="dxa"/>
            <w:vAlign w:val="center"/>
          </w:tcPr>
          <w:p w14:paraId="63E000C3" w14:textId="77777777" w:rsidR="002B5F77" w:rsidRPr="001A4E34" w:rsidRDefault="002B5F77" w:rsidP="0013111F">
            <w:pPr>
              <w:ind w:right="-14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</w:t>
            </w:r>
          </w:p>
        </w:tc>
        <w:tc>
          <w:tcPr>
            <w:tcW w:w="2697" w:type="dxa"/>
            <w:vAlign w:val="center"/>
          </w:tcPr>
          <w:p w14:paraId="238A21E4" w14:textId="77777777" w:rsidR="002B5F77" w:rsidRPr="001A4E34" w:rsidRDefault="002B5F77" w:rsidP="002B5F77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žadatel</w:t>
            </w:r>
          </w:p>
        </w:tc>
        <w:tc>
          <w:tcPr>
            <w:tcW w:w="3544" w:type="dxa"/>
            <w:vAlign w:val="center"/>
          </w:tcPr>
          <w:p w14:paraId="0542F4A2" w14:textId="77777777" w:rsidR="002B5F77" w:rsidRPr="001A4E34" w:rsidRDefault="002B5F77" w:rsidP="002B5F77">
            <w:pPr>
              <w:ind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projekt</w:t>
            </w:r>
          </w:p>
        </w:tc>
        <w:tc>
          <w:tcPr>
            <w:tcW w:w="1417" w:type="dxa"/>
            <w:vAlign w:val="center"/>
          </w:tcPr>
          <w:p w14:paraId="74AFA54B" w14:textId="77777777" w:rsidR="002B5F77" w:rsidRPr="001A4E34" w:rsidRDefault="002B5F77" w:rsidP="002B5F77">
            <w:pPr>
              <w:ind w:left="-47" w:right="-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požadovaná výše podpory</w:t>
            </w:r>
          </w:p>
        </w:tc>
        <w:tc>
          <w:tcPr>
            <w:tcW w:w="1276" w:type="dxa"/>
            <w:vAlign w:val="center"/>
          </w:tcPr>
          <w:p w14:paraId="1165222A" w14:textId="77777777" w:rsidR="002B5F77" w:rsidRPr="001A4E34" w:rsidRDefault="002B5F77" w:rsidP="002B5F77">
            <w:pPr>
              <w:ind w:left="-109" w:right="-10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4E34">
              <w:rPr>
                <w:rFonts w:ascii="Times New Roman" w:hAnsi="Times New Roman" w:cs="Times New Roman"/>
                <w:b/>
                <w:bCs/>
              </w:rPr>
              <w:t>návrh na poskytnutí podpory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ve výši</w:t>
            </w:r>
          </w:p>
        </w:tc>
      </w:tr>
      <w:tr w:rsidR="00215A5F" w14:paraId="710F4D7C" w14:textId="77777777" w:rsidTr="00215A5F">
        <w:tc>
          <w:tcPr>
            <w:tcW w:w="417" w:type="dxa"/>
            <w:vAlign w:val="center"/>
          </w:tcPr>
          <w:p w14:paraId="113AF883" w14:textId="355251E6" w:rsidR="00215A5F" w:rsidRDefault="001D617C" w:rsidP="00215A5F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5A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vAlign w:val="center"/>
          </w:tcPr>
          <w:p w14:paraId="1E5C75FC" w14:textId="0280500C" w:rsidR="00215A5F" w:rsidRPr="002B5F77" w:rsidRDefault="00215A5F" w:rsidP="00215A5F">
            <w:pPr>
              <w:ind w:right="-142"/>
              <w:rPr>
                <w:rFonts w:ascii="Times New Roman" w:hAnsi="Times New Roman" w:cs="Times New Roman"/>
              </w:rPr>
            </w:pPr>
            <w:r w:rsidRPr="00215A5F">
              <w:rPr>
                <w:rFonts w:ascii="Times New Roman" w:hAnsi="Times New Roman" w:cs="Times New Roman"/>
              </w:rPr>
              <w:t>1. SC Vítkovice z. s.</w:t>
            </w:r>
          </w:p>
        </w:tc>
        <w:tc>
          <w:tcPr>
            <w:tcW w:w="3544" w:type="dxa"/>
            <w:vAlign w:val="center"/>
          </w:tcPr>
          <w:p w14:paraId="5C270775" w14:textId="55A74054" w:rsidR="00215A5F" w:rsidRPr="002B5F77" w:rsidRDefault="00215A5F" w:rsidP="00215A5F">
            <w:pPr>
              <w:ind w:right="-142"/>
              <w:rPr>
                <w:rFonts w:ascii="Times New Roman" w:hAnsi="Times New Roman" w:cs="Times New Roman"/>
              </w:rPr>
            </w:pPr>
            <w:r w:rsidRPr="00215A5F">
              <w:rPr>
                <w:rFonts w:ascii="Times New Roman" w:hAnsi="Times New Roman" w:cs="Times New Roman"/>
              </w:rPr>
              <w:t>Účast v soutěži IFF Champions cup 2025</w:t>
            </w:r>
          </w:p>
        </w:tc>
        <w:tc>
          <w:tcPr>
            <w:tcW w:w="1417" w:type="dxa"/>
            <w:vAlign w:val="center"/>
          </w:tcPr>
          <w:p w14:paraId="6055F535" w14:textId="25773333" w:rsidR="00215A5F" w:rsidRDefault="00215A5F" w:rsidP="00215A5F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350 000 Kč</w:t>
            </w:r>
          </w:p>
        </w:tc>
        <w:tc>
          <w:tcPr>
            <w:tcW w:w="1276" w:type="dxa"/>
            <w:vAlign w:val="center"/>
          </w:tcPr>
          <w:p w14:paraId="5CACED0F" w14:textId="7CB6494B" w:rsidR="00215A5F" w:rsidRDefault="001D617C" w:rsidP="00215A5F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250 000</w:t>
            </w:r>
            <w:r w:rsidR="00215A5F" w:rsidRPr="008F7246">
              <w:rPr>
                <w:rFonts w:ascii="Times New Roman" w:hAnsi="Times New Roman" w:cs="Times New Roman"/>
              </w:rPr>
              <w:t xml:space="preserve"> Kč</w:t>
            </w:r>
          </w:p>
        </w:tc>
      </w:tr>
      <w:tr w:rsidR="00215A5F" w14:paraId="34BFF2C4" w14:textId="77777777" w:rsidTr="00215A5F">
        <w:tc>
          <w:tcPr>
            <w:tcW w:w="417" w:type="dxa"/>
            <w:vAlign w:val="center"/>
          </w:tcPr>
          <w:p w14:paraId="37F6C81E" w14:textId="321CA60B" w:rsidR="00215A5F" w:rsidRDefault="001D617C" w:rsidP="00215A5F">
            <w:pPr>
              <w:ind w:righ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15A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7" w:type="dxa"/>
            <w:vAlign w:val="center"/>
          </w:tcPr>
          <w:p w14:paraId="1167E923" w14:textId="0FE569B9" w:rsidR="00215A5F" w:rsidRPr="002B5F77" w:rsidRDefault="00215A5F" w:rsidP="00215A5F">
            <w:pPr>
              <w:ind w:right="-142"/>
              <w:rPr>
                <w:rFonts w:ascii="Times New Roman" w:hAnsi="Times New Roman" w:cs="Times New Roman"/>
              </w:rPr>
            </w:pPr>
            <w:r w:rsidRPr="00215A5F">
              <w:rPr>
                <w:rFonts w:ascii="Times New Roman" w:hAnsi="Times New Roman" w:cs="Times New Roman"/>
              </w:rPr>
              <w:t>Moravskoslezský kraj</w:t>
            </w:r>
          </w:p>
        </w:tc>
        <w:tc>
          <w:tcPr>
            <w:tcW w:w="3544" w:type="dxa"/>
            <w:vAlign w:val="center"/>
          </w:tcPr>
          <w:p w14:paraId="5A67AD11" w14:textId="4F386537" w:rsidR="00215A5F" w:rsidRPr="002B5F77" w:rsidRDefault="00215A5F" w:rsidP="00215A5F">
            <w:pPr>
              <w:ind w:right="-142"/>
              <w:rPr>
                <w:rFonts w:ascii="Times New Roman" w:hAnsi="Times New Roman" w:cs="Times New Roman"/>
              </w:rPr>
            </w:pPr>
            <w:r w:rsidRPr="00215A5F">
              <w:rPr>
                <w:rFonts w:ascii="Times New Roman" w:hAnsi="Times New Roman" w:cs="Times New Roman"/>
              </w:rPr>
              <w:t>Zimní olympiáda dětí a mládeže 2025 - soutěže v Ostravě</w:t>
            </w:r>
          </w:p>
        </w:tc>
        <w:tc>
          <w:tcPr>
            <w:tcW w:w="1417" w:type="dxa"/>
            <w:vAlign w:val="center"/>
          </w:tcPr>
          <w:p w14:paraId="56675EB5" w14:textId="7BF98238" w:rsidR="00215A5F" w:rsidRDefault="00215A5F" w:rsidP="00215A5F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480 000 Kč</w:t>
            </w:r>
          </w:p>
        </w:tc>
        <w:tc>
          <w:tcPr>
            <w:tcW w:w="1276" w:type="dxa"/>
            <w:vAlign w:val="center"/>
          </w:tcPr>
          <w:p w14:paraId="56A9376B" w14:textId="07A6794F" w:rsidR="00215A5F" w:rsidRDefault="001D617C" w:rsidP="00215A5F">
            <w:pPr>
              <w:ind w:righ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480 000</w:t>
            </w:r>
            <w:r w:rsidR="00215A5F" w:rsidRPr="008F7246">
              <w:rPr>
                <w:rFonts w:ascii="Times New Roman" w:hAnsi="Times New Roman" w:cs="Times New Roman"/>
              </w:rPr>
              <w:t xml:space="preserve"> Kč</w:t>
            </w:r>
          </w:p>
        </w:tc>
      </w:tr>
    </w:tbl>
    <w:p w14:paraId="0F379F1E" w14:textId="77777777" w:rsidR="002B5F77" w:rsidRPr="008F21CA" w:rsidRDefault="002B5F77" w:rsidP="00900BB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14:paraId="618CA623" w14:textId="11A26786" w:rsidR="008853F2" w:rsidRDefault="008853F2" w:rsidP="009652C0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7DFA3EB4" w14:textId="77777777" w:rsidR="00A91913" w:rsidRDefault="00A91913" w:rsidP="009652C0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60996070" w14:textId="2C4DB320" w:rsidR="008853F2" w:rsidRPr="008F21CA" w:rsidRDefault="008853F2" w:rsidP="008853F2">
      <w:pPr>
        <w:pStyle w:val="Odstavecseseznamem"/>
        <w:numPr>
          <w:ilvl w:val="0"/>
          <w:numId w:val="21"/>
        </w:num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F21CA">
        <w:rPr>
          <w:rFonts w:ascii="Times New Roman" w:hAnsi="Times New Roman" w:cs="Times New Roman"/>
          <w:b/>
        </w:rPr>
        <w:t xml:space="preserve">Žádost o poskytnutí mimořádné dotace spolku </w:t>
      </w:r>
      <w:r w:rsidRPr="008853F2">
        <w:rPr>
          <w:rFonts w:ascii="Times New Roman" w:hAnsi="Times New Roman" w:cs="Times New Roman"/>
          <w:b/>
        </w:rPr>
        <w:t>1. SC Vítkovice z. s.</w:t>
      </w:r>
      <w:r>
        <w:rPr>
          <w:rFonts w:ascii="Times New Roman" w:hAnsi="Times New Roman" w:cs="Times New Roman"/>
          <w:b/>
        </w:rPr>
        <w:t xml:space="preserve"> </w:t>
      </w:r>
      <w:r w:rsidRPr="008F21CA">
        <w:rPr>
          <w:rFonts w:ascii="Times New Roman" w:hAnsi="Times New Roman" w:cs="Times New Roman"/>
          <w:b/>
        </w:rPr>
        <w:t>na realizaci projektu „</w:t>
      </w:r>
      <w:r w:rsidRPr="008853F2">
        <w:rPr>
          <w:rFonts w:ascii="Times New Roman" w:hAnsi="Times New Roman" w:cs="Times New Roman"/>
          <w:b/>
        </w:rPr>
        <w:t>Účast v soutěži IFF Champions cup 2025</w:t>
      </w:r>
      <w:r w:rsidRPr="008F21CA">
        <w:rPr>
          <w:rFonts w:ascii="Times New Roman" w:hAnsi="Times New Roman" w:cs="Times New Roman"/>
          <w:b/>
        </w:rPr>
        <w:t xml:space="preserve">“ ve výši </w:t>
      </w:r>
      <w:r>
        <w:rPr>
          <w:rFonts w:ascii="Times New Roman" w:hAnsi="Times New Roman" w:cs="Times New Roman"/>
          <w:b/>
        </w:rPr>
        <w:t>3</w:t>
      </w:r>
      <w:r w:rsidRPr="008F21CA">
        <w:rPr>
          <w:rFonts w:ascii="Times New Roman" w:hAnsi="Times New Roman" w:cs="Times New Roman"/>
          <w:b/>
        </w:rPr>
        <w:t>50 tis. Kč.</w:t>
      </w:r>
    </w:p>
    <w:p w14:paraId="2ED5F15E" w14:textId="771598DA" w:rsidR="008853F2" w:rsidRDefault="008853F2" w:rsidP="009652C0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438C3146" w14:textId="372F97B6" w:rsidR="00A91913" w:rsidRPr="00A91913" w:rsidRDefault="00A91913" w:rsidP="00A91913">
      <w:pPr>
        <w:spacing w:after="0"/>
        <w:ind w:left="426" w:right="-142"/>
        <w:jc w:val="both"/>
        <w:rPr>
          <w:rFonts w:ascii="Times New Roman" w:hAnsi="Times New Roman" w:cs="Times New Roman"/>
          <w:bCs/>
        </w:rPr>
      </w:pPr>
      <w:r w:rsidRPr="00A91913">
        <w:rPr>
          <w:rFonts w:ascii="Times New Roman" w:hAnsi="Times New Roman" w:cs="Times New Roman"/>
          <w:bCs/>
        </w:rPr>
        <w:t>Žadatel si podává žádost o mimořádnou dotaci ve výši 350 000 Kč z důvodu účasti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vítkovického florbalového týmu žen v Poháru mistrů evropských zemí.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Celkové náklady na akci žadatel uvádí ve výši 650 000 Kč</w:t>
      </w:r>
      <w:r>
        <w:rPr>
          <w:rFonts w:ascii="Times New Roman" w:hAnsi="Times New Roman" w:cs="Times New Roman"/>
          <w:bCs/>
        </w:rPr>
        <w:t>, ale t</w:t>
      </w:r>
      <w:r w:rsidRPr="00A91913">
        <w:rPr>
          <w:rFonts w:ascii="Times New Roman" w:hAnsi="Times New Roman" w:cs="Times New Roman"/>
          <w:bCs/>
        </w:rPr>
        <w:t>ato žádost se týká pouze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čtvrtfinále soutěže.</w:t>
      </w:r>
    </w:p>
    <w:p w14:paraId="50323DBD" w14:textId="5140C42E" w:rsidR="00A91913" w:rsidRPr="00A91913" w:rsidRDefault="00A91913" w:rsidP="00A91913">
      <w:pPr>
        <w:spacing w:after="0"/>
        <w:ind w:left="426" w:right="-142"/>
        <w:jc w:val="both"/>
        <w:rPr>
          <w:rFonts w:ascii="Times New Roman" w:hAnsi="Times New Roman" w:cs="Times New Roman"/>
          <w:bCs/>
        </w:rPr>
      </w:pPr>
      <w:r w:rsidRPr="00A91913">
        <w:rPr>
          <w:rFonts w:ascii="Times New Roman" w:hAnsi="Times New Roman" w:cs="Times New Roman"/>
          <w:bCs/>
        </w:rPr>
        <w:t>Tým vítkovických žen obhájil v roce 2024 mistrovský titul. Získal tak právo účasti v soutěži mistrovských celků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(Champions cup) čtyř nejlepších florbalových zemí Evropy (ČR, Švýcarsko, Švédsko, Finsko). Soutěže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se zúčastní osm evropských týmů a hrát se bude formou čtvrtfinále (doma, venku), semifinále (doma, venku),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finále (společně s finále mužské části v jednom místě na jeden zápas). Soupeřem vítkovických žen bude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ve čtvrtfinále tým Zug United, vítězky švýcarského poháru. První zápas se odehraje 22.9.2024 ve Švýcarsku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a odveta pak 29.9.2024 v Ostravě. V případě postupu budou následovat semifinále na podzim 2024 a finále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v lednu 2025 (tyto zápasy nejsou součástí žádosti).</w:t>
      </w:r>
    </w:p>
    <w:p w14:paraId="1295E02E" w14:textId="24083F04" w:rsidR="008853F2" w:rsidRDefault="00A91913" w:rsidP="00A91913">
      <w:pPr>
        <w:spacing w:after="0"/>
        <w:ind w:left="426" w:right="-142"/>
        <w:jc w:val="both"/>
        <w:rPr>
          <w:rFonts w:ascii="Times New Roman" w:hAnsi="Times New Roman" w:cs="Times New Roman"/>
          <w:bCs/>
        </w:rPr>
      </w:pPr>
      <w:r w:rsidRPr="00A91913">
        <w:rPr>
          <w:rFonts w:ascii="Times New Roman" w:hAnsi="Times New Roman" w:cs="Times New Roman"/>
          <w:bCs/>
        </w:rPr>
        <w:t>Účast v této soutěži přinese pro tým vítkovických žen skvělou mezinárodní konfrontaci a do Ostravy přiveze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minimálně jedno špičkové florbalové utkání, které vysoce převyšuje běžné ligové zápasy. Běžně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se Superfinále domácí soutěže konává v Praze, bude se proto jednat o jeden z nejlepších možných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florbalových zápasů v roce 2024 v Ostravě.</w:t>
      </w:r>
    </w:p>
    <w:p w14:paraId="6B662F67" w14:textId="115DF7F9" w:rsidR="00A91913" w:rsidRDefault="00A91913" w:rsidP="00A91913">
      <w:pPr>
        <w:spacing w:after="0"/>
        <w:ind w:left="426" w:right="-142"/>
        <w:jc w:val="both"/>
        <w:rPr>
          <w:rFonts w:ascii="Times New Roman" w:hAnsi="Times New Roman" w:cs="Times New Roman"/>
          <w:bCs/>
        </w:rPr>
      </w:pPr>
      <w:r w:rsidRPr="002A41AC">
        <w:rPr>
          <w:rFonts w:ascii="Times New Roman" w:hAnsi="Times New Roman" w:cs="Times New Roman"/>
          <w:bCs/>
        </w:rPr>
        <w:t>Finanční prostředky jsou požadovány na úhradu těchto nákladů:</w:t>
      </w:r>
      <w:r>
        <w:rPr>
          <w:rFonts w:ascii="Times New Roman" w:hAnsi="Times New Roman" w:cs="Times New Roman"/>
          <w:bCs/>
        </w:rPr>
        <w:t xml:space="preserve"> s</w:t>
      </w:r>
      <w:r w:rsidRPr="00A91913">
        <w:rPr>
          <w:rFonts w:ascii="Times New Roman" w:hAnsi="Times New Roman" w:cs="Times New Roman"/>
          <w:bCs/>
        </w:rPr>
        <w:t>portovní materiál a pomůcky vč. případného potisku</w:t>
      </w:r>
      <w:r>
        <w:rPr>
          <w:rFonts w:ascii="Times New Roman" w:hAnsi="Times New Roman" w:cs="Times New Roman"/>
          <w:bCs/>
        </w:rPr>
        <w:t xml:space="preserve">, </w:t>
      </w:r>
      <w:r w:rsidRPr="00A91913">
        <w:rPr>
          <w:rFonts w:ascii="Times New Roman" w:hAnsi="Times New Roman" w:cs="Times New Roman"/>
          <w:bCs/>
        </w:rPr>
        <w:t>hokejky, obuv, dresy, materiál potřebný k</w:t>
      </w:r>
      <w:r>
        <w:rPr>
          <w:rFonts w:ascii="Times New Roman" w:hAnsi="Times New Roman" w:cs="Times New Roman"/>
          <w:bCs/>
        </w:rPr>
        <w:t> </w:t>
      </w:r>
      <w:r w:rsidRPr="00A91913">
        <w:rPr>
          <w:rFonts w:ascii="Times New Roman" w:hAnsi="Times New Roman" w:cs="Times New Roman"/>
          <w:bCs/>
        </w:rPr>
        <w:t>domácímu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pořádání akce</w:t>
      </w:r>
      <w:r>
        <w:rPr>
          <w:rFonts w:ascii="Times New Roman" w:hAnsi="Times New Roman" w:cs="Times New Roman"/>
          <w:bCs/>
        </w:rPr>
        <w:t>, c</w:t>
      </w:r>
      <w:r w:rsidRPr="00A91913">
        <w:rPr>
          <w:rFonts w:ascii="Times New Roman" w:hAnsi="Times New Roman" w:cs="Times New Roman"/>
          <w:bCs/>
        </w:rPr>
        <w:t>estovné, doprava, přeprava osob a sportovního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materiálu</w:t>
      </w:r>
      <w:r>
        <w:rPr>
          <w:rFonts w:ascii="Times New Roman" w:hAnsi="Times New Roman" w:cs="Times New Roman"/>
          <w:bCs/>
        </w:rPr>
        <w:t>, s</w:t>
      </w:r>
      <w:r w:rsidRPr="00A91913">
        <w:rPr>
          <w:rFonts w:ascii="Times New Roman" w:hAnsi="Times New Roman" w:cs="Times New Roman"/>
          <w:bCs/>
        </w:rPr>
        <w:t>tartovné mezinárodní International floorball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federation</w:t>
      </w:r>
      <w:r>
        <w:rPr>
          <w:rFonts w:ascii="Times New Roman" w:hAnsi="Times New Roman" w:cs="Times New Roman"/>
          <w:bCs/>
        </w:rPr>
        <w:t>, s</w:t>
      </w:r>
      <w:r w:rsidRPr="00A91913">
        <w:rPr>
          <w:rFonts w:ascii="Times New Roman" w:hAnsi="Times New Roman" w:cs="Times New Roman"/>
          <w:bCs/>
        </w:rPr>
        <w:t xml:space="preserve">travování, občerstvení a pitný režim </w:t>
      </w:r>
      <w:r>
        <w:rPr>
          <w:rFonts w:ascii="Times New Roman" w:hAnsi="Times New Roman" w:cs="Times New Roman"/>
          <w:bCs/>
        </w:rPr>
        <w:t>–</w:t>
      </w:r>
      <w:r w:rsidRPr="00A91913">
        <w:rPr>
          <w:rFonts w:ascii="Times New Roman" w:hAnsi="Times New Roman" w:cs="Times New Roman"/>
          <w:bCs/>
        </w:rPr>
        <w:t xml:space="preserve"> venkovní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zápas, domácí zápas, přípravné soustředění</w:t>
      </w:r>
      <w:r>
        <w:rPr>
          <w:rFonts w:ascii="Times New Roman" w:hAnsi="Times New Roman" w:cs="Times New Roman"/>
          <w:bCs/>
        </w:rPr>
        <w:t>, u</w:t>
      </w:r>
      <w:r w:rsidRPr="00A91913">
        <w:rPr>
          <w:rFonts w:ascii="Times New Roman" w:hAnsi="Times New Roman" w:cs="Times New Roman"/>
          <w:bCs/>
        </w:rPr>
        <w:t>bytování včetně snídaně při venkovním zápase a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přípravném soustředění</w:t>
      </w:r>
      <w:r>
        <w:rPr>
          <w:rFonts w:ascii="Times New Roman" w:hAnsi="Times New Roman" w:cs="Times New Roman"/>
          <w:bCs/>
        </w:rPr>
        <w:t>, n</w:t>
      </w:r>
      <w:r w:rsidRPr="00A91913">
        <w:rPr>
          <w:rFonts w:ascii="Times New Roman" w:hAnsi="Times New Roman" w:cs="Times New Roman"/>
          <w:bCs/>
        </w:rPr>
        <w:t>ájem sportovní haly pro domácí zápas včetně služeb</w:t>
      </w:r>
      <w:r>
        <w:rPr>
          <w:rFonts w:ascii="Times New Roman" w:hAnsi="Times New Roman" w:cs="Times New Roman"/>
          <w:bCs/>
        </w:rPr>
        <w:t xml:space="preserve"> </w:t>
      </w:r>
      <w:r w:rsidRPr="00A91913">
        <w:rPr>
          <w:rFonts w:ascii="Times New Roman" w:hAnsi="Times New Roman" w:cs="Times New Roman"/>
          <w:bCs/>
        </w:rPr>
        <w:t>s nájmem a podnájmem spojených</w:t>
      </w:r>
      <w:r>
        <w:rPr>
          <w:rFonts w:ascii="Times New Roman" w:hAnsi="Times New Roman" w:cs="Times New Roman"/>
          <w:bCs/>
        </w:rPr>
        <w:t>, s</w:t>
      </w:r>
      <w:r w:rsidRPr="00A91913">
        <w:rPr>
          <w:rFonts w:ascii="Times New Roman" w:hAnsi="Times New Roman" w:cs="Times New Roman"/>
          <w:bCs/>
        </w:rPr>
        <w:t>treaming domácího zápasu dle standardu IFF</w:t>
      </w:r>
      <w:r>
        <w:rPr>
          <w:rFonts w:ascii="Times New Roman" w:hAnsi="Times New Roman" w:cs="Times New Roman"/>
          <w:bCs/>
        </w:rPr>
        <w:t>.</w:t>
      </w:r>
    </w:p>
    <w:p w14:paraId="68C1DFDF" w14:textId="2B7F8E42" w:rsidR="00A91913" w:rsidRDefault="00A91913" w:rsidP="009652C0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578142F5" w14:textId="14F287B3" w:rsidR="001D617C" w:rsidRDefault="001D617C" w:rsidP="009652C0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7402E3DF" w14:textId="41F8CACE" w:rsidR="008853F2" w:rsidRPr="008F21CA" w:rsidRDefault="008853F2" w:rsidP="008853F2">
      <w:pPr>
        <w:pStyle w:val="Odstavecseseznamem"/>
        <w:numPr>
          <w:ilvl w:val="0"/>
          <w:numId w:val="21"/>
        </w:num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8F21CA">
        <w:rPr>
          <w:rFonts w:ascii="Times New Roman" w:hAnsi="Times New Roman" w:cs="Times New Roman"/>
          <w:b/>
        </w:rPr>
        <w:t xml:space="preserve">Žádost o poskytnutí mimořádné dotace </w:t>
      </w:r>
      <w:r>
        <w:rPr>
          <w:rFonts w:ascii="Times New Roman" w:hAnsi="Times New Roman" w:cs="Times New Roman"/>
          <w:b/>
        </w:rPr>
        <w:t>subjektu</w:t>
      </w:r>
      <w:r w:rsidRPr="008F21CA">
        <w:rPr>
          <w:rFonts w:ascii="Times New Roman" w:hAnsi="Times New Roman" w:cs="Times New Roman"/>
          <w:b/>
        </w:rPr>
        <w:t xml:space="preserve"> </w:t>
      </w:r>
      <w:r w:rsidRPr="008853F2">
        <w:rPr>
          <w:rFonts w:ascii="Times New Roman" w:hAnsi="Times New Roman" w:cs="Times New Roman"/>
          <w:b/>
        </w:rPr>
        <w:t xml:space="preserve">Moravskoslezský kraj </w:t>
      </w:r>
      <w:r w:rsidRPr="008F21CA">
        <w:rPr>
          <w:rFonts w:ascii="Times New Roman" w:hAnsi="Times New Roman" w:cs="Times New Roman"/>
          <w:b/>
        </w:rPr>
        <w:t>na realizaci projektu „</w:t>
      </w:r>
      <w:r w:rsidRPr="008853F2">
        <w:rPr>
          <w:rFonts w:ascii="Times New Roman" w:hAnsi="Times New Roman" w:cs="Times New Roman"/>
          <w:b/>
        </w:rPr>
        <w:t>Zimní olympiáda dětí a mládeže 2025 - soutěže v Ostravě</w:t>
      </w:r>
      <w:r w:rsidRPr="008F21CA">
        <w:rPr>
          <w:rFonts w:ascii="Times New Roman" w:hAnsi="Times New Roman" w:cs="Times New Roman"/>
          <w:b/>
        </w:rPr>
        <w:t xml:space="preserve">“ ve výši </w:t>
      </w:r>
      <w:r>
        <w:rPr>
          <w:rFonts w:ascii="Times New Roman" w:hAnsi="Times New Roman" w:cs="Times New Roman"/>
          <w:b/>
        </w:rPr>
        <w:t>480</w:t>
      </w:r>
      <w:r w:rsidRPr="008F21CA">
        <w:rPr>
          <w:rFonts w:ascii="Times New Roman" w:hAnsi="Times New Roman" w:cs="Times New Roman"/>
          <w:b/>
        </w:rPr>
        <w:t xml:space="preserve"> tis. Kč.</w:t>
      </w:r>
    </w:p>
    <w:p w14:paraId="37AC9CA9" w14:textId="77777777" w:rsidR="008853F2" w:rsidRPr="003A4D9F" w:rsidRDefault="008853F2" w:rsidP="009652C0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7BA46D9B" w14:textId="4FC2429B" w:rsidR="00D302FD" w:rsidRPr="00D302FD" w:rsidRDefault="00D302FD" w:rsidP="00D302FD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D302FD">
        <w:rPr>
          <w:rFonts w:ascii="Times New Roman" w:hAnsi="Times New Roman" w:cs="Times New Roman"/>
          <w:bCs/>
        </w:rPr>
        <w:t>Výše zmíněná olympiáda dětí a mládeže se v příštím roce po třinácti letech vrátí do Moravskoslezského kraje.</w:t>
      </w:r>
      <w:r>
        <w:rPr>
          <w:rFonts w:ascii="Times New Roman" w:hAnsi="Times New Roman" w:cs="Times New Roman"/>
          <w:bCs/>
        </w:rPr>
        <w:t xml:space="preserve"> </w:t>
      </w:r>
      <w:r w:rsidRPr="00D302FD">
        <w:rPr>
          <w:rFonts w:ascii="Times New Roman" w:hAnsi="Times New Roman" w:cs="Times New Roman"/>
          <w:bCs/>
        </w:rPr>
        <w:t>Hlavní podstatou této olympiády jsou republikové sportovní hry krajských reprezentací v Česku v</w:t>
      </w:r>
      <w:r>
        <w:rPr>
          <w:rFonts w:ascii="Times New Roman" w:hAnsi="Times New Roman" w:cs="Times New Roman"/>
          <w:bCs/>
        </w:rPr>
        <w:t> </w:t>
      </w:r>
      <w:r w:rsidRPr="00D302FD">
        <w:rPr>
          <w:rFonts w:ascii="Times New Roman" w:hAnsi="Times New Roman" w:cs="Times New Roman"/>
          <w:bCs/>
        </w:rPr>
        <w:t>kategoriích</w:t>
      </w:r>
      <w:r>
        <w:rPr>
          <w:rFonts w:ascii="Times New Roman" w:hAnsi="Times New Roman" w:cs="Times New Roman"/>
          <w:bCs/>
        </w:rPr>
        <w:t xml:space="preserve"> </w:t>
      </w:r>
      <w:r w:rsidRPr="00D302FD">
        <w:rPr>
          <w:rFonts w:ascii="Times New Roman" w:hAnsi="Times New Roman" w:cs="Times New Roman"/>
          <w:bCs/>
        </w:rPr>
        <w:t>mladších a starších žáků a žákyň ze škol. Jedná se o projekt Českého olympijského výboru.</w:t>
      </w:r>
    </w:p>
    <w:p w14:paraId="238399D2" w14:textId="1C11E636" w:rsidR="00D302FD" w:rsidRPr="00D302FD" w:rsidRDefault="00D302FD" w:rsidP="00D302FD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D302FD">
        <w:rPr>
          <w:rFonts w:ascii="Times New Roman" w:hAnsi="Times New Roman" w:cs="Times New Roman"/>
          <w:bCs/>
        </w:rPr>
        <w:t>Zimní pořadatelskou štafetu přebírá právě Moravskoslezský kraj, který bude od 26. do 30. ledna 2025 hostit</w:t>
      </w:r>
      <w:r>
        <w:rPr>
          <w:rFonts w:ascii="Times New Roman" w:hAnsi="Times New Roman" w:cs="Times New Roman"/>
          <w:bCs/>
        </w:rPr>
        <w:t xml:space="preserve"> </w:t>
      </w:r>
      <w:r w:rsidRPr="00D302FD">
        <w:rPr>
          <w:rFonts w:ascii="Times New Roman" w:hAnsi="Times New Roman" w:cs="Times New Roman"/>
          <w:bCs/>
        </w:rPr>
        <w:t>největší multisportovní akci v České republice, a to na základě Memoranda uzavřeného v roce 2022.</w:t>
      </w:r>
    </w:p>
    <w:p w14:paraId="0234717F" w14:textId="03C0ABFA" w:rsidR="00D95AA3" w:rsidRDefault="00D302FD" w:rsidP="00D302FD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D302FD">
        <w:rPr>
          <w:rFonts w:ascii="Times New Roman" w:hAnsi="Times New Roman" w:cs="Times New Roman"/>
          <w:bCs/>
        </w:rPr>
        <w:t>Centrem 22. ročníku Olympiády dětí a mládeže se stane Frýdek‑Místek, bojovat o medaile se bude i</w:t>
      </w:r>
      <w:r>
        <w:rPr>
          <w:rFonts w:ascii="Times New Roman" w:hAnsi="Times New Roman" w:cs="Times New Roman"/>
          <w:bCs/>
        </w:rPr>
        <w:t> </w:t>
      </w:r>
      <w:r w:rsidRPr="00D302FD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D302FD">
        <w:rPr>
          <w:rFonts w:ascii="Times New Roman" w:hAnsi="Times New Roman" w:cs="Times New Roman"/>
          <w:bCs/>
        </w:rPr>
        <w:t>dalších</w:t>
      </w:r>
      <w:r>
        <w:rPr>
          <w:rFonts w:ascii="Times New Roman" w:hAnsi="Times New Roman" w:cs="Times New Roman"/>
          <w:bCs/>
        </w:rPr>
        <w:t xml:space="preserve"> </w:t>
      </w:r>
      <w:r w:rsidRPr="00D302FD">
        <w:rPr>
          <w:rFonts w:ascii="Times New Roman" w:hAnsi="Times New Roman" w:cs="Times New Roman"/>
          <w:bCs/>
        </w:rPr>
        <w:t>čtyřech městech – Třinci, Českém Těšíně, Ostravě a Bílé. Předpokládaný počet sportovců a</w:t>
      </w:r>
      <w:r>
        <w:rPr>
          <w:rFonts w:ascii="Times New Roman" w:hAnsi="Times New Roman" w:cs="Times New Roman"/>
          <w:bCs/>
        </w:rPr>
        <w:t> </w:t>
      </w:r>
      <w:r w:rsidRPr="00D302FD">
        <w:rPr>
          <w:rFonts w:ascii="Times New Roman" w:hAnsi="Times New Roman" w:cs="Times New Roman"/>
          <w:bCs/>
        </w:rPr>
        <w:t>trenérů bude</w:t>
      </w:r>
      <w:r>
        <w:rPr>
          <w:rFonts w:ascii="Times New Roman" w:hAnsi="Times New Roman" w:cs="Times New Roman"/>
          <w:bCs/>
        </w:rPr>
        <w:t xml:space="preserve"> </w:t>
      </w:r>
      <w:r w:rsidRPr="00D302FD">
        <w:rPr>
          <w:rFonts w:ascii="Times New Roman" w:hAnsi="Times New Roman" w:cs="Times New Roman"/>
          <w:bCs/>
        </w:rPr>
        <w:t>přes 1 700. Konkrétně v Ostravě se uskuteční sportovní lezení v areálu Tendom Hlubina a</w:t>
      </w:r>
      <w:r>
        <w:rPr>
          <w:rFonts w:ascii="Times New Roman" w:hAnsi="Times New Roman" w:cs="Times New Roman"/>
          <w:bCs/>
        </w:rPr>
        <w:t> </w:t>
      </w:r>
      <w:r w:rsidRPr="00D302FD">
        <w:rPr>
          <w:rFonts w:ascii="Times New Roman" w:hAnsi="Times New Roman" w:cs="Times New Roman"/>
          <w:bCs/>
        </w:rPr>
        <w:t>HANGAR climbing</w:t>
      </w:r>
      <w:r>
        <w:rPr>
          <w:rFonts w:ascii="Times New Roman" w:hAnsi="Times New Roman" w:cs="Times New Roman"/>
          <w:bCs/>
        </w:rPr>
        <w:t xml:space="preserve"> </w:t>
      </w:r>
      <w:r w:rsidRPr="00D302FD">
        <w:rPr>
          <w:rFonts w:ascii="Times New Roman" w:hAnsi="Times New Roman" w:cs="Times New Roman"/>
          <w:bCs/>
        </w:rPr>
        <w:t>playground by Adam Ondra a taneční sport v City Campusu Ostravské univerzity.</w:t>
      </w:r>
    </w:p>
    <w:p w14:paraId="150459EC" w14:textId="734B9B30" w:rsidR="00D302FD" w:rsidRPr="00D302FD" w:rsidRDefault="00D302FD" w:rsidP="00D302FD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2A41AC">
        <w:rPr>
          <w:rFonts w:ascii="Times New Roman" w:hAnsi="Times New Roman" w:cs="Times New Roman"/>
          <w:bCs/>
        </w:rPr>
        <w:t>Finanční prostředky jsou požadovány na úhradu těchto nákladů:</w:t>
      </w:r>
      <w:r>
        <w:rPr>
          <w:rFonts w:ascii="Times New Roman" w:hAnsi="Times New Roman" w:cs="Times New Roman"/>
          <w:bCs/>
        </w:rPr>
        <w:t xml:space="preserve"> </w:t>
      </w:r>
      <w:r w:rsidRPr="00D302FD">
        <w:rPr>
          <w:rFonts w:ascii="Times New Roman" w:hAnsi="Times New Roman" w:cs="Times New Roman"/>
          <w:bCs/>
        </w:rPr>
        <w:t>úhrad</w:t>
      </w:r>
      <w:r>
        <w:rPr>
          <w:rFonts w:ascii="Times New Roman" w:hAnsi="Times New Roman" w:cs="Times New Roman"/>
          <w:bCs/>
        </w:rPr>
        <w:t>a</w:t>
      </w:r>
      <w:r w:rsidRPr="00D302FD">
        <w:rPr>
          <w:rFonts w:ascii="Times New Roman" w:hAnsi="Times New Roman" w:cs="Times New Roman"/>
          <w:bCs/>
        </w:rPr>
        <w:t xml:space="preserve"> nájemného (Ostravská univerzita a lezecké</w:t>
      </w:r>
      <w:r>
        <w:rPr>
          <w:rFonts w:ascii="Times New Roman" w:hAnsi="Times New Roman" w:cs="Times New Roman"/>
          <w:bCs/>
        </w:rPr>
        <w:t xml:space="preserve"> </w:t>
      </w:r>
      <w:r w:rsidRPr="00D302FD">
        <w:rPr>
          <w:rFonts w:ascii="Times New Roman" w:hAnsi="Times New Roman" w:cs="Times New Roman"/>
          <w:bCs/>
        </w:rPr>
        <w:t>stěny).</w:t>
      </w:r>
    </w:p>
    <w:p w14:paraId="3A0601E8" w14:textId="62FA6443" w:rsidR="00A91913" w:rsidRDefault="00A9191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466B86C8" w14:textId="77777777" w:rsidR="00A91913" w:rsidRDefault="00A91913" w:rsidP="00D95AA3">
      <w:pPr>
        <w:spacing w:after="0"/>
        <w:ind w:right="-142"/>
        <w:jc w:val="both"/>
        <w:rPr>
          <w:rFonts w:ascii="Times New Roman" w:hAnsi="Times New Roman" w:cs="Times New Roman"/>
          <w:bCs/>
        </w:rPr>
      </w:pPr>
    </w:p>
    <w:p w14:paraId="2198B6F2" w14:textId="30F2BCED" w:rsidR="003A4D9F" w:rsidRPr="00D95AA3" w:rsidRDefault="00D95AA3" w:rsidP="009652C0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D95AA3">
        <w:rPr>
          <w:rFonts w:ascii="Times New Roman" w:hAnsi="Times New Roman" w:cs="Times New Roman"/>
          <w:b/>
        </w:rPr>
        <w:t>Stanovisko komise pro sport</w:t>
      </w:r>
    </w:p>
    <w:p w14:paraId="77BD844A" w14:textId="1098FE26" w:rsidR="009652C0" w:rsidRPr="00787B1E" w:rsidRDefault="009652C0" w:rsidP="009652C0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r w:rsidRPr="00787B1E">
        <w:rPr>
          <w:rFonts w:ascii="Times New Roman" w:hAnsi="Times New Roman" w:cs="Times New Roman"/>
          <w:bCs/>
        </w:rPr>
        <w:t xml:space="preserve">Dne </w:t>
      </w:r>
      <w:r w:rsidR="00D302FD">
        <w:rPr>
          <w:rFonts w:ascii="Times New Roman" w:hAnsi="Times New Roman" w:cs="Times New Roman"/>
          <w:bCs/>
        </w:rPr>
        <w:t>12</w:t>
      </w:r>
      <w:r w:rsidRPr="00787B1E">
        <w:rPr>
          <w:rFonts w:ascii="Times New Roman" w:hAnsi="Times New Roman" w:cs="Times New Roman"/>
          <w:bCs/>
        </w:rPr>
        <w:t>.0</w:t>
      </w:r>
      <w:r w:rsidR="00D302FD">
        <w:rPr>
          <w:rFonts w:ascii="Times New Roman" w:hAnsi="Times New Roman" w:cs="Times New Roman"/>
          <w:bCs/>
        </w:rPr>
        <w:t>9</w:t>
      </w:r>
      <w:r w:rsidRPr="00787B1E">
        <w:rPr>
          <w:rFonts w:ascii="Times New Roman" w:hAnsi="Times New Roman" w:cs="Times New Roman"/>
          <w:bCs/>
        </w:rPr>
        <w:t xml:space="preserve">.2023 projednala komise výše uvedené žádosti a </w:t>
      </w:r>
      <w:r w:rsidRPr="00787B1E">
        <w:rPr>
          <w:rFonts w:ascii="Times New Roman" w:hAnsi="Times New Roman" w:cs="Times New Roman"/>
          <w:b/>
        </w:rPr>
        <w:t>navrhuje</w:t>
      </w:r>
      <w:r w:rsidRPr="00787B1E">
        <w:rPr>
          <w:rFonts w:ascii="Times New Roman" w:hAnsi="Times New Roman" w:cs="Times New Roman"/>
          <w:bCs/>
        </w:rPr>
        <w:t>:</w:t>
      </w:r>
    </w:p>
    <w:p w14:paraId="3742007A" w14:textId="593178E1" w:rsidR="00D302FD" w:rsidRPr="00787B1E" w:rsidRDefault="00D302FD" w:rsidP="00D302FD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D302FD">
        <w:rPr>
          <w:rFonts w:ascii="Times New Roman" w:hAnsi="Times New Roman" w:cs="Times New Roman"/>
          <w:b/>
          <w:bCs/>
        </w:rPr>
        <w:t>poskytnout</w:t>
      </w:r>
      <w:r w:rsidRPr="00602B5F">
        <w:rPr>
          <w:rFonts w:ascii="Times New Roman" w:hAnsi="Times New Roman" w:cs="Times New Roman"/>
        </w:rPr>
        <w:t xml:space="preserve"> spolku </w:t>
      </w:r>
      <w:r w:rsidRPr="00D302FD">
        <w:rPr>
          <w:rFonts w:ascii="Times New Roman" w:hAnsi="Times New Roman" w:cs="Times New Roman"/>
          <w:b/>
          <w:bCs/>
        </w:rPr>
        <w:t>1. SC Vítkovice z. s.</w:t>
      </w:r>
      <w:r>
        <w:rPr>
          <w:rFonts w:ascii="Times New Roman" w:hAnsi="Times New Roman" w:cs="Times New Roman"/>
          <w:b/>
          <w:bCs/>
        </w:rPr>
        <w:t xml:space="preserve"> </w:t>
      </w:r>
      <w:r w:rsidRPr="00602B5F">
        <w:rPr>
          <w:rFonts w:ascii="Times New Roman" w:hAnsi="Times New Roman" w:cs="Times New Roman"/>
        </w:rPr>
        <w:t xml:space="preserve">mimořádnou dotaci </w:t>
      </w:r>
      <w:r w:rsidRPr="00602B5F">
        <w:rPr>
          <w:rFonts w:ascii="Times New Roman" w:hAnsi="Times New Roman" w:cs="Times New Roman"/>
          <w:b/>
          <w:bCs/>
        </w:rPr>
        <w:t xml:space="preserve">ve výši </w:t>
      </w:r>
      <w:r w:rsidRPr="00602B5F">
        <w:rPr>
          <w:rFonts w:ascii="Times New Roman" w:hAnsi="Times New Roman" w:cs="Times New Roman"/>
          <w:b/>
          <w:bCs/>
        </w:rPr>
        <w:br/>
      </w:r>
      <w:r w:rsidR="00E57C74">
        <w:rPr>
          <w:rFonts w:ascii="Times New Roman" w:hAnsi="Times New Roman" w:cs="Times New Roman"/>
          <w:b/>
          <w:bCs/>
        </w:rPr>
        <w:t>250</w:t>
      </w:r>
      <w:r>
        <w:rPr>
          <w:rFonts w:ascii="Times New Roman" w:hAnsi="Times New Roman" w:cs="Times New Roman"/>
          <w:b/>
          <w:bCs/>
        </w:rPr>
        <w:t xml:space="preserve"> tis.</w:t>
      </w:r>
      <w:r w:rsidRPr="00602B5F">
        <w:rPr>
          <w:rFonts w:ascii="Times New Roman" w:hAnsi="Times New Roman" w:cs="Times New Roman"/>
          <w:b/>
          <w:bCs/>
        </w:rPr>
        <w:t xml:space="preserve"> Kč</w:t>
      </w:r>
      <w:r w:rsidRPr="00602B5F">
        <w:rPr>
          <w:rFonts w:ascii="Times New Roman" w:hAnsi="Times New Roman" w:cs="Times New Roman"/>
        </w:rPr>
        <w:t xml:space="preserve"> na realizaci projektu „</w:t>
      </w:r>
      <w:r w:rsidR="004A0021" w:rsidRPr="004A0021">
        <w:rPr>
          <w:rFonts w:ascii="Times New Roman" w:hAnsi="Times New Roman" w:cs="Times New Roman"/>
        </w:rPr>
        <w:t>Účast v soutěži IFF Champions cup 2025</w:t>
      </w:r>
      <w:r w:rsidRPr="00602B5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</w:p>
    <w:p w14:paraId="7A192B26" w14:textId="3D455155" w:rsidR="00D302FD" w:rsidRPr="00787B1E" w:rsidRDefault="00D302FD" w:rsidP="00D302FD">
      <w:pPr>
        <w:pStyle w:val="Odstavecseseznamem"/>
        <w:numPr>
          <w:ilvl w:val="0"/>
          <w:numId w:val="10"/>
        </w:numPr>
        <w:spacing w:after="0"/>
        <w:ind w:right="-142"/>
        <w:jc w:val="both"/>
        <w:rPr>
          <w:rFonts w:ascii="Times New Roman" w:hAnsi="Times New Roman" w:cs="Times New Roman"/>
        </w:rPr>
      </w:pPr>
      <w:r w:rsidRPr="00D302FD">
        <w:rPr>
          <w:rFonts w:ascii="Times New Roman" w:hAnsi="Times New Roman" w:cs="Times New Roman"/>
          <w:b/>
          <w:bCs/>
        </w:rPr>
        <w:t>poskytnout</w:t>
      </w:r>
      <w:r w:rsidRPr="00602B5F">
        <w:rPr>
          <w:rFonts w:ascii="Times New Roman" w:hAnsi="Times New Roman" w:cs="Times New Roman"/>
        </w:rPr>
        <w:t xml:space="preserve"> </w:t>
      </w:r>
      <w:r w:rsidR="006E2E4F">
        <w:rPr>
          <w:rFonts w:ascii="Times New Roman" w:hAnsi="Times New Roman" w:cs="Times New Roman"/>
        </w:rPr>
        <w:t>subjektu</w:t>
      </w:r>
      <w:r w:rsidRPr="00602B5F">
        <w:rPr>
          <w:rFonts w:ascii="Times New Roman" w:hAnsi="Times New Roman" w:cs="Times New Roman"/>
        </w:rPr>
        <w:t xml:space="preserve"> </w:t>
      </w:r>
      <w:r w:rsidRPr="00D302FD">
        <w:rPr>
          <w:rFonts w:ascii="Times New Roman" w:hAnsi="Times New Roman" w:cs="Times New Roman"/>
          <w:b/>
          <w:bCs/>
        </w:rPr>
        <w:t xml:space="preserve">Moravskoslezský kraj </w:t>
      </w:r>
      <w:r w:rsidRPr="00602B5F">
        <w:rPr>
          <w:rFonts w:ascii="Times New Roman" w:hAnsi="Times New Roman" w:cs="Times New Roman"/>
        </w:rPr>
        <w:t xml:space="preserve">mimořádnou dotaci </w:t>
      </w:r>
      <w:r w:rsidRPr="00602B5F">
        <w:rPr>
          <w:rFonts w:ascii="Times New Roman" w:hAnsi="Times New Roman" w:cs="Times New Roman"/>
          <w:b/>
          <w:bCs/>
        </w:rPr>
        <w:t xml:space="preserve">ve výši </w:t>
      </w:r>
      <w:r w:rsidRPr="00602B5F">
        <w:rPr>
          <w:rFonts w:ascii="Times New Roman" w:hAnsi="Times New Roman" w:cs="Times New Roman"/>
          <w:b/>
          <w:bCs/>
        </w:rPr>
        <w:br/>
      </w:r>
      <w:r w:rsidR="00E57C74">
        <w:rPr>
          <w:rFonts w:ascii="Times New Roman" w:hAnsi="Times New Roman" w:cs="Times New Roman"/>
          <w:b/>
          <w:bCs/>
        </w:rPr>
        <w:t>480</w:t>
      </w:r>
      <w:r>
        <w:rPr>
          <w:rFonts w:ascii="Times New Roman" w:hAnsi="Times New Roman" w:cs="Times New Roman"/>
          <w:b/>
          <w:bCs/>
        </w:rPr>
        <w:t xml:space="preserve"> tis.</w:t>
      </w:r>
      <w:r w:rsidRPr="00602B5F">
        <w:rPr>
          <w:rFonts w:ascii="Times New Roman" w:hAnsi="Times New Roman" w:cs="Times New Roman"/>
          <w:b/>
          <w:bCs/>
        </w:rPr>
        <w:t xml:space="preserve"> Kč</w:t>
      </w:r>
      <w:r w:rsidRPr="00602B5F">
        <w:rPr>
          <w:rFonts w:ascii="Times New Roman" w:hAnsi="Times New Roman" w:cs="Times New Roman"/>
        </w:rPr>
        <w:t xml:space="preserve"> na realizaci projektu „</w:t>
      </w:r>
      <w:r w:rsidR="004A0021" w:rsidRPr="004A0021">
        <w:rPr>
          <w:rFonts w:ascii="Times New Roman" w:hAnsi="Times New Roman" w:cs="Times New Roman"/>
        </w:rPr>
        <w:t>Zimní olympiáda dětí a mládeže 2025 - soutěže v Ostravě</w:t>
      </w:r>
      <w:r w:rsidRPr="00602B5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, </w:t>
      </w:r>
    </w:p>
    <w:p w14:paraId="29A0585F" w14:textId="77777777" w:rsidR="00D302FD" w:rsidRPr="00787B1E" w:rsidRDefault="00D302FD" w:rsidP="001D617C">
      <w:pPr>
        <w:pStyle w:val="Odstavecseseznamem"/>
        <w:spacing w:after="0"/>
        <w:ind w:right="-142"/>
        <w:jc w:val="both"/>
        <w:rPr>
          <w:rFonts w:ascii="Times New Roman" w:hAnsi="Times New Roman" w:cs="Times New Roman"/>
        </w:rPr>
      </w:pPr>
    </w:p>
    <w:p w14:paraId="3D29565C" w14:textId="77777777" w:rsidR="007459B7" w:rsidRPr="008F21CA" w:rsidRDefault="007459B7" w:rsidP="002F039F">
      <w:pPr>
        <w:spacing w:after="0"/>
        <w:ind w:right="-142"/>
        <w:jc w:val="both"/>
        <w:rPr>
          <w:rFonts w:ascii="Times New Roman" w:hAnsi="Times New Roman" w:cs="Times New Roman"/>
          <w:b/>
          <w:highlight w:val="yellow"/>
        </w:rPr>
      </w:pPr>
    </w:p>
    <w:p w14:paraId="04BD390A" w14:textId="597D761F" w:rsidR="00206F3D" w:rsidRPr="00950745" w:rsidRDefault="00206F3D" w:rsidP="002F039F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950745">
        <w:rPr>
          <w:rFonts w:ascii="Times New Roman" w:hAnsi="Times New Roman" w:cs="Times New Roman"/>
          <w:b/>
        </w:rPr>
        <w:t>Stanovisko odboru sportu</w:t>
      </w:r>
    </w:p>
    <w:p w14:paraId="623006DF" w14:textId="2D8CA736" w:rsidR="0026184A" w:rsidRPr="00950745" w:rsidRDefault="0026184A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50745">
        <w:rPr>
          <w:rFonts w:ascii="Times New Roman" w:hAnsi="Times New Roman" w:cs="Times New Roman"/>
        </w:rPr>
        <w:t>Odbor provedl předběžnou řídící kontrolu podle zákona č. 320/2001 Sb., o finanční kontrole ve veřejné správě a o změně některých zákonů, ve znění pozdějších předpisů, kterou bylo ověřeno, že výše uvedené žádosti splňují veškeré náležitosti dle zákona 250/2000 Sb., o rozpočtových pravidlech územních rozpočtů, ve znění pozdějších předpisů.</w:t>
      </w:r>
    </w:p>
    <w:p w14:paraId="615BEE2A" w14:textId="4CE9CFC8" w:rsidR="0026184A" w:rsidRDefault="00787B1E" w:rsidP="00900BBF">
      <w:pPr>
        <w:spacing w:after="0"/>
        <w:ind w:right="-142"/>
        <w:jc w:val="both"/>
        <w:rPr>
          <w:rFonts w:ascii="Times New Roman" w:hAnsi="Times New Roman" w:cs="Times New Roman"/>
          <w:bCs/>
        </w:rPr>
      </w:pPr>
      <w:bookmarkStart w:id="0" w:name="_Hlk144904976"/>
      <w:r w:rsidRPr="007C6CC3">
        <w:rPr>
          <w:rFonts w:ascii="Times New Roman" w:hAnsi="Times New Roman" w:cs="Times New Roman"/>
        </w:rPr>
        <w:t xml:space="preserve">Odbor sportu </w:t>
      </w:r>
      <w:r>
        <w:rPr>
          <w:rFonts w:ascii="Times New Roman" w:hAnsi="Times New Roman" w:cs="Times New Roman"/>
        </w:rPr>
        <w:t>předkládá orgánům města návrh dle doporučení komise</w:t>
      </w:r>
      <w:r w:rsidR="00E57C74">
        <w:rPr>
          <w:rFonts w:ascii="Times New Roman" w:hAnsi="Times New Roman" w:cs="Times New Roman"/>
        </w:rPr>
        <w:t>.</w:t>
      </w:r>
    </w:p>
    <w:bookmarkEnd w:id="0"/>
    <w:p w14:paraId="3AD7E801" w14:textId="496891FA" w:rsidR="0026184A" w:rsidRPr="00950745" w:rsidRDefault="0026184A" w:rsidP="0026184A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950745">
        <w:rPr>
          <w:rFonts w:ascii="Times New Roman" w:hAnsi="Times New Roman" w:cs="Times New Roman"/>
        </w:rPr>
        <w:t xml:space="preserve">Podmínky poskytnutí dotace budou upraveny veřejnoprávní smlouvou o poskytnutí mimořádné dotace mezi statutárním městem Ostrava a výše uvedenými žadateli, jejíž návrh je </w:t>
      </w:r>
      <w:r w:rsidRPr="00787B1E">
        <w:rPr>
          <w:rFonts w:ascii="Times New Roman" w:hAnsi="Times New Roman" w:cs="Times New Roman"/>
          <w:u w:val="single"/>
        </w:rPr>
        <w:t xml:space="preserve">přílohou č. </w:t>
      </w:r>
      <w:r w:rsidR="00E57C74">
        <w:rPr>
          <w:rFonts w:ascii="Times New Roman" w:hAnsi="Times New Roman" w:cs="Times New Roman"/>
          <w:u w:val="single"/>
        </w:rPr>
        <w:t>2</w:t>
      </w:r>
      <w:r w:rsidRPr="00950745">
        <w:rPr>
          <w:rFonts w:ascii="Times New Roman" w:hAnsi="Times New Roman" w:cs="Times New Roman"/>
        </w:rPr>
        <w:t xml:space="preserve"> </w:t>
      </w:r>
      <w:r w:rsidR="00787B1E">
        <w:rPr>
          <w:rFonts w:ascii="Times New Roman" w:hAnsi="Times New Roman" w:cs="Times New Roman"/>
        </w:rPr>
        <w:t xml:space="preserve"> </w:t>
      </w:r>
      <w:r w:rsidRPr="00950745">
        <w:rPr>
          <w:rFonts w:ascii="Times New Roman" w:hAnsi="Times New Roman" w:cs="Times New Roman"/>
        </w:rPr>
        <w:t>předloženého materiálu.</w:t>
      </w:r>
    </w:p>
    <w:p w14:paraId="25C54E72" w14:textId="77777777" w:rsidR="00F966BF" w:rsidRPr="008F21CA" w:rsidRDefault="00F966BF" w:rsidP="00F966BF">
      <w:pPr>
        <w:spacing w:after="0"/>
        <w:ind w:right="-142"/>
        <w:jc w:val="both"/>
        <w:rPr>
          <w:rFonts w:ascii="Times New Roman" w:hAnsi="Times New Roman" w:cs="Times New Roman"/>
          <w:highlight w:val="yellow"/>
        </w:rPr>
      </w:pPr>
    </w:p>
    <w:p w14:paraId="7CCBD97B" w14:textId="6741D3DD" w:rsidR="001D617C" w:rsidRDefault="001D617C" w:rsidP="00900BBF">
      <w:pPr>
        <w:spacing w:after="0"/>
        <w:ind w:right="-142"/>
        <w:jc w:val="both"/>
        <w:rPr>
          <w:rFonts w:ascii="Times New Roman" w:hAnsi="Times New Roman" w:cs="Times New Roman"/>
        </w:rPr>
      </w:pPr>
      <w:r w:rsidRPr="001D617C">
        <w:rPr>
          <w:rFonts w:ascii="Times New Roman" w:hAnsi="Times New Roman" w:cs="Times New Roman"/>
        </w:rPr>
        <w:t>Finanční krytí v celkové výši 707 tis. Kč se navrhuje z rozpočtových prostředků odboru sportu, ORJ 161, jedná se o nerozdělené prostředky určené na Program na podporu tělovýchovy a sportu a 23 tis. Kč bude hrazeno z nevyčerpaných prostředků určené na běžné výdaje určených na propagaci města při významných sportovních akcí.</w:t>
      </w:r>
    </w:p>
    <w:p w14:paraId="6369A797" w14:textId="674F31AE" w:rsidR="008E5856" w:rsidRDefault="008E5856" w:rsidP="00900BB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6431DAA4" w14:textId="679DBE23" w:rsidR="008E5856" w:rsidRDefault="008E5856" w:rsidP="00900BBF">
      <w:pPr>
        <w:spacing w:after="0"/>
        <w:ind w:right="-142"/>
        <w:jc w:val="both"/>
        <w:rPr>
          <w:rFonts w:ascii="Times New Roman" w:hAnsi="Times New Roman" w:cs="Times New Roman"/>
        </w:rPr>
      </w:pPr>
    </w:p>
    <w:p w14:paraId="33E34E0F" w14:textId="77777777" w:rsidR="008E5856" w:rsidRPr="00955E44" w:rsidRDefault="008E5856" w:rsidP="008E5856">
      <w:pPr>
        <w:spacing w:after="0"/>
        <w:jc w:val="both"/>
        <w:rPr>
          <w:rFonts w:ascii="Times New Roman" w:hAnsi="Times New Roman" w:cs="Times New Roman"/>
          <w:b/>
        </w:rPr>
      </w:pPr>
      <w:r w:rsidRPr="00955E44">
        <w:rPr>
          <w:rFonts w:ascii="Times New Roman" w:hAnsi="Times New Roman" w:cs="Times New Roman"/>
          <w:b/>
        </w:rPr>
        <w:t>Stanovisko rady města</w:t>
      </w:r>
    </w:p>
    <w:p w14:paraId="323663D3" w14:textId="385E4AE6" w:rsidR="008E5856" w:rsidRPr="004E2003" w:rsidRDefault="008E5856" w:rsidP="008E5856">
      <w:pPr>
        <w:spacing w:after="0"/>
        <w:ind w:right="-142"/>
        <w:jc w:val="both"/>
        <w:rPr>
          <w:rFonts w:ascii="Times New Roman" w:hAnsi="Times New Roman"/>
        </w:rPr>
      </w:pPr>
      <w:r w:rsidRPr="00955E44">
        <w:rPr>
          <w:rFonts w:ascii="Times New Roman" w:hAnsi="Times New Roman" w:cs="Times New Roman"/>
        </w:rPr>
        <w:t xml:space="preserve">Rada města svým usnesením č. </w:t>
      </w:r>
      <w:r w:rsidRPr="008E5856">
        <w:rPr>
          <w:rFonts w:ascii="Times New Roman" w:hAnsi="Times New Roman" w:cs="Times New Roman"/>
        </w:rPr>
        <w:t>05296/RM2226/78</w:t>
      </w:r>
      <w:r>
        <w:rPr>
          <w:rFonts w:ascii="Times New Roman" w:hAnsi="Times New Roman" w:cs="Times New Roman"/>
        </w:rPr>
        <w:t xml:space="preserve"> </w:t>
      </w:r>
      <w:r w:rsidRPr="00955E44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17</w:t>
      </w:r>
      <w:r w:rsidRPr="00955E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955E4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 xml:space="preserve">4 </w:t>
      </w:r>
      <w:r w:rsidRPr="00955E44">
        <w:rPr>
          <w:rFonts w:ascii="Times New Roman" w:hAnsi="Times New Roman" w:cs="Times New Roman"/>
        </w:rPr>
        <w:t>doporučuje zastupitelstvu města rozhodnout dle předloženého návrhu usnesení a důvodové zprávy.</w:t>
      </w:r>
    </w:p>
    <w:p w14:paraId="29942885" w14:textId="77777777" w:rsidR="008E5856" w:rsidRPr="00836F0B" w:rsidRDefault="008E5856" w:rsidP="00900BBF">
      <w:pPr>
        <w:spacing w:after="0"/>
        <w:ind w:right="-142"/>
        <w:jc w:val="both"/>
        <w:rPr>
          <w:rFonts w:ascii="Times New Roman" w:hAnsi="Times New Roman" w:cs="Times New Roman"/>
        </w:rPr>
      </w:pPr>
    </w:p>
    <w:sectPr w:rsidR="008E5856" w:rsidRPr="00836F0B" w:rsidSect="002C336E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2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174785"/>
    <w:multiLevelType w:val="hybridMultilevel"/>
    <w:tmpl w:val="33163F46"/>
    <w:lvl w:ilvl="0" w:tplc="D08C2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4"/>
  </w:num>
  <w:num w:numId="2" w16cid:durableId="1875803327">
    <w:abstractNumId w:val="16"/>
  </w:num>
  <w:num w:numId="3" w16cid:durableId="1807896084">
    <w:abstractNumId w:val="13"/>
  </w:num>
  <w:num w:numId="4" w16cid:durableId="295187541">
    <w:abstractNumId w:val="10"/>
  </w:num>
  <w:num w:numId="5" w16cid:durableId="564992849">
    <w:abstractNumId w:val="14"/>
  </w:num>
  <w:num w:numId="6" w16cid:durableId="1577517338">
    <w:abstractNumId w:val="2"/>
  </w:num>
  <w:num w:numId="7" w16cid:durableId="1501889331">
    <w:abstractNumId w:val="12"/>
  </w:num>
  <w:num w:numId="8" w16cid:durableId="338194346">
    <w:abstractNumId w:val="3"/>
  </w:num>
  <w:num w:numId="9" w16cid:durableId="1502159440">
    <w:abstractNumId w:val="7"/>
  </w:num>
  <w:num w:numId="10" w16cid:durableId="1129515502">
    <w:abstractNumId w:val="9"/>
  </w:num>
  <w:num w:numId="11" w16cid:durableId="2057271890">
    <w:abstractNumId w:val="15"/>
  </w:num>
  <w:num w:numId="12" w16cid:durableId="1260210841">
    <w:abstractNumId w:val="21"/>
  </w:num>
  <w:num w:numId="13" w16cid:durableId="1351099850">
    <w:abstractNumId w:val="6"/>
  </w:num>
  <w:num w:numId="14" w16cid:durableId="1123114921">
    <w:abstractNumId w:val="20"/>
  </w:num>
  <w:num w:numId="15" w16cid:durableId="121578509">
    <w:abstractNumId w:val="17"/>
  </w:num>
  <w:num w:numId="16" w16cid:durableId="1652757825">
    <w:abstractNumId w:val="8"/>
  </w:num>
  <w:num w:numId="17" w16cid:durableId="1816295051">
    <w:abstractNumId w:val="18"/>
  </w:num>
  <w:num w:numId="18" w16cid:durableId="496458268">
    <w:abstractNumId w:val="5"/>
  </w:num>
  <w:num w:numId="19" w16cid:durableId="1422218530">
    <w:abstractNumId w:val="1"/>
  </w:num>
  <w:num w:numId="20" w16cid:durableId="1750809830">
    <w:abstractNumId w:val="11"/>
  </w:num>
  <w:num w:numId="21" w16cid:durableId="426854932">
    <w:abstractNumId w:val="19"/>
  </w:num>
  <w:num w:numId="22" w16cid:durableId="1475292127">
    <w:abstractNumId w:val="0"/>
  </w:num>
  <w:num w:numId="23" w16cid:durableId="725374052">
    <w:abstractNumId w:val="24"/>
  </w:num>
  <w:num w:numId="24" w16cid:durableId="1109662794">
    <w:abstractNumId w:val="22"/>
  </w:num>
  <w:num w:numId="25" w16cid:durableId="17677684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550"/>
    <w:rsid w:val="00033FBB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1F0E"/>
    <w:rsid w:val="000A59F7"/>
    <w:rsid w:val="000A5D0C"/>
    <w:rsid w:val="000B2361"/>
    <w:rsid w:val="000B2FF9"/>
    <w:rsid w:val="000B5D08"/>
    <w:rsid w:val="000C0B89"/>
    <w:rsid w:val="000C37CA"/>
    <w:rsid w:val="000E40C0"/>
    <w:rsid w:val="000F3FAA"/>
    <w:rsid w:val="000F438B"/>
    <w:rsid w:val="00105CB1"/>
    <w:rsid w:val="001112BC"/>
    <w:rsid w:val="00112677"/>
    <w:rsid w:val="00122041"/>
    <w:rsid w:val="00123C92"/>
    <w:rsid w:val="00141B30"/>
    <w:rsid w:val="001470EA"/>
    <w:rsid w:val="001506BB"/>
    <w:rsid w:val="00152483"/>
    <w:rsid w:val="0016083F"/>
    <w:rsid w:val="00172A37"/>
    <w:rsid w:val="00183264"/>
    <w:rsid w:val="001845A1"/>
    <w:rsid w:val="00187108"/>
    <w:rsid w:val="001A67CD"/>
    <w:rsid w:val="001B6A5D"/>
    <w:rsid w:val="001D5803"/>
    <w:rsid w:val="001D617C"/>
    <w:rsid w:val="00201B07"/>
    <w:rsid w:val="00206F3D"/>
    <w:rsid w:val="00215A5F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4699"/>
    <w:rsid w:val="002751FD"/>
    <w:rsid w:val="002830EF"/>
    <w:rsid w:val="00291718"/>
    <w:rsid w:val="00291A30"/>
    <w:rsid w:val="002A181B"/>
    <w:rsid w:val="002A41AC"/>
    <w:rsid w:val="002A7AA4"/>
    <w:rsid w:val="002A7F14"/>
    <w:rsid w:val="002B5F77"/>
    <w:rsid w:val="002B67DA"/>
    <w:rsid w:val="002C336E"/>
    <w:rsid w:val="002D5CEC"/>
    <w:rsid w:val="002E1E15"/>
    <w:rsid w:val="002E3584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4093E"/>
    <w:rsid w:val="0034718B"/>
    <w:rsid w:val="00347265"/>
    <w:rsid w:val="003511DF"/>
    <w:rsid w:val="00354425"/>
    <w:rsid w:val="003557CC"/>
    <w:rsid w:val="003626D7"/>
    <w:rsid w:val="00365B73"/>
    <w:rsid w:val="00367933"/>
    <w:rsid w:val="00372C27"/>
    <w:rsid w:val="0037616E"/>
    <w:rsid w:val="003952F0"/>
    <w:rsid w:val="003A4D9F"/>
    <w:rsid w:val="003A7460"/>
    <w:rsid w:val="003B6B01"/>
    <w:rsid w:val="003C25EE"/>
    <w:rsid w:val="003C4BEF"/>
    <w:rsid w:val="003D000B"/>
    <w:rsid w:val="003D796F"/>
    <w:rsid w:val="003E2B2D"/>
    <w:rsid w:val="003E5E95"/>
    <w:rsid w:val="00401549"/>
    <w:rsid w:val="00412D75"/>
    <w:rsid w:val="00426327"/>
    <w:rsid w:val="00442BA3"/>
    <w:rsid w:val="00457C79"/>
    <w:rsid w:val="0046637C"/>
    <w:rsid w:val="00466EDF"/>
    <w:rsid w:val="0047126B"/>
    <w:rsid w:val="0047535C"/>
    <w:rsid w:val="00485CB0"/>
    <w:rsid w:val="00486CA3"/>
    <w:rsid w:val="0049600A"/>
    <w:rsid w:val="004A0021"/>
    <w:rsid w:val="004A71AB"/>
    <w:rsid w:val="004B110C"/>
    <w:rsid w:val="004C5F02"/>
    <w:rsid w:val="004D7961"/>
    <w:rsid w:val="004F73D9"/>
    <w:rsid w:val="00502813"/>
    <w:rsid w:val="0051095B"/>
    <w:rsid w:val="00511544"/>
    <w:rsid w:val="00513E6C"/>
    <w:rsid w:val="00533E4C"/>
    <w:rsid w:val="00536D34"/>
    <w:rsid w:val="00537433"/>
    <w:rsid w:val="00543D56"/>
    <w:rsid w:val="00547D33"/>
    <w:rsid w:val="00550E0D"/>
    <w:rsid w:val="00554F7F"/>
    <w:rsid w:val="00577D92"/>
    <w:rsid w:val="00582495"/>
    <w:rsid w:val="005850D9"/>
    <w:rsid w:val="005853A8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7C7D"/>
    <w:rsid w:val="005F1D9A"/>
    <w:rsid w:val="00600A65"/>
    <w:rsid w:val="00602B5F"/>
    <w:rsid w:val="0060682E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7C44"/>
    <w:rsid w:val="006A2B95"/>
    <w:rsid w:val="006B1144"/>
    <w:rsid w:val="006C0021"/>
    <w:rsid w:val="006C176C"/>
    <w:rsid w:val="006C31E8"/>
    <w:rsid w:val="006D1CB3"/>
    <w:rsid w:val="006D2B6B"/>
    <w:rsid w:val="006D38E2"/>
    <w:rsid w:val="006E2E4F"/>
    <w:rsid w:val="006E4778"/>
    <w:rsid w:val="006F1C2B"/>
    <w:rsid w:val="006F3CB7"/>
    <w:rsid w:val="00701264"/>
    <w:rsid w:val="00710420"/>
    <w:rsid w:val="007172CC"/>
    <w:rsid w:val="00724AEA"/>
    <w:rsid w:val="007321C5"/>
    <w:rsid w:val="007370A7"/>
    <w:rsid w:val="007459B7"/>
    <w:rsid w:val="0075053C"/>
    <w:rsid w:val="00763630"/>
    <w:rsid w:val="00771C6A"/>
    <w:rsid w:val="00774335"/>
    <w:rsid w:val="00775B49"/>
    <w:rsid w:val="007852D0"/>
    <w:rsid w:val="00787B1E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D2952"/>
    <w:rsid w:val="007D42FC"/>
    <w:rsid w:val="007D6F30"/>
    <w:rsid w:val="007E138D"/>
    <w:rsid w:val="007F1FBB"/>
    <w:rsid w:val="007F6828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512AC"/>
    <w:rsid w:val="00854BA5"/>
    <w:rsid w:val="008671E3"/>
    <w:rsid w:val="00872435"/>
    <w:rsid w:val="008853F2"/>
    <w:rsid w:val="00891317"/>
    <w:rsid w:val="008A00D3"/>
    <w:rsid w:val="008A6E60"/>
    <w:rsid w:val="008B4E5C"/>
    <w:rsid w:val="008B6045"/>
    <w:rsid w:val="008C6C8E"/>
    <w:rsid w:val="008D0083"/>
    <w:rsid w:val="008E5856"/>
    <w:rsid w:val="008F21CA"/>
    <w:rsid w:val="008F228B"/>
    <w:rsid w:val="00900BBF"/>
    <w:rsid w:val="0090487D"/>
    <w:rsid w:val="00906D3D"/>
    <w:rsid w:val="00907762"/>
    <w:rsid w:val="00946DDC"/>
    <w:rsid w:val="00950745"/>
    <w:rsid w:val="00953AE0"/>
    <w:rsid w:val="00961B5E"/>
    <w:rsid w:val="0096505C"/>
    <w:rsid w:val="009652C0"/>
    <w:rsid w:val="009749CC"/>
    <w:rsid w:val="00980333"/>
    <w:rsid w:val="00980AD1"/>
    <w:rsid w:val="0098181B"/>
    <w:rsid w:val="0098708E"/>
    <w:rsid w:val="00997D06"/>
    <w:rsid w:val="009A002D"/>
    <w:rsid w:val="009A064B"/>
    <w:rsid w:val="009A188C"/>
    <w:rsid w:val="009A3559"/>
    <w:rsid w:val="009A7483"/>
    <w:rsid w:val="009B16F9"/>
    <w:rsid w:val="009B5A61"/>
    <w:rsid w:val="009B66F1"/>
    <w:rsid w:val="009D2E19"/>
    <w:rsid w:val="009D4FF5"/>
    <w:rsid w:val="009E7ECD"/>
    <w:rsid w:val="009F2F69"/>
    <w:rsid w:val="00A2186F"/>
    <w:rsid w:val="00A23B73"/>
    <w:rsid w:val="00A31650"/>
    <w:rsid w:val="00A33819"/>
    <w:rsid w:val="00A42147"/>
    <w:rsid w:val="00A44F91"/>
    <w:rsid w:val="00A46EEB"/>
    <w:rsid w:val="00A516B7"/>
    <w:rsid w:val="00A5319F"/>
    <w:rsid w:val="00A61F63"/>
    <w:rsid w:val="00A779C2"/>
    <w:rsid w:val="00A824CE"/>
    <w:rsid w:val="00A86497"/>
    <w:rsid w:val="00A9083B"/>
    <w:rsid w:val="00A90A24"/>
    <w:rsid w:val="00A91913"/>
    <w:rsid w:val="00AA1A9C"/>
    <w:rsid w:val="00AB3128"/>
    <w:rsid w:val="00AB5692"/>
    <w:rsid w:val="00AC64DD"/>
    <w:rsid w:val="00AC7D34"/>
    <w:rsid w:val="00AD260C"/>
    <w:rsid w:val="00AD3667"/>
    <w:rsid w:val="00AF3034"/>
    <w:rsid w:val="00B102C4"/>
    <w:rsid w:val="00B125DB"/>
    <w:rsid w:val="00B151FD"/>
    <w:rsid w:val="00B24012"/>
    <w:rsid w:val="00B40B16"/>
    <w:rsid w:val="00B42006"/>
    <w:rsid w:val="00B42572"/>
    <w:rsid w:val="00B44A98"/>
    <w:rsid w:val="00B515FA"/>
    <w:rsid w:val="00B70E7A"/>
    <w:rsid w:val="00B72236"/>
    <w:rsid w:val="00B75057"/>
    <w:rsid w:val="00B75A6B"/>
    <w:rsid w:val="00B807BB"/>
    <w:rsid w:val="00B82CE9"/>
    <w:rsid w:val="00B862E8"/>
    <w:rsid w:val="00BA3F72"/>
    <w:rsid w:val="00BA44AB"/>
    <w:rsid w:val="00BB156C"/>
    <w:rsid w:val="00BB4EA1"/>
    <w:rsid w:val="00BC1978"/>
    <w:rsid w:val="00BD10E1"/>
    <w:rsid w:val="00BD22D2"/>
    <w:rsid w:val="00BE34A0"/>
    <w:rsid w:val="00BF0022"/>
    <w:rsid w:val="00BF086C"/>
    <w:rsid w:val="00BF3578"/>
    <w:rsid w:val="00C02D34"/>
    <w:rsid w:val="00C101FB"/>
    <w:rsid w:val="00C167B6"/>
    <w:rsid w:val="00C21253"/>
    <w:rsid w:val="00C37DF4"/>
    <w:rsid w:val="00C428E0"/>
    <w:rsid w:val="00C459D0"/>
    <w:rsid w:val="00C472ED"/>
    <w:rsid w:val="00C47A2E"/>
    <w:rsid w:val="00C47EDA"/>
    <w:rsid w:val="00C50A09"/>
    <w:rsid w:val="00C51233"/>
    <w:rsid w:val="00C60DD6"/>
    <w:rsid w:val="00C739CC"/>
    <w:rsid w:val="00C8240E"/>
    <w:rsid w:val="00C846D0"/>
    <w:rsid w:val="00C87D21"/>
    <w:rsid w:val="00CA7399"/>
    <w:rsid w:val="00CB1812"/>
    <w:rsid w:val="00CB5775"/>
    <w:rsid w:val="00D302FD"/>
    <w:rsid w:val="00D37F38"/>
    <w:rsid w:val="00D40481"/>
    <w:rsid w:val="00D408CD"/>
    <w:rsid w:val="00D42D7B"/>
    <w:rsid w:val="00D45BC2"/>
    <w:rsid w:val="00D50F42"/>
    <w:rsid w:val="00D54D33"/>
    <w:rsid w:val="00D57E39"/>
    <w:rsid w:val="00D73F3C"/>
    <w:rsid w:val="00D77364"/>
    <w:rsid w:val="00D910EA"/>
    <w:rsid w:val="00D95AA3"/>
    <w:rsid w:val="00DA0E02"/>
    <w:rsid w:val="00DA737D"/>
    <w:rsid w:val="00DC1207"/>
    <w:rsid w:val="00DD154A"/>
    <w:rsid w:val="00DD7927"/>
    <w:rsid w:val="00DE04AA"/>
    <w:rsid w:val="00DE3AB9"/>
    <w:rsid w:val="00DE401F"/>
    <w:rsid w:val="00E15513"/>
    <w:rsid w:val="00E316F6"/>
    <w:rsid w:val="00E31FE2"/>
    <w:rsid w:val="00E35F3E"/>
    <w:rsid w:val="00E53944"/>
    <w:rsid w:val="00E57C74"/>
    <w:rsid w:val="00E6180F"/>
    <w:rsid w:val="00E62802"/>
    <w:rsid w:val="00E65F4B"/>
    <w:rsid w:val="00E66ADC"/>
    <w:rsid w:val="00E67A49"/>
    <w:rsid w:val="00E710AC"/>
    <w:rsid w:val="00E902E3"/>
    <w:rsid w:val="00EA2AC7"/>
    <w:rsid w:val="00EA3E2B"/>
    <w:rsid w:val="00EB0042"/>
    <w:rsid w:val="00EB630A"/>
    <w:rsid w:val="00EC13FA"/>
    <w:rsid w:val="00ED4DDB"/>
    <w:rsid w:val="00EE388B"/>
    <w:rsid w:val="00EE5801"/>
    <w:rsid w:val="00F04AEE"/>
    <w:rsid w:val="00F25A8E"/>
    <w:rsid w:val="00F3243C"/>
    <w:rsid w:val="00F324E4"/>
    <w:rsid w:val="00F32C97"/>
    <w:rsid w:val="00F428D5"/>
    <w:rsid w:val="00F47A1B"/>
    <w:rsid w:val="00F61176"/>
    <w:rsid w:val="00F62548"/>
    <w:rsid w:val="00F6637D"/>
    <w:rsid w:val="00F665FA"/>
    <w:rsid w:val="00F66948"/>
    <w:rsid w:val="00F70A66"/>
    <w:rsid w:val="00F72DB9"/>
    <w:rsid w:val="00F81598"/>
    <w:rsid w:val="00F81A6D"/>
    <w:rsid w:val="00F87C53"/>
    <w:rsid w:val="00F91512"/>
    <w:rsid w:val="00F92F91"/>
    <w:rsid w:val="00F966BF"/>
    <w:rsid w:val="00FA21B7"/>
    <w:rsid w:val="00FA23CC"/>
    <w:rsid w:val="00FA372B"/>
    <w:rsid w:val="00FB4F93"/>
    <w:rsid w:val="00FC7707"/>
    <w:rsid w:val="00FD4865"/>
    <w:rsid w:val="00FD58A5"/>
    <w:rsid w:val="00FE5357"/>
    <w:rsid w:val="00FE5B4C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Tisoňová Martina</cp:lastModifiedBy>
  <cp:revision>3</cp:revision>
  <cp:lastPrinted>2023-05-02T08:59:00Z</cp:lastPrinted>
  <dcterms:created xsi:type="dcterms:W3CDTF">2024-09-17T09:48:00Z</dcterms:created>
  <dcterms:modified xsi:type="dcterms:W3CDTF">2024-09-17T11:35:00Z</dcterms:modified>
</cp:coreProperties>
</file>