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55D6" w14:textId="77777777" w:rsidR="00F63522" w:rsidRDefault="00F63522" w:rsidP="00F63522">
      <w:pPr>
        <w:spacing w:line="264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Důvodová zpráva</w:t>
      </w:r>
    </w:p>
    <w:p w14:paraId="7AA3CF80" w14:textId="77777777" w:rsidR="00F63522" w:rsidRDefault="00F63522" w:rsidP="00F63522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3D3048" w14:textId="20D2B2A1" w:rsidR="001B2408" w:rsidRDefault="001B2408" w:rsidP="001B2408">
      <w:p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Orgánům města</w:t>
      </w:r>
      <w:r w:rsidRPr="00D5584A">
        <w:rPr>
          <w:rFonts w:ascii="Times New Roman" w:hAnsi="Times New Roman"/>
          <w:b/>
          <w:sz w:val="24"/>
          <w:szCs w:val="24"/>
        </w:rPr>
        <w:t xml:space="preserve"> je předkládána </w:t>
      </w:r>
      <w:r w:rsidRPr="00250868">
        <w:rPr>
          <w:rFonts w:ascii="Times New Roman" w:hAnsi="Times New Roman"/>
          <w:b/>
          <w:sz w:val="24"/>
          <w:szCs w:val="24"/>
        </w:rPr>
        <w:t xml:space="preserve">žádost o </w:t>
      </w:r>
      <w:r w:rsidR="007617CB">
        <w:rPr>
          <w:rFonts w:ascii="Times New Roman" w:hAnsi="Times New Roman"/>
          <w:b/>
          <w:sz w:val="24"/>
          <w:szCs w:val="24"/>
        </w:rPr>
        <w:t>uzavření Memoranda o vzájemné spolupráci a finanční podpoře akce</w:t>
      </w:r>
      <w:r w:rsidRPr="00250868">
        <w:rPr>
          <w:rFonts w:ascii="Times New Roman" w:hAnsi="Times New Roman"/>
          <w:b/>
          <w:sz w:val="24"/>
          <w:szCs w:val="24"/>
        </w:rPr>
        <w:t xml:space="preserve"> Mistrovství </w:t>
      </w:r>
      <w:r>
        <w:rPr>
          <w:rFonts w:ascii="Times New Roman" w:hAnsi="Times New Roman"/>
          <w:b/>
          <w:sz w:val="24"/>
          <w:szCs w:val="24"/>
        </w:rPr>
        <w:t>světa mužů a žen v hokejbalu v roce 2026</w:t>
      </w:r>
      <w:r w:rsidRPr="00D5584A">
        <w:rPr>
          <w:rFonts w:ascii="Times New Roman" w:hAnsi="Times New Roman"/>
          <w:b/>
          <w:sz w:val="24"/>
          <w:szCs w:val="24"/>
        </w:rPr>
        <w:t>.</w:t>
      </w:r>
    </w:p>
    <w:p w14:paraId="7D720C6D" w14:textId="77777777" w:rsidR="001B2408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V rámci spolupráce se statutárním městem Ostrava je požadována finanční podpora ve výši 5 200 000 Kč, která by byla čerpána v období dvou let. V roce 2025 by se jednalo o </w:t>
      </w:r>
    </w:p>
    <w:p w14:paraId="1B539C5F" w14:textId="77777777" w:rsidR="001B2408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1 000 000 Kč a zbylá část podpory by byla čerpána v roce 2026, tj. 4 200 000 Kč. </w:t>
      </w:r>
    </w:p>
    <w:p w14:paraId="6A7D3F31" w14:textId="77777777" w:rsidR="00AB6516" w:rsidRDefault="00AB6516" w:rsidP="001B240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B3AC81" w14:textId="082EC11D" w:rsidR="001B2408" w:rsidRPr="007B49B3" w:rsidRDefault="001B2408" w:rsidP="001B2408">
      <w:pPr>
        <w:tabs>
          <w:tab w:val="center" w:pos="2127"/>
          <w:tab w:val="center" w:pos="7088"/>
        </w:tabs>
        <w:spacing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7B49B3">
        <w:rPr>
          <w:rFonts w:ascii="Times New Roman" w:hAnsi="Times New Roman"/>
          <w:bCs/>
          <w:sz w:val="24"/>
          <w:szCs w:val="24"/>
        </w:rPr>
        <w:t xml:space="preserve">Zástupci </w:t>
      </w:r>
      <w:r w:rsidRPr="007B49B3">
        <w:rPr>
          <w:rFonts w:ascii="Times New Roman" w:hAnsi="Times New Roman"/>
          <w:bCs/>
          <w:kern w:val="32"/>
          <w:sz w:val="24"/>
          <w:szCs w:val="24"/>
        </w:rPr>
        <w:t>Česk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omoravského svazu hokejbalu (dále také je „ČMSH“) </w:t>
      </w:r>
      <w:r w:rsidRPr="007B49B3">
        <w:rPr>
          <w:rFonts w:ascii="Times New Roman" w:hAnsi="Times New Roman"/>
          <w:bCs/>
          <w:sz w:val="24"/>
          <w:szCs w:val="24"/>
        </w:rPr>
        <w:t xml:space="preserve">oslovili statutární město Ostrava, prostřednictvím odboru sportu, ve věci podpory významné sportovní akce, a to </w:t>
      </w:r>
      <w:r w:rsidRPr="007B49B3">
        <w:rPr>
          <w:rFonts w:ascii="Times New Roman" w:hAnsi="Times New Roman"/>
          <w:b/>
          <w:sz w:val="24"/>
          <w:szCs w:val="24"/>
        </w:rPr>
        <w:t xml:space="preserve">Mistrovství </w:t>
      </w:r>
      <w:r>
        <w:rPr>
          <w:rFonts w:ascii="Times New Roman" w:hAnsi="Times New Roman"/>
          <w:b/>
          <w:sz w:val="24"/>
          <w:szCs w:val="24"/>
        </w:rPr>
        <w:t>světa mužů a žen v hokejbalu 2026</w:t>
      </w:r>
      <w:r w:rsidRPr="007B49B3">
        <w:rPr>
          <w:rFonts w:ascii="Times New Roman" w:hAnsi="Times New Roman"/>
          <w:bCs/>
          <w:sz w:val="24"/>
          <w:szCs w:val="24"/>
        </w:rPr>
        <w:t xml:space="preserve"> (dále také „M</w:t>
      </w:r>
      <w:r>
        <w:rPr>
          <w:rFonts w:ascii="Times New Roman" w:hAnsi="Times New Roman"/>
          <w:bCs/>
          <w:sz w:val="24"/>
          <w:szCs w:val="24"/>
        </w:rPr>
        <w:t>S</w:t>
      </w:r>
      <w:r w:rsidRPr="007B49B3">
        <w:rPr>
          <w:rFonts w:ascii="Times New Roman" w:hAnsi="Times New Roman"/>
          <w:bCs/>
          <w:sz w:val="24"/>
          <w:szCs w:val="24"/>
        </w:rPr>
        <w:t xml:space="preserve"> v </w:t>
      </w:r>
      <w:r>
        <w:rPr>
          <w:rFonts w:ascii="Times New Roman" w:hAnsi="Times New Roman"/>
          <w:bCs/>
          <w:sz w:val="24"/>
          <w:szCs w:val="24"/>
        </w:rPr>
        <w:t>hokejbalu</w:t>
      </w:r>
      <w:r w:rsidRPr="007B49B3">
        <w:rPr>
          <w:rFonts w:ascii="Times New Roman" w:hAnsi="Times New Roman"/>
          <w:bCs/>
          <w:sz w:val="24"/>
          <w:szCs w:val="24"/>
        </w:rPr>
        <w:t xml:space="preserve"> 2026“). Č</w:t>
      </w:r>
      <w:r>
        <w:rPr>
          <w:rFonts w:ascii="Times New Roman" w:hAnsi="Times New Roman"/>
          <w:bCs/>
          <w:sz w:val="24"/>
          <w:szCs w:val="24"/>
        </w:rPr>
        <w:t>M</w:t>
      </w:r>
      <w:r w:rsidRPr="007B49B3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H</w:t>
      </w:r>
      <w:r w:rsidRPr="007B49B3">
        <w:rPr>
          <w:rFonts w:ascii="Times New Roman" w:hAnsi="Times New Roman"/>
          <w:bCs/>
          <w:sz w:val="24"/>
          <w:szCs w:val="24"/>
        </w:rPr>
        <w:t xml:space="preserve"> dodala informace o svém </w:t>
      </w:r>
      <w:r>
        <w:rPr>
          <w:rFonts w:ascii="Times New Roman" w:hAnsi="Times New Roman"/>
          <w:bCs/>
          <w:sz w:val="24"/>
          <w:szCs w:val="24"/>
        </w:rPr>
        <w:t xml:space="preserve">pověření mezinárodní hokejbalové federace ISBHF </w:t>
      </w:r>
      <w:r w:rsidRPr="007B49B3">
        <w:rPr>
          <w:rFonts w:ascii="Times New Roman" w:hAnsi="Times New Roman"/>
          <w:bCs/>
          <w:sz w:val="24"/>
          <w:szCs w:val="24"/>
        </w:rPr>
        <w:t>pořadatelství</w:t>
      </w:r>
      <w:r>
        <w:rPr>
          <w:rFonts w:ascii="Times New Roman" w:hAnsi="Times New Roman"/>
          <w:bCs/>
          <w:sz w:val="24"/>
          <w:szCs w:val="24"/>
        </w:rPr>
        <w:t>m</w:t>
      </w:r>
      <w:r w:rsidRPr="007B49B3">
        <w:rPr>
          <w:rFonts w:ascii="Times New Roman" w:hAnsi="Times New Roman"/>
          <w:bCs/>
          <w:sz w:val="24"/>
          <w:szCs w:val="24"/>
        </w:rPr>
        <w:t xml:space="preserve"> uvedené sportovní akce a žádá o vyjádření zájmu města o uspořádání a spolufinancování této akce, </w:t>
      </w:r>
      <w:r>
        <w:rPr>
          <w:rFonts w:ascii="Times New Roman" w:hAnsi="Times New Roman"/>
          <w:bCs/>
          <w:sz w:val="24"/>
          <w:szCs w:val="24"/>
        </w:rPr>
        <w:t>která se bude odehrávat v Ostravar Aréně.</w:t>
      </w:r>
      <w:r w:rsidRPr="007B49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Předpokladem je spolufinancování </w:t>
      </w:r>
      <w:r w:rsidRPr="007B49B3">
        <w:rPr>
          <w:rFonts w:ascii="Times New Roman" w:hAnsi="Times New Roman"/>
          <w:bCs/>
          <w:sz w:val="24"/>
          <w:szCs w:val="24"/>
        </w:rPr>
        <w:t>Moravskoslezským krajem, kde si žadatel rovněž podává žádost o podporu</w:t>
      </w:r>
      <w:r>
        <w:rPr>
          <w:rFonts w:ascii="Times New Roman" w:hAnsi="Times New Roman"/>
          <w:bCs/>
          <w:sz w:val="24"/>
          <w:szCs w:val="24"/>
        </w:rPr>
        <w:t xml:space="preserve"> ve stejné výši.</w:t>
      </w:r>
    </w:p>
    <w:p w14:paraId="0FEDA6BC" w14:textId="77777777" w:rsidR="001B2408" w:rsidRPr="007B49B3" w:rsidRDefault="001B2408" w:rsidP="001B240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2B2233EB" w14:textId="77777777" w:rsidR="001B2408" w:rsidRPr="007B49B3" w:rsidRDefault="001B2408" w:rsidP="001B2408">
      <w:pPr>
        <w:pStyle w:val="Default"/>
        <w:jc w:val="both"/>
      </w:pPr>
      <w:r w:rsidRPr="007B49B3">
        <w:t xml:space="preserve"> </w:t>
      </w:r>
      <w:bookmarkStart w:id="0" w:name="_Hlk93995304"/>
      <w:r w:rsidRPr="00B82A10">
        <w:rPr>
          <w:color w:val="auto"/>
        </w:rPr>
        <w:t>Mistrovství světa mužů a žen</w:t>
      </w:r>
      <w:r w:rsidRPr="007B49B3">
        <w:t xml:space="preserve"> v hokejbale je nejdůležitější akcí mezinárodní hokejbalové federace ISBHF v roce 2026. Vrcholná mezinárodní hokejbalová akce se do Česka vrací po devíti letech. V minulosti se Mistrovství světa na našem území uskutečnilo v roce 1998 v Litoměřicích, 2009 v Plzni a 2017 v Pardubicích. </w:t>
      </w:r>
    </w:p>
    <w:p w14:paraId="5A2E8BFF" w14:textId="77777777" w:rsidR="001B2408" w:rsidRPr="007B49B3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t xml:space="preserve">Mistrovství světa mužů a žen, se koná ve dvouletém cyklu a zúčastní se ho 24 týmů z 16 zemí. Jedním z cílů Mistrovství světa je představit hokejbal Ostravě a Moravskoslezskému regionu. Vrcholná mezinárodní akce zcela jistě napomůže rozšířit zájem o hokejbal a přiláká ke sportování další mladou generaci sportovců. Silnou podporu má uspořádání Mistrovství světa napříč celým hokejbalovým hnutím. Hokejbal má v České republice více než třicetiletou tradici, hrají ho děti, muži i ženy. Mistrovství světa bude mít široký doprovodný kulturní a sportovní program. </w:t>
      </w:r>
      <w:r>
        <w:rPr>
          <w:rFonts w:ascii="Times New Roman" w:hAnsi="Times New Roman"/>
          <w:color w:val="000000"/>
          <w:sz w:val="24"/>
          <w:szCs w:val="24"/>
        </w:rPr>
        <w:t>Bude zaměřen</w:t>
      </w:r>
      <w:r w:rsidRPr="007B49B3">
        <w:rPr>
          <w:rFonts w:ascii="Times New Roman" w:hAnsi="Times New Roman"/>
          <w:color w:val="000000"/>
          <w:sz w:val="24"/>
          <w:szCs w:val="24"/>
        </w:rPr>
        <w:t xml:space="preserve"> na sportovní aktivity pro děti, mládež a příchozí návštěvníky. </w:t>
      </w:r>
    </w:p>
    <w:p w14:paraId="46BD965E" w14:textId="77777777" w:rsidR="001B2408" w:rsidRPr="007B49B3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t xml:space="preserve">Vzhledem k významu a rozsahu celé akce a velkého počtu účastníků </w:t>
      </w:r>
      <w:r>
        <w:rPr>
          <w:rFonts w:ascii="Times New Roman" w:hAnsi="Times New Roman"/>
          <w:color w:val="000000"/>
          <w:sz w:val="24"/>
          <w:szCs w:val="24"/>
        </w:rPr>
        <w:t>budou plně využity</w:t>
      </w:r>
      <w:r w:rsidRPr="007B49B3">
        <w:rPr>
          <w:rFonts w:ascii="Times New Roman" w:hAnsi="Times New Roman"/>
          <w:color w:val="000000"/>
          <w:sz w:val="24"/>
          <w:szCs w:val="24"/>
        </w:rPr>
        <w:t xml:space="preserve"> obě hokejové plochy Ostravar arény a její rozsáhlé zázemí, včetně zázemí atletické haly. </w:t>
      </w:r>
    </w:p>
    <w:p w14:paraId="723E8117" w14:textId="77777777" w:rsidR="001B2408" w:rsidRDefault="001B2408" w:rsidP="001B240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2EB539A" w14:textId="77777777" w:rsidR="001B2408" w:rsidRDefault="001B2408" w:rsidP="001B240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8F32BB6" w14:textId="77777777" w:rsidR="001B2408" w:rsidRPr="007B49B3" w:rsidRDefault="001B2408" w:rsidP="001B240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b/>
          <w:bCs/>
          <w:color w:val="000000"/>
          <w:sz w:val="24"/>
          <w:szCs w:val="24"/>
        </w:rPr>
        <w:t xml:space="preserve">Cíle akce </w:t>
      </w:r>
    </w:p>
    <w:p w14:paraId="23E0CD1F" w14:textId="77777777" w:rsidR="001B2408" w:rsidRPr="007B49B3" w:rsidRDefault="001B2408" w:rsidP="001B2408">
      <w:pPr>
        <w:numPr>
          <w:ilvl w:val="0"/>
          <w:numId w:val="4"/>
        </w:numPr>
        <w:autoSpaceDE w:val="0"/>
        <w:autoSpaceDN w:val="0"/>
        <w:adjustRightInd w:val="0"/>
        <w:spacing w:after="58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t xml:space="preserve">kvalitně uspořádat vrcholnou mezinárodní hokejbalovou akci </w:t>
      </w:r>
    </w:p>
    <w:p w14:paraId="0229D63D" w14:textId="77777777" w:rsidR="001B2408" w:rsidRPr="007B49B3" w:rsidRDefault="001B2408" w:rsidP="001B2408">
      <w:pPr>
        <w:numPr>
          <w:ilvl w:val="0"/>
          <w:numId w:val="4"/>
        </w:numPr>
        <w:autoSpaceDE w:val="0"/>
        <w:autoSpaceDN w:val="0"/>
        <w:adjustRightInd w:val="0"/>
        <w:spacing w:after="58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t xml:space="preserve">zapojení škol a školek do doprovodného programu MS </w:t>
      </w:r>
    </w:p>
    <w:p w14:paraId="1A0C8993" w14:textId="77777777" w:rsidR="001B2408" w:rsidRPr="007B49B3" w:rsidRDefault="001B2408" w:rsidP="001B2408">
      <w:pPr>
        <w:numPr>
          <w:ilvl w:val="0"/>
          <w:numId w:val="4"/>
        </w:numPr>
        <w:autoSpaceDE w:val="0"/>
        <w:autoSpaceDN w:val="0"/>
        <w:adjustRightInd w:val="0"/>
        <w:spacing w:after="5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7B49B3">
        <w:rPr>
          <w:rFonts w:ascii="Times New Roman" w:hAnsi="Times New Roman"/>
          <w:color w:val="000000"/>
          <w:sz w:val="24"/>
          <w:szCs w:val="24"/>
        </w:rPr>
        <w:t xml:space="preserve">apojení lokálních osobností, sportovců a patronů města a kraje </w:t>
      </w:r>
    </w:p>
    <w:p w14:paraId="6E0694B5" w14:textId="77777777" w:rsidR="001B2408" w:rsidRPr="007B49B3" w:rsidRDefault="001B2408" w:rsidP="001B2408">
      <w:pPr>
        <w:numPr>
          <w:ilvl w:val="0"/>
          <w:numId w:val="4"/>
        </w:numPr>
        <w:autoSpaceDE w:val="0"/>
        <w:autoSpaceDN w:val="0"/>
        <w:adjustRightInd w:val="0"/>
        <w:spacing w:after="58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t xml:space="preserve">zviditelnění hokejbalu v Moravskoslezském kraji </w:t>
      </w:r>
    </w:p>
    <w:p w14:paraId="0D83DF77" w14:textId="77777777" w:rsidR="001B2408" w:rsidRPr="007B49B3" w:rsidRDefault="001B2408" w:rsidP="001B2408">
      <w:pPr>
        <w:numPr>
          <w:ilvl w:val="0"/>
          <w:numId w:val="4"/>
        </w:numPr>
        <w:autoSpaceDE w:val="0"/>
        <w:autoSpaceDN w:val="0"/>
        <w:adjustRightInd w:val="0"/>
        <w:spacing w:after="58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t xml:space="preserve">prezentace města Ostrava a Moravskoslezského kraje jako partnerů MS </w:t>
      </w:r>
    </w:p>
    <w:p w14:paraId="17208783" w14:textId="77777777" w:rsidR="001B2408" w:rsidRPr="007B49B3" w:rsidRDefault="001B2408" w:rsidP="001B2408">
      <w:pPr>
        <w:numPr>
          <w:ilvl w:val="1"/>
          <w:numId w:val="4"/>
        </w:numPr>
        <w:autoSpaceDE w:val="0"/>
        <w:autoSpaceDN w:val="0"/>
        <w:adjustRightInd w:val="0"/>
        <w:spacing w:after="58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t xml:space="preserve">překonání rekordu celkové návštěvnosti na MS a rekordů v návštěvnosti na jedno utkání </w:t>
      </w:r>
    </w:p>
    <w:p w14:paraId="55FB77AB" w14:textId="77777777" w:rsidR="001B2408" w:rsidRPr="007B49B3" w:rsidRDefault="001B2408" w:rsidP="001B2408">
      <w:pPr>
        <w:numPr>
          <w:ilvl w:val="0"/>
          <w:numId w:val="4"/>
        </w:numPr>
        <w:autoSpaceDE w:val="0"/>
        <w:autoSpaceDN w:val="0"/>
        <w:adjustRightInd w:val="0"/>
        <w:spacing w:after="58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t xml:space="preserve">přenosy utkání českých celků v ČT4 Sport a video streamování všech utkání včetně textových online přenosů </w:t>
      </w:r>
    </w:p>
    <w:p w14:paraId="2B2AB51D" w14:textId="77777777" w:rsidR="001B2408" w:rsidRPr="007B49B3" w:rsidRDefault="001B2408" w:rsidP="001B2408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t xml:space="preserve">sportovní úspěch našich reprezentačních týmů </w:t>
      </w:r>
    </w:p>
    <w:p w14:paraId="2072D2C8" w14:textId="77777777" w:rsidR="001B2408" w:rsidRDefault="001B2408" w:rsidP="001B240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00D13CD" w14:textId="77777777" w:rsidR="001B2408" w:rsidRPr="007B49B3" w:rsidRDefault="001B2408" w:rsidP="001B240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0BD94D0" w14:textId="77777777" w:rsidR="001B2408" w:rsidRPr="007B49B3" w:rsidRDefault="001B2408" w:rsidP="001B240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b/>
          <w:bCs/>
          <w:color w:val="000000"/>
          <w:sz w:val="24"/>
          <w:szCs w:val="24"/>
        </w:rPr>
        <w:t xml:space="preserve">Informace o MS </w:t>
      </w:r>
    </w:p>
    <w:p w14:paraId="4402B46C" w14:textId="77777777" w:rsidR="001B2408" w:rsidRPr="007B49B3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t xml:space="preserve">Počet účastníků: muži – 16 týmů </w:t>
      </w:r>
    </w:p>
    <w:p w14:paraId="36D06A4D" w14:textId="77777777" w:rsidR="001B2408" w:rsidRPr="007B49B3" w:rsidRDefault="001B2408" w:rsidP="001B2408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B49B3">
        <w:rPr>
          <w:rFonts w:ascii="Times New Roman" w:hAnsi="Times New Roman"/>
          <w:color w:val="000000"/>
          <w:sz w:val="24"/>
          <w:szCs w:val="24"/>
        </w:rPr>
        <w:t xml:space="preserve">ženy – 8 týmů </w:t>
      </w:r>
    </w:p>
    <w:p w14:paraId="748AE85B" w14:textId="77777777" w:rsidR="001B2408" w:rsidRPr="007B49B3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lastRenderedPageBreak/>
        <w:t xml:space="preserve">Předpokládané účastnické země: Arménie, Bermudy, Finsko, Francie, Haiti, Hong Kong,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7B49B3">
        <w:rPr>
          <w:rFonts w:ascii="Times New Roman" w:hAnsi="Times New Roman"/>
          <w:color w:val="000000"/>
          <w:sz w:val="24"/>
          <w:szCs w:val="24"/>
        </w:rPr>
        <w:t xml:space="preserve">ndie, Itálie, Kajmanské ostrovy, Kanada, Libanon, Portugalsko, Řecko, Slovensko, Švýcarsko, USA, Velká Británie a Česko </w:t>
      </w:r>
    </w:p>
    <w:p w14:paraId="1000E9D7" w14:textId="77777777" w:rsidR="001B2408" w:rsidRPr="007B49B3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t xml:space="preserve">Hrací dny MS: 9 dní (20. – 28. 6. 2026) </w:t>
      </w:r>
    </w:p>
    <w:p w14:paraId="0E179D79" w14:textId="77777777" w:rsidR="001B2408" w:rsidRPr="007B49B3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t>Tréninkové dny na MS: 3 dny (18., 19. a 29. 6.</w:t>
      </w:r>
      <w:r>
        <w:rPr>
          <w:rFonts w:ascii="Times New Roman" w:hAnsi="Times New Roman"/>
          <w:color w:val="000000"/>
          <w:sz w:val="24"/>
          <w:szCs w:val="24"/>
        </w:rPr>
        <w:t>2026</w:t>
      </w:r>
      <w:r w:rsidRPr="007B49B3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3B00DF8F" w14:textId="77777777" w:rsidR="001B2408" w:rsidRDefault="001B2408" w:rsidP="001B2408">
      <w:pPr>
        <w:tabs>
          <w:tab w:val="center" w:pos="2127"/>
          <w:tab w:val="center" w:pos="7088"/>
        </w:tabs>
        <w:spacing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49B3">
        <w:rPr>
          <w:rFonts w:ascii="Times New Roman" w:hAnsi="Times New Roman"/>
          <w:color w:val="000000"/>
          <w:sz w:val="24"/>
          <w:szCs w:val="24"/>
        </w:rPr>
        <w:t>Předpokládaný počet týmů: 24</w:t>
      </w:r>
    </w:p>
    <w:p w14:paraId="2B8D380F" w14:textId="77777777" w:rsidR="001B2408" w:rsidRPr="00AE0404" w:rsidRDefault="001B2408" w:rsidP="001B2408">
      <w:pPr>
        <w:tabs>
          <w:tab w:val="center" w:pos="2127"/>
          <w:tab w:val="center" w:pos="7088"/>
        </w:tabs>
        <w:spacing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AC5962" w14:textId="77777777" w:rsidR="001B2408" w:rsidRPr="00AE0404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0404">
        <w:rPr>
          <w:rFonts w:ascii="Times New Roman" w:hAnsi="Times New Roman"/>
          <w:color w:val="000000"/>
          <w:sz w:val="24"/>
          <w:szCs w:val="24"/>
        </w:rPr>
        <w:t xml:space="preserve">Předpokládaný počet účastníků: 760 osob (sportovci a realizační týmy) </w:t>
      </w:r>
    </w:p>
    <w:p w14:paraId="65EDFECF" w14:textId="77777777" w:rsidR="001B2408" w:rsidRPr="00AE0404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0404">
        <w:rPr>
          <w:rFonts w:ascii="Times New Roman" w:hAnsi="Times New Roman"/>
          <w:color w:val="000000"/>
          <w:sz w:val="24"/>
          <w:szCs w:val="24"/>
        </w:rPr>
        <w:t xml:space="preserve">Předpokládaný počet členů organizačního týmu a dobrovolníků: 120 osob </w:t>
      </w:r>
    </w:p>
    <w:p w14:paraId="76552EDA" w14:textId="77777777" w:rsidR="001B2408" w:rsidRPr="00AE0404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0404">
        <w:rPr>
          <w:rFonts w:ascii="Times New Roman" w:hAnsi="Times New Roman"/>
          <w:color w:val="000000"/>
          <w:sz w:val="24"/>
          <w:szCs w:val="24"/>
        </w:rPr>
        <w:t xml:space="preserve">Očekávaná návštěvnost: 85 000 diváků v rámci celého MS </w:t>
      </w:r>
    </w:p>
    <w:p w14:paraId="3CF3515D" w14:textId="77777777" w:rsidR="001B2408" w:rsidRPr="00AE0404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Plánovaný rozpočet: 25 815 000 Kč </w:t>
      </w:r>
    </w:p>
    <w:p w14:paraId="5D85337A" w14:textId="77777777" w:rsidR="001B2408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14AF3A" w14:textId="77777777" w:rsidR="001B2408" w:rsidRPr="00AE0404" w:rsidRDefault="001B2408" w:rsidP="007617C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0404">
        <w:rPr>
          <w:rFonts w:ascii="Times New Roman" w:hAnsi="Times New Roman"/>
          <w:color w:val="000000"/>
          <w:sz w:val="24"/>
          <w:szCs w:val="24"/>
        </w:rPr>
        <w:t xml:space="preserve">Příjmová stránka rozpočtu Mistrovství světa je tvořena podporou státu, hostitelského města a kraje. Další součástí rozpočtu je podpora mezinárodní hokejbalové federace ISBHF, marketingové plnění od partnerů MS a vlastní zdroje Českomoravského svazu hokejbalu. </w:t>
      </w:r>
    </w:p>
    <w:p w14:paraId="66933117" w14:textId="77777777" w:rsidR="001B2408" w:rsidRDefault="001B2408" w:rsidP="007617C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0404">
        <w:rPr>
          <w:rFonts w:ascii="Times New Roman" w:hAnsi="Times New Roman"/>
          <w:color w:val="000000"/>
          <w:sz w:val="24"/>
          <w:szCs w:val="24"/>
        </w:rPr>
        <w:t xml:space="preserve">V rámci spolupráce se statutárním městem Ostrava </w:t>
      </w:r>
      <w:r>
        <w:rPr>
          <w:rFonts w:ascii="Times New Roman" w:hAnsi="Times New Roman"/>
          <w:color w:val="000000"/>
          <w:sz w:val="24"/>
          <w:szCs w:val="24"/>
        </w:rPr>
        <w:t xml:space="preserve">je požadována finanční podpora ve výši </w:t>
      </w:r>
    </w:p>
    <w:p w14:paraId="37CF2436" w14:textId="77777777" w:rsidR="001B2408" w:rsidRDefault="001B2408" w:rsidP="007617C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5 200 000 Kč, která by byla čerpána v období dvou let. </w:t>
      </w:r>
    </w:p>
    <w:p w14:paraId="20ACF1D4" w14:textId="77777777" w:rsidR="001B2408" w:rsidRPr="00AE0404" w:rsidRDefault="001B2408" w:rsidP="007617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V roce 2025 by se jednalo o 1 000 000 Kč a zbylá část podpory by byla čerpána v roce 2026, tj. 4 200 000 Kč. </w:t>
      </w:r>
    </w:p>
    <w:p w14:paraId="25C60D10" w14:textId="77777777" w:rsidR="001B2408" w:rsidRPr="00AE0404" w:rsidRDefault="001B2408" w:rsidP="001B2408">
      <w:pPr>
        <w:spacing w:line="264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9EFD762" w14:textId="77777777" w:rsidR="001B2408" w:rsidRPr="00AE0404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0404">
        <w:rPr>
          <w:rFonts w:ascii="Times New Roman" w:hAnsi="Times New Roman"/>
          <w:b/>
          <w:bCs/>
          <w:sz w:val="24"/>
          <w:szCs w:val="24"/>
        </w:rPr>
        <w:t xml:space="preserve">Přínosy akce pro město Ostrava a Moravskoslezský kraj </w:t>
      </w:r>
    </w:p>
    <w:p w14:paraId="4126A9C3" w14:textId="77777777" w:rsidR="001B2408" w:rsidRPr="00822727" w:rsidRDefault="001B2408" w:rsidP="001B2408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22727">
        <w:rPr>
          <w:rFonts w:ascii="Times New Roman" w:hAnsi="Times New Roman"/>
          <w:sz w:val="24"/>
          <w:szCs w:val="24"/>
        </w:rPr>
        <w:t xml:space="preserve">zvýšená návštěvnost kraje a města po dobu trvání akce 11 dní 9 soutěžních dní + 3 dny na přípravu a ukončení MS </w:t>
      </w:r>
    </w:p>
    <w:p w14:paraId="034B6B8B" w14:textId="77777777" w:rsidR="001B2408" w:rsidRPr="00AE0404" w:rsidRDefault="001B2408" w:rsidP="001B2408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0404">
        <w:rPr>
          <w:rFonts w:ascii="Times New Roman" w:hAnsi="Times New Roman"/>
          <w:sz w:val="24"/>
          <w:szCs w:val="24"/>
        </w:rPr>
        <w:t xml:space="preserve">zvýšená turistická aktivita zahraničních i českých návštěvníků MS </w:t>
      </w:r>
    </w:p>
    <w:p w14:paraId="7F6974D4" w14:textId="77777777" w:rsidR="001B2408" w:rsidRPr="00AE0404" w:rsidRDefault="001B2408" w:rsidP="001B2408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0404">
        <w:rPr>
          <w:rFonts w:ascii="Times New Roman" w:hAnsi="Times New Roman"/>
          <w:sz w:val="24"/>
          <w:szCs w:val="24"/>
        </w:rPr>
        <w:t xml:space="preserve">nárůst využití ubytovacích a stravovacích kapacit po dobu trvání akce </w:t>
      </w:r>
    </w:p>
    <w:p w14:paraId="0BB3F836" w14:textId="77777777" w:rsidR="001B2408" w:rsidRPr="00AE0404" w:rsidRDefault="001B2408" w:rsidP="001B2408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0404">
        <w:rPr>
          <w:rFonts w:ascii="Times New Roman" w:hAnsi="Times New Roman"/>
          <w:sz w:val="24"/>
          <w:szCs w:val="24"/>
        </w:rPr>
        <w:t xml:space="preserve">prezentace kraje a města v rámci medializace MS a v průběhu TV a video přenosů </w:t>
      </w:r>
    </w:p>
    <w:p w14:paraId="1245D828" w14:textId="77777777" w:rsidR="001B2408" w:rsidRPr="00AE0404" w:rsidRDefault="001B2408" w:rsidP="001B2408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0404">
        <w:rPr>
          <w:rFonts w:ascii="Times New Roman" w:hAnsi="Times New Roman"/>
          <w:sz w:val="24"/>
          <w:szCs w:val="24"/>
        </w:rPr>
        <w:t xml:space="preserve">možnost zapojení školních zařízení do MS v období konce školního roku </w:t>
      </w:r>
    </w:p>
    <w:p w14:paraId="1C823446" w14:textId="77777777" w:rsidR="001B2408" w:rsidRPr="00AE0404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A1C2EAE" w14:textId="77777777" w:rsidR="001B2408" w:rsidRPr="00AE0404" w:rsidRDefault="001B2408" w:rsidP="001B24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0404">
        <w:rPr>
          <w:rFonts w:ascii="Times New Roman" w:hAnsi="Times New Roman"/>
          <w:b/>
          <w:bCs/>
          <w:sz w:val="24"/>
          <w:szCs w:val="24"/>
        </w:rPr>
        <w:t xml:space="preserve">Medializace MS </w:t>
      </w:r>
    </w:p>
    <w:p w14:paraId="3637AD77" w14:textId="77777777" w:rsidR="001B2408" w:rsidRPr="00AE0404" w:rsidRDefault="001B2408" w:rsidP="001B2408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AE0404">
        <w:rPr>
          <w:rFonts w:ascii="Times New Roman" w:hAnsi="Times New Roman"/>
          <w:sz w:val="24"/>
          <w:szCs w:val="24"/>
        </w:rPr>
        <w:t xml:space="preserve">MS bude medializováno a propagována formou komunikace dovnitř hokejbalového hnutí a také formou mimo hokejbalového hnutí. Prezentace MS bude rozdělena na informační kanály zaměřené na aktivní hokejbalisty v celé ČR (sociální sítě, mobilní aplikaci hokejbal, hokejbalový newsletter, </w:t>
      </w:r>
      <w:proofErr w:type="spellStart"/>
      <w:r w:rsidRPr="00AE0404">
        <w:rPr>
          <w:rFonts w:ascii="Times New Roman" w:hAnsi="Times New Roman"/>
          <w:sz w:val="24"/>
          <w:szCs w:val="24"/>
        </w:rPr>
        <w:t>radio</w:t>
      </w:r>
      <w:proofErr w:type="spellEnd"/>
      <w:r w:rsidRPr="00AE0404">
        <w:rPr>
          <w:rFonts w:ascii="Times New Roman" w:hAnsi="Times New Roman"/>
          <w:sz w:val="24"/>
          <w:szCs w:val="24"/>
        </w:rPr>
        <w:t xml:space="preserve"> KISS a BEAT, injektážní v přenosech na ČT Sport+ z extraligy mužů, bannery na hokejbalových hřištích apod.). Druhým pilířem prezentace MS bude aktivní představení v místě konání akce formou lokální inzerce, zviditelnění akce ve výlepových prostorách a lokálních komunikačních prostorech. Jedná</w:t>
      </w:r>
      <w:r>
        <w:rPr>
          <w:rFonts w:ascii="Times New Roman" w:hAnsi="Times New Roman"/>
          <w:sz w:val="24"/>
          <w:szCs w:val="24"/>
        </w:rPr>
        <w:t xml:space="preserve"> se</w:t>
      </w:r>
      <w:r w:rsidRPr="00AE0404">
        <w:rPr>
          <w:rFonts w:ascii="Times New Roman" w:hAnsi="Times New Roman"/>
          <w:sz w:val="24"/>
          <w:szCs w:val="24"/>
        </w:rPr>
        <w:t xml:space="preserve"> s Českou televizí o zařazení přímých přenosů z utkání našich reprezentačních týmů a závěrečných medailových bojů. Připravujeme realizaci studia MS, které by bylo umístěno přímo v Ostravar aréně. </w:t>
      </w:r>
    </w:p>
    <w:p w14:paraId="1106896C" w14:textId="77777777" w:rsidR="001B2408" w:rsidRDefault="001B2408" w:rsidP="001B2408">
      <w:pPr>
        <w:spacing w:line="264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2D2A9E2" w14:textId="77777777" w:rsidR="001B2408" w:rsidRPr="00DA6A74" w:rsidRDefault="001B2408" w:rsidP="001B2408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DA6A74">
        <w:rPr>
          <w:rFonts w:ascii="Times New Roman" w:hAnsi="Times New Roman"/>
          <w:b/>
          <w:bCs/>
          <w:sz w:val="24"/>
          <w:szCs w:val="24"/>
        </w:rPr>
        <w:t>Stanovisko odboru sportu</w:t>
      </w:r>
    </w:p>
    <w:bookmarkEnd w:id="0"/>
    <w:p w14:paraId="709EAFE0" w14:textId="77777777" w:rsidR="009922B3" w:rsidRDefault="009922B3" w:rsidP="009922B3">
      <w:pPr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provedl předběžnou řídící kontrolu podle zákona č. 320/2001 Sb., o finanční kontrole ve veřejné správě a o změně některých zákonů, ve znění pozdějších předpisů, kterou bylo ověřeno, že výše uvedená žádost splňuje veškeré náležitosti dle zákona 250/2000 Sb., o rozpočtových pravidlech územních rozpočtů, ve znění pozdějších předpisů.</w:t>
      </w:r>
    </w:p>
    <w:p w14:paraId="4F4125E8" w14:textId="2CA20686" w:rsidR="00E56E72" w:rsidRDefault="00AB6516" w:rsidP="009922B3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D2432">
        <w:rPr>
          <w:rFonts w:ascii="Times New Roman" w:hAnsi="Times New Roman"/>
          <w:sz w:val="24"/>
          <w:szCs w:val="24"/>
        </w:rPr>
        <w:t>Odbor sportu předkládá návrh</w:t>
      </w:r>
      <w:r>
        <w:rPr>
          <w:rFonts w:ascii="Times New Roman" w:hAnsi="Times New Roman"/>
          <w:sz w:val="24"/>
          <w:szCs w:val="24"/>
        </w:rPr>
        <w:t xml:space="preserve"> memoranda a navrhuje podpořit tuto akci </w:t>
      </w:r>
      <w:r w:rsidRPr="00AB6516">
        <w:rPr>
          <w:rFonts w:ascii="Times New Roman" w:hAnsi="Times New Roman"/>
          <w:b/>
          <w:bCs/>
          <w:sz w:val="24"/>
          <w:szCs w:val="24"/>
        </w:rPr>
        <w:t>ve výši 4 000 000 Kč</w:t>
      </w:r>
      <w:r>
        <w:rPr>
          <w:rFonts w:ascii="Times New Roman" w:hAnsi="Times New Roman"/>
          <w:sz w:val="24"/>
          <w:szCs w:val="24"/>
        </w:rPr>
        <w:t>. Rozsah</w:t>
      </w:r>
      <w:r w:rsidRPr="00FD2432">
        <w:rPr>
          <w:rFonts w:ascii="Times New Roman" w:hAnsi="Times New Roman"/>
          <w:sz w:val="24"/>
          <w:szCs w:val="24"/>
        </w:rPr>
        <w:t xml:space="preserve"> finanční podpor</w:t>
      </w:r>
      <w:r>
        <w:rPr>
          <w:rFonts w:ascii="Times New Roman" w:hAnsi="Times New Roman"/>
          <w:sz w:val="24"/>
          <w:szCs w:val="24"/>
        </w:rPr>
        <w:t>y</w:t>
      </w:r>
      <w:r w:rsidRPr="00FD2432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e</w:t>
      </w:r>
      <w:r w:rsidRPr="00FD2432">
        <w:rPr>
          <w:rFonts w:ascii="Times New Roman" w:hAnsi="Times New Roman"/>
          <w:sz w:val="24"/>
          <w:szCs w:val="24"/>
        </w:rPr>
        <w:t xml:space="preserve"> navržen</w:t>
      </w:r>
      <w:r>
        <w:rPr>
          <w:rFonts w:ascii="Times New Roman" w:hAnsi="Times New Roman"/>
          <w:sz w:val="24"/>
          <w:szCs w:val="24"/>
        </w:rPr>
        <w:t xml:space="preserve"> na základě proběhlých</w:t>
      </w:r>
      <w:r w:rsidRPr="00FD2432">
        <w:rPr>
          <w:rFonts w:ascii="Times New Roman" w:hAnsi="Times New Roman"/>
          <w:sz w:val="24"/>
          <w:szCs w:val="24"/>
        </w:rPr>
        <w:t xml:space="preserve"> jednání mezi Moravskoslezským krajem a </w:t>
      </w:r>
      <w:r>
        <w:rPr>
          <w:rFonts w:ascii="Times New Roman" w:hAnsi="Times New Roman"/>
          <w:sz w:val="24"/>
          <w:szCs w:val="24"/>
        </w:rPr>
        <w:t xml:space="preserve">dotčenými </w:t>
      </w:r>
      <w:r w:rsidRPr="00FD2432">
        <w:rPr>
          <w:rFonts w:ascii="Times New Roman" w:hAnsi="Times New Roman"/>
          <w:sz w:val="24"/>
          <w:szCs w:val="24"/>
        </w:rPr>
        <w:t>žadateli o uzavření</w:t>
      </w:r>
      <w:r>
        <w:rPr>
          <w:rFonts w:ascii="Times New Roman" w:hAnsi="Times New Roman"/>
          <w:sz w:val="24"/>
          <w:szCs w:val="24"/>
        </w:rPr>
        <w:t xml:space="preserve"> tohoto memoranda. Moravskoslezský kraj podpoří tuto akci ve stejné výši.</w:t>
      </w:r>
    </w:p>
    <w:p w14:paraId="1DD62B85" w14:textId="77777777" w:rsidR="00DA6A74" w:rsidRDefault="00DA6A74" w:rsidP="00DA6A74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Stanovisko rady města</w:t>
      </w:r>
    </w:p>
    <w:p w14:paraId="3C504104" w14:textId="5A46996A" w:rsidR="00DA6A74" w:rsidRDefault="00DA6A74" w:rsidP="00DA6A74">
      <w:pPr>
        <w:spacing w:line="288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města svým usnesením č. </w:t>
      </w:r>
      <w:r w:rsidRPr="00DA6A74">
        <w:rPr>
          <w:rFonts w:ascii="Times New Roman" w:hAnsi="Times New Roman"/>
          <w:sz w:val="24"/>
          <w:szCs w:val="24"/>
        </w:rPr>
        <w:t>04583/RM2226/70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.2024 doporučuje zastupitelstvu města rozhodnout dle předloženého návrhu usnesení a důvodové zprávy.</w:t>
      </w:r>
    </w:p>
    <w:p w14:paraId="3893EC1F" w14:textId="77777777" w:rsidR="00DA6A74" w:rsidRPr="00F63522" w:rsidRDefault="00DA6A74" w:rsidP="009922B3">
      <w:pPr>
        <w:spacing w:line="264" w:lineRule="auto"/>
        <w:jc w:val="both"/>
        <w:rPr>
          <w:rFonts w:ascii="Times New Roman" w:hAnsi="Times New Roman"/>
        </w:rPr>
      </w:pPr>
    </w:p>
    <w:sectPr w:rsidR="00DA6A74" w:rsidRPr="00F6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6BDE3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54B6C"/>
    <w:multiLevelType w:val="hybridMultilevel"/>
    <w:tmpl w:val="4656A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E5A3F"/>
    <w:multiLevelType w:val="hybridMultilevel"/>
    <w:tmpl w:val="ACF233AA"/>
    <w:lvl w:ilvl="0" w:tplc="FFFFFFFF">
      <w:start w:val="1"/>
      <w:numFmt w:val="bullet"/>
      <w:lvlText w:val="•"/>
      <w:lvlJc w:val="left"/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F13436"/>
    <w:multiLevelType w:val="hybridMultilevel"/>
    <w:tmpl w:val="73B2F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E1CEE"/>
    <w:multiLevelType w:val="hybridMultilevel"/>
    <w:tmpl w:val="91DC48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09568">
    <w:abstractNumId w:val="4"/>
  </w:num>
  <w:num w:numId="2" w16cid:durableId="371539492">
    <w:abstractNumId w:val="1"/>
  </w:num>
  <w:num w:numId="3" w16cid:durableId="359087536">
    <w:abstractNumId w:val="3"/>
  </w:num>
  <w:num w:numId="4" w16cid:durableId="1921865317">
    <w:abstractNumId w:val="0"/>
  </w:num>
  <w:num w:numId="5" w16cid:durableId="635721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C5"/>
    <w:rsid w:val="001B2408"/>
    <w:rsid w:val="005305D0"/>
    <w:rsid w:val="00600DD4"/>
    <w:rsid w:val="00613435"/>
    <w:rsid w:val="007617CB"/>
    <w:rsid w:val="00794204"/>
    <w:rsid w:val="00912570"/>
    <w:rsid w:val="0092667E"/>
    <w:rsid w:val="009922B3"/>
    <w:rsid w:val="00AB6516"/>
    <w:rsid w:val="00B07C16"/>
    <w:rsid w:val="00CA3223"/>
    <w:rsid w:val="00D705C5"/>
    <w:rsid w:val="00DA6A74"/>
    <w:rsid w:val="00E56E72"/>
    <w:rsid w:val="00F6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804A"/>
  <w15:chartTrackingRefBased/>
  <w15:docId w15:val="{332F00A3-0BAC-4FB9-BB90-A577A837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52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5C5"/>
    <w:pPr>
      <w:ind w:left="720"/>
      <w:contextualSpacing/>
    </w:pPr>
  </w:style>
  <w:style w:type="character" w:customStyle="1" w:styleId="MSKNormalChar">
    <w:name w:val="MSK_Normal Char"/>
    <w:basedOn w:val="Standardnpsmoodstavce"/>
    <w:link w:val="MSKNormal"/>
    <w:locked/>
    <w:rsid w:val="00F63522"/>
  </w:style>
  <w:style w:type="paragraph" w:customStyle="1" w:styleId="MSKNormal">
    <w:name w:val="MSK_Normal"/>
    <w:basedOn w:val="Normln"/>
    <w:link w:val="MSKNormalChar"/>
    <w:rsid w:val="00F63522"/>
    <w:pPr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1B24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Mahrová Michaela</dc:creator>
  <cp:keywords/>
  <dc:description/>
  <cp:lastModifiedBy>Bortelová Barbora</cp:lastModifiedBy>
  <cp:revision>7</cp:revision>
  <dcterms:created xsi:type="dcterms:W3CDTF">2024-05-14T11:47:00Z</dcterms:created>
  <dcterms:modified xsi:type="dcterms:W3CDTF">2024-06-18T08:09:00Z</dcterms:modified>
</cp:coreProperties>
</file>