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E16B" w14:textId="5033025D" w:rsidR="00402845" w:rsidRPr="006B0B31" w:rsidRDefault="00402845" w:rsidP="00402845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05C42FD3" w14:textId="2BC760FF" w:rsidR="00BE181B" w:rsidRDefault="00BE181B" w:rsidP="00BE18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Kupní smlouva </w:t>
      </w:r>
    </w:p>
    <w:p w14:paraId="526B69B3" w14:textId="77777777" w:rsidR="00BE181B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uzavřená ve smyslu § 2079 a násl. zákona č. 89/2012 Sb., občanský zákoník, ve znění pozdějších předpisů (dále jen „NOZ“)</w:t>
      </w:r>
    </w:p>
    <w:p w14:paraId="7DC2CCC5" w14:textId="77777777" w:rsidR="00BE181B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35368C1E" w14:textId="77777777" w:rsidR="00BE181B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</w:t>
      </w:r>
    </w:p>
    <w:p w14:paraId="08AA19C4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7136668A" w14:textId="5993648A" w:rsidR="006D5568" w:rsidRDefault="006D5568" w:rsidP="006D5568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SPORTOVNÍ KLUB SLAVIE TŘEBOVICE z.s.</w:t>
      </w:r>
    </w:p>
    <w:p w14:paraId="4F08B631" w14:textId="766A866D" w:rsidR="006D5568" w:rsidRDefault="006D5568" w:rsidP="006D556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Kochova 5539/6, Třebovice, 722 00 Ostrava</w:t>
      </w:r>
    </w:p>
    <w:p w14:paraId="1C424B99" w14:textId="466EB4B6" w:rsidR="006D5568" w:rsidRDefault="006D5568" w:rsidP="006D556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zastoupeno Michalem Jareckým</w:t>
      </w:r>
      <w:r w:rsidRPr="00B72FD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předsedou </w:t>
      </w:r>
    </w:p>
    <w:p w14:paraId="13E3B2A5" w14:textId="7ABB06F8" w:rsidR="008C2D04" w:rsidRDefault="008C2D04" w:rsidP="006D556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spolek zapsán ve spolkovém rejstříku vedeném u Krajského soudu v Ostravě, sp. zn. L2212</w:t>
      </w:r>
    </w:p>
    <w:p w14:paraId="365ADF3C" w14:textId="7E568A47" w:rsidR="006D5568" w:rsidRDefault="006D5568" w:rsidP="006D5568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IČO: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D5568">
        <w:rPr>
          <w:rFonts w:ascii="Times New Roman" w:hAnsi="Times New Roman"/>
          <w:color w:val="000000"/>
          <w:sz w:val="24"/>
          <w:szCs w:val="24"/>
        </w:rPr>
        <w:t>484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5568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5568">
        <w:rPr>
          <w:rFonts w:ascii="Times New Roman" w:hAnsi="Times New Roman"/>
          <w:color w:val="000000"/>
          <w:sz w:val="24"/>
          <w:szCs w:val="24"/>
        </w:rPr>
        <w:t>064</w:t>
      </w:r>
    </w:p>
    <w:p w14:paraId="53C3FEDA" w14:textId="0A1F57B0" w:rsidR="006D5568" w:rsidRDefault="006D5568" w:rsidP="006D556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bankovní spojení: </w:t>
      </w:r>
      <w:r w:rsidR="00FD4781" w:rsidRPr="006C3286">
        <w:rPr>
          <w:rFonts w:ascii="Times New Roman" w:hAnsi="Times New Roman"/>
          <w:color w:val="000000"/>
          <w:sz w:val="24"/>
          <w:szCs w:val="24"/>
        </w:rPr>
        <w:t>Raiffeisenbank a.s.</w:t>
      </w:r>
    </w:p>
    <w:p w14:paraId="1A050BD8" w14:textId="08478243" w:rsidR="00A80EF2" w:rsidRPr="00B3687E" w:rsidRDefault="006D5568" w:rsidP="006D556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číslo účtu: </w:t>
      </w:r>
      <w:r w:rsidR="00FD4781" w:rsidRPr="00FD4781">
        <w:rPr>
          <w:rFonts w:ascii="Times New Roman" w:hAnsi="Times New Roman"/>
          <w:color w:val="000000"/>
          <w:sz w:val="24"/>
          <w:szCs w:val="24"/>
        </w:rPr>
        <w:t>444 999 66/5500</w:t>
      </w:r>
    </w:p>
    <w:p w14:paraId="690949DF" w14:textId="2C7E8711" w:rsidR="00BE181B" w:rsidRDefault="00BE181B" w:rsidP="00BE181B">
      <w:pPr>
        <w:rPr>
          <w:rFonts w:ascii="Times New Roman" w:hAnsi="Times New Roman"/>
          <w:bCs/>
          <w:color w:val="000000"/>
          <w:sz w:val="24"/>
          <w:szCs w:val="24"/>
        </w:rPr>
      </w:pPr>
      <w:r w:rsidRPr="00626D5B"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A07AA5">
        <w:rPr>
          <w:rFonts w:ascii="Times New Roman" w:hAnsi="Times New Roman"/>
          <w:i/>
          <w:iCs/>
          <w:color w:val="000000"/>
          <w:sz w:val="24"/>
          <w:szCs w:val="24"/>
        </w:rPr>
        <w:t xml:space="preserve">dále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též</w:t>
      </w:r>
      <w:r w:rsidRPr="00A07AA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„</w:t>
      </w:r>
      <w:r w:rsidR="00F32E38">
        <w:rPr>
          <w:rFonts w:ascii="Times New Roman" w:hAnsi="Times New Roman"/>
          <w:i/>
          <w:iCs/>
          <w:color w:val="000000"/>
          <w:sz w:val="24"/>
          <w:szCs w:val="24"/>
        </w:rPr>
        <w:t>Prodávající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“</w:t>
      </w:r>
      <w:r w:rsidRPr="00626D5B">
        <w:rPr>
          <w:rFonts w:ascii="Times New Roman" w:hAnsi="Times New Roman"/>
          <w:color w:val="000000"/>
          <w:sz w:val="24"/>
          <w:szCs w:val="24"/>
        </w:rPr>
        <w:t>)</w:t>
      </w:r>
    </w:p>
    <w:p w14:paraId="2463D05F" w14:textId="77777777" w:rsidR="00BE181B" w:rsidRPr="00B3687E" w:rsidRDefault="00BE181B" w:rsidP="00BE181B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5D78BEEF" w14:textId="77777777" w:rsidR="00BE181B" w:rsidRPr="008D4864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7C41D1A1" w14:textId="77777777" w:rsidR="00BE181B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</w:p>
    <w:p w14:paraId="04140288" w14:textId="77777777" w:rsidR="00BE181B" w:rsidRDefault="00BE181B" w:rsidP="00BE181B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Statutární město Ostrava</w:t>
      </w:r>
    </w:p>
    <w:p w14:paraId="0EB1C465" w14:textId="08025479" w:rsidR="00BE181B" w:rsidRDefault="0099198C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Prokešovo náměstí 1</w:t>
      </w:r>
      <w:r w:rsidR="00BF2012">
        <w:rPr>
          <w:rFonts w:ascii="Times New Roman" w:hAnsi="Times New Roman"/>
          <w:color w:val="000000"/>
          <w:sz w:val="24"/>
          <w:szCs w:val="24"/>
        </w:rPr>
        <w:t>803</w:t>
      </w:r>
      <w:r>
        <w:rPr>
          <w:rFonts w:ascii="Times New Roman" w:hAnsi="Times New Roman"/>
          <w:color w:val="000000"/>
          <w:sz w:val="24"/>
          <w:szCs w:val="24"/>
        </w:rPr>
        <w:t>/8, Moravská Ostrava, 729 30 Ostrava</w:t>
      </w:r>
    </w:p>
    <w:p w14:paraId="54C817E1" w14:textId="435B7CDB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zastoupeno </w:t>
      </w:r>
      <w:r w:rsidR="00B72FD5">
        <w:rPr>
          <w:rFonts w:ascii="Times New Roman" w:hAnsi="Times New Roman"/>
          <w:color w:val="000000"/>
          <w:sz w:val="24"/>
          <w:szCs w:val="24"/>
        </w:rPr>
        <w:t>Jiřím Vávrou</w:t>
      </w:r>
      <w:r w:rsidR="00B72FD5" w:rsidRPr="00B72FD5">
        <w:rPr>
          <w:rFonts w:ascii="Times New Roman" w:hAnsi="Times New Roman"/>
          <w:color w:val="000000"/>
          <w:sz w:val="24"/>
          <w:szCs w:val="24"/>
        </w:rPr>
        <w:t>, náměstkem primátora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48EDA1" w14:textId="77777777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IČO: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008 45 451</w:t>
      </w:r>
    </w:p>
    <w:p w14:paraId="07055B8D" w14:textId="77777777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bankovní spojení: Česká spořitelna a.s., okresní pobočka Ostrava</w:t>
      </w:r>
    </w:p>
    <w:p w14:paraId="7395DD54" w14:textId="77777777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číslo účtu: 27-1649297309/0800</w:t>
      </w:r>
    </w:p>
    <w:p w14:paraId="5758C6B1" w14:textId="77777777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konstantní symbol: 558</w:t>
      </w:r>
    </w:p>
    <w:p w14:paraId="03CB52CA" w14:textId="77777777" w:rsidR="00BE181B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variabilní symbol: číslo smlouvy</w:t>
      </w:r>
    </w:p>
    <w:p w14:paraId="2A33C4BC" w14:textId="0A546AF8" w:rsidR="00BE181B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(dále též „</w:t>
      </w:r>
      <w:r w:rsidR="00F32E38">
        <w:rPr>
          <w:rFonts w:ascii="Times New Roman" w:hAnsi="Times New Roman"/>
          <w:i/>
          <w:sz w:val="24"/>
          <w:szCs w:val="24"/>
        </w:rPr>
        <w:t>Kupující</w:t>
      </w:r>
      <w:r>
        <w:rPr>
          <w:rFonts w:ascii="Times New Roman" w:hAnsi="Times New Roman"/>
          <w:i/>
          <w:sz w:val="24"/>
          <w:szCs w:val="24"/>
        </w:rPr>
        <w:t>“)</w:t>
      </w:r>
    </w:p>
    <w:p w14:paraId="00B1DF41" w14:textId="77777777" w:rsidR="002555BF" w:rsidRDefault="002555BF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sz w:val="24"/>
          <w:szCs w:val="24"/>
        </w:rPr>
      </w:pPr>
    </w:p>
    <w:p w14:paraId="5D08AE6B" w14:textId="352199C5" w:rsidR="002555BF" w:rsidRDefault="002555BF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sz w:val="24"/>
          <w:szCs w:val="24"/>
        </w:rPr>
      </w:pPr>
      <w:r w:rsidRPr="002555B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Prodávající</w:t>
      </w:r>
      <w:r w:rsidRPr="002555BF">
        <w:rPr>
          <w:rFonts w:ascii="Times New Roman" w:hAnsi="Times New Roman"/>
          <w:i/>
          <w:sz w:val="24"/>
          <w:szCs w:val="24"/>
        </w:rPr>
        <w:t xml:space="preserve"> a </w:t>
      </w:r>
      <w:r>
        <w:rPr>
          <w:rFonts w:ascii="Times New Roman" w:hAnsi="Times New Roman"/>
          <w:i/>
          <w:sz w:val="24"/>
          <w:szCs w:val="24"/>
        </w:rPr>
        <w:t>Kupující</w:t>
      </w:r>
      <w:r w:rsidRPr="002555BF">
        <w:rPr>
          <w:rFonts w:ascii="Times New Roman" w:hAnsi="Times New Roman"/>
          <w:i/>
          <w:sz w:val="24"/>
          <w:szCs w:val="24"/>
        </w:rPr>
        <w:t xml:space="preserve"> společně dále též „Smluvní strany“)</w:t>
      </w:r>
    </w:p>
    <w:p w14:paraId="22594EE0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6CE04EC2" w14:textId="77777777" w:rsidR="002555BF" w:rsidRDefault="002555BF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5733BEF7" w14:textId="77777777" w:rsidR="00BE181B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Obsah smlouvy</w:t>
      </w:r>
    </w:p>
    <w:p w14:paraId="7731F087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</w:p>
    <w:p w14:paraId="51E57356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6A8693AA" w14:textId="77777777" w:rsidR="00BE181B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prohlašují, že údaje uvedené v záhlaví této smlouvy jsou v souladu </w:t>
      </w:r>
      <w:r>
        <w:rPr>
          <w:rFonts w:ascii="Times New Roman" w:hAnsi="Times New Roman"/>
          <w:sz w:val="24"/>
          <w:szCs w:val="24"/>
        </w:rPr>
        <w:br/>
        <w:t xml:space="preserve">se skutečností v době uzavření smlouvy. </w:t>
      </w:r>
    </w:p>
    <w:p w14:paraId="47DBD067" w14:textId="77777777" w:rsidR="00BE181B" w:rsidRDefault="00BE181B" w:rsidP="00BE181B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A0F17C3" w14:textId="77777777" w:rsidR="00F507EC" w:rsidRDefault="00F507EC" w:rsidP="00BE181B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56D6CB9E" w14:textId="77777777" w:rsidR="00BE181B" w:rsidRDefault="00BE181B" w:rsidP="00BE181B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čl. I. </w:t>
      </w:r>
    </w:p>
    <w:p w14:paraId="094E6230" w14:textId="148640F2" w:rsidR="00BE181B" w:rsidRDefault="00F32E38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převodu</w:t>
      </w:r>
    </w:p>
    <w:p w14:paraId="565E2B5F" w14:textId="4A30D166" w:rsidR="00F32E38" w:rsidRDefault="00F32E38" w:rsidP="00BE181B">
      <w:pPr>
        <w:numPr>
          <w:ilvl w:val="0"/>
          <w:numId w:val="4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BE181B" w:rsidRPr="00E51F37">
        <w:rPr>
          <w:rFonts w:ascii="Times New Roman" w:hAnsi="Times New Roman"/>
          <w:sz w:val="24"/>
          <w:szCs w:val="24"/>
        </w:rPr>
        <w:t xml:space="preserve"> prohlašuj</w:t>
      </w:r>
      <w:r w:rsidR="00D2639C">
        <w:rPr>
          <w:rFonts w:ascii="Times New Roman" w:hAnsi="Times New Roman"/>
          <w:sz w:val="24"/>
          <w:szCs w:val="24"/>
        </w:rPr>
        <w:t>e</w:t>
      </w:r>
      <w:r w:rsidR="00BE181B" w:rsidRPr="00E51F37">
        <w:rPr>
          <w:rFonts w:ascii="Times New Roman" w:hAnsi="Times New Roman"/>
          <w:sz w:val="24"/>
          <w:szCs w:val="24"/>
        </w:rPr>
        <w:t xml:space="preserve">, </w:t>
      </w:r>
      <w:r w:rsidR="00D2639C" w:rsidRPr="00D2639C">
        <w:rPr>
          <w:rFonts w:ascii="Times New Roman" w:hAnsi="Times New Roman"/>
          <w:sz w:val="24"/>
          <w:szCs w:val="24"/>
        </w:rPr>
        <w:t xml:space="preserve">že je výlučným vlastníkem </w:t>
      </w:r>
      <w:r>
        <w:rPr>
          <w:rFonts w:ascii="Times New Roman" w:hAnsi="Times New Roman"/>
          <w:sz w:val="24"/>
          <w:szCs w:val="24"/>
        </w:rPr>
        <w:t xml:space="preserve">níže </w:t>
      </w:r>
      <w:r w:rsidR="00A5253A">
        <w:rPr>
          <w:rFonts w:ascii="Times New Roman" w:hAnsi="Times New Roman"/>
          <w:sz w:val="24"/>
          <w:szCs w:val="24"/>
        </w:rPr>
        <w:t xml:space="preserve">uvedené </w:t>
      </w:r>
      <w:r w:rsidR="00A5253A" w:rsidRPr="00D2639C">
        <w:rPr>
          <w:rFonts w:ascii="Times New Roman" w:hAnsi="Times New Roman"/>
          <w:sz w:val="24"/>
          <w:szCs w:val="24"/>
        </w:rPr>
        <w:t>nemovit</w:t>
      </w:r>
      <w:r w:rsidR="00A5253A">
        <w:rPr>
          <w:rFonts w:ascii="Times New Roman" w:hAnsi="Times New Roman"/>
          <w:sz w:val="24"/>
          <w:szCs w:val="24"/>
        </w:rPr>
        <w:t>é</w:t>
      </w:r>
      <w:r w:rsidR="00A5253A" w:rsidRPr="00D2639C">
        <w:rPr>
          <w:rFonts w:ascii="Times New Roman" w:hAnsi="Times New Roman"/>
          <w:sz w:val="24"/>
          <w:szCs w:val="24"/>
        </w:rPr>
        <w:t xml:space="preserve"> </w:t>
      </w:r>
      <w:r w:rsidR="00D2639C" w:rsidRPr="00D2639C">
        <w:rPr>
          <w:rFonts w:ascii="Times New Roman" w:hAnsi="Times New Roman"/>
          <w:sz w:val="24"/>
          <w:szCs w:val="24"/>
        </w:rPr>
        <w:t>věci</w:t>
      </w:r>
      <w:r w:rsidR="00BE181B">
        <w:rPr>
          <w:rFonts w:ascii="Times New Roman" w:hAnsi="Times New Roman"/>
          <w:sz w:val="24"/>
          <w:szCs w:val="24"/>
        </w:rPr>
        <w:t xml:space="preserve"> </w:t>
      </w:r>
      <w:r w:rsidR="00A5253A" w:rsidRPr="00E51F37">
        <w:rPr>
          <w:rFonts w:ascii="Times New Roman" w:hAnsi="Times New Roman"/>
          <w:sz w:val="24"/>
          <w:szCs w:val="24"/>
        </w:rPr>
        <w:t>zapsan</w:t>
      </w:r>
      <w:r w:rsidR="00A5253A">
        <w:rPr>
          <w:rFonts w:ascii="Times New Roman" w:hAnsi="Times New Roman"/>
          <w:sz w:val="24"/>
          <w:szCs w:val="24"/>
        </w:rPr>
        <w:t>é</w:t>
      </w:r>
      <w:r w:rsidR="00A5253A" w:rsidRPr="00E51F37">
        <w:rPr>
          <w:rFonts w:ascii="Times New Roman" w:hAnsi="Times New Roman"/>
          <w:sz w:val="24"/>
          <w:szCs w:val="24"/>
        </w:rPr>
        <w:t xml:space="preserve"> </w:t>
      </w:r>
      <w:r w:rsidR="00BE181B" w:rsidRPr="00EE6409">
        <w:rPr>
          <w:rFonts w:ascii="Times New Roman" w:hAnsi="Times New Roman"/>
          <w:sz w:val="24"/>
          <w:szCs w:val="24"/>
        </w:rPr>
        <w:t>u Katastrálního úřadu pro</w:t>
      </w:r>
      <w:r w:rsidR="0099198C">
        <w:rPr>
          <w:rFonts w:ascii="Times New Roman" w:hAnsi="Times New Roman"/>
          <w:sz w:val="24"/>
          <w:szCs w:val="24"/>
        </w:rPr>
        <w:t> </w:t>
      </w:r>
      <w:r w:rsidR="00BE181B" w:rsidRPr="00EE6409">
        <w:rPr>
          <w:rFonts w:ascii="Times New Roman" w:hAnsi="Times New Roman"/>
          <w:sz w:val="24"/>
          <w:szCs w:val="24"/>
        </w:rPr>
        <w:t>Moravskoslezský kraj, Katastrální pracoviště Ostrava na listu vlastnictví č.</w:t>
      </w:r>
      <w:r w:rsidR="00D508C5">
        <w:rPr>
          <w:rFonts w:ascii="Times New Roman" w:hAnsi="Times New Roman"/>
          <w:sz w:val="24"/>
          <w:szCs w:val="24"/>
        </w:rPr>
        <w:t> </w:t>
      </w:r>
      <w:r w:rsidR="00D2639C">
        <w:rPr>
          <w:rFonts w:ascii="Times New Roman" w:hAnsi="Times New Roman"/>
          <w:sz w:val="24"/>
          <w:szCs w:val="24"/>
        </w:rPr>
        <w:t>1508</w:t>
      </w:r>
      <w:r w:rsidR="00D508C5">
        <w:rPr>
          <w:rFonts w:ascii="Times New Roman" w:hAnsi="Times New Roman"/>
          <w:sz w:val="24"/>
          <w:szCs w:val="24"/>
        </w:rPr>
        <w:t> </w:t>
      </w:r>
      <w:r w:rsidR="00BE181B" w:rsidRPr="00EE6409">
        <w:rPr>
          <w:rFonts w:ascii="Times New Roman" w:hAnsi="Times New Roman"/>
          <w:sz w:val="24"/>
          <w:szCs w:val="24"/>
        </w:rPr>
        <w:t xml:space="preserve">pro katastrální území </w:t>
      </w:r>
      <w:r w:rsidR="00D2639C">
        <w:rPr>
          <w:rFonts w:ascii="Times New Roman" w:hAnsi="Times New Roman"/>
          <w:sz w:val="24"/>
          <w:szCs w:val="24"/>
        </w:rPr>
        <w:t>Třebovice ve Slezsku</w:t>
      </w:r>
      <w:r w:rsidR="00BE181B" w:rsidRPr="00EE6409">
        <w:rPr>
          <w:rFonts w:ascii="Times New Roman" w:hAnsi="Times New Roman"/>
          <w:sz w:val="24"/>
          <w:szCs w:val="24"/>
        </w:rPr>
        <w:t>, obec Ostrava, a to</w:t>
      </w:r>
      <w:r>
        <w:rPr>
          <w:rFonts w:ascii="Times New Roman" w:hAnsi="Times New Roman"/>
          <w:sz w:val="24"/>
          <w:szCs w:val="24"/>
        </w:rPr>
        <w:t>:</w:t>
      </w:r>
    </w:p>
    <w:p w14:paraId="1B1B177D" w14:textId="4DDE1FDA" w:rsidR="00F32E38" w:rsidRDefault="00BE181B" w:rsidP="00F32E38">
      <w:pPr>
        <w:pStyle w:val="Odstavecseseznamem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F32E38">
        <w:rPr>
          <w:rFonts w:ascii="Times New Roman" w:hAnsi="Times New Roman"/>
          <w:sz w:val="24"/>
          <w:szCs w:val="24"/>
        </w:rPr>
        <w:t>poze</w:t>
      </w:r>
      <w:r w:rsidR="00BB5F52" w:rsidRPr="00F32E38">
        <w:rPr>
          <w:rFonts w:ascii="Times New Roman" w:hAnsi="Times New Roman"/>
          <w:sz w:val="24"/>
          <w:szCs w:val="24"/>
        </w:rPr>
        <w:t>mk</w:t>
      </w:r>
      <w:r w:rsidR="007C2C6E">
        <w:rPr>
          <w:rFonts w:ascii="Times New Roman" w:hAnsi="Times New Roman"/>
          <w:sz w:val="24"/>
          <w:szCs w:val="24"/>
        </w:rPr>
        <w:t>u</w:t>
      </w:r>
      <w:r w:rsidRPr="00F32E38">
        <w:rPr>
          <w:rFonts w:ascii="Times New Roman" w:hAnsi="Times New Roman"/>
          <w:sz w:val="24"/>
          <w:szCs w:val="24"/>
        </w:rPr>
        <w:t xml:space="preserve"> parc.č. </w:t>
      </w:r>
      <w:r w:rsidR="00D2639C" w:rsidRPr="00F32E38">
        <w:rPr>
          <w:rFonts w:ascii="Times New Roman" w:hAnsi="Times New Roman"/>
          <w:sz w:val="24"/>
          <w:szCs w:val="24"/>
        </w:rPr>
        <w:t>592/</w:t>
      </w:r>
      <w:r w:rsidR="00060679" w:rsidRPr="00F32E38">
        <w:rPr>
          <w:rFonts w:ascii="Times New Roman" w:hAnsi="Times New Roman"/>
          <w:sz w:val="24"/>
          <w:szCs w:val="24"/>
        </w:rPr>
        <w:t>4</w:t>
      </w:r>
      <w:r w:rsidR="002D6568">
        <w:rPr>
          <w:rFonts w:ascii="Times New Roman" w:hAnsi="Times New Roman"/>
          <w:sz w:val="24"/>
          <w:szCs w:val="24"/>
        </w:rPr>
        <w:t>, ostatní plocha, ostatní komunikace</w:t>
      </w:r>
      <w:r w:rsidR="00A5253A">
        <w:rPr>
          <w:rFonts w:ascii="Times New Roman" w:hAnsi="Times New Roman"/>
          <w:sz w:val="24"/>
          <w:szCs w:val="24"/>
        </w:rPr>
        <w:t>.</w:t>
      </w:r>
    </w:p>
    <w:p w14:paraId="334004FD" w14:textId="77777777" w:rsidR="00BE181B" w:rsidRPr="00EE6409" w:rsidRDefault="00BE181B" w:rsidP="006C3286">
      <w:pPr>
        <w:pStyle w:val="Odstavecseseznamem"/>
        <w:ind w:left="644"/>
        <w:jc w:val="both"/>
        <w:rPr>
          <w:rFonts w:ascii="Times New Roman" w:hAnsi="Times New Roman"/>
          <w:sz w:val="24"/>
          <w:szCs w:val="24"/>
        </w:rPr>
      </w:pPr>
    </w:p>
    <w:p w14:paraId="2B4191DA" w14:textId="024D17AB" w:rsidR="00485327" w:rsidRDefault="00BE181B" w:rsidP="00F32E38">
      <w:pPr>
        <w:numPr>
          <w:ilvl w:val="0"/>
          <w:numId w:val="4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32E38">
        <w:rPr>
          <w:rFonts w:ascii="Times New Roman" w:hAnsi="Times New Roman"/>
          <w:sz w:val="24"/>
          <w:szCs w:val="24"/>
        </w:rPr>
        <w:t xml:space="preserve">Předmětem převodu je </w:t>
      </w:r>
      <w:r w:rsidR="00C60F44" w:rsidRPr="00F32E38">
        <w:rPr>
          <w:rFonts w:ascii="Times New Roman" w:hAnsi="Times New Roman"/>
          <w:sz w:val="24"/>
          <w:szCs w:val="24"/>
        </w:rPr>
        <w:t xml:space="preserve">podle této smlouvy </w:t>
      </w:r>
      <w:r w:rsidR="0019344F" w:rsidRPr="00F32E38">
        <w:rPr>
          <w:rFonts w:ascii="Times New Roman" w:hAnsi="Times New Roman"/>
          <w:sz w:val="24"/>
          <w:szCs w:val="24"/>
        </w:rPr>
        <w:t xml:space="preserve">pozemek parc.č. </w:t>
      </w:r>
      <w:r w:rsidR="00D2639C" w:rsidRPr="00F32E38">
        <w:rPr>
          <w:rFonts w:ascii="Times New Roman" w:hAnsi="Times New Roman"/>
          <w:sz w:val="24"/>
          <w:szCs w:val="24"/>
        </w:rPr>
        <w:t>592/4</w:t>
      </w:r>
      <w:r w:rsidR="00F32E38" w:rsidRPr="00F32E38">
        <w:rPr>
          <w:rFonts w:ascii="Times New Roman" w:hAnsi="Times New Roman"/>
          <w:sz w:val="24"/>
          <w:szCs w:val="24"/>
        </w:rPr>
        <w:t xml:space="preserve"> v katastrální území Třebovice ve Slezsku, obec Ostrava </w:t>
      </w:r>
      <w:r w:rsidR="00485327" w:rsidRPr="002D6568">
        <w:rPr>
          <w:rFonts w:ascii="Times New Roman" w:hAnsi="Times New Roman"/>
          <w:i/>
          <w:iCs/>
          <w:sz w:val="24"/>
          <w:szCs w:val="24"/>
        </w:rPr>
        <w:t>(dále též „</w:t>
      </w:r>
      <w:r w:rsidR="00F32E38" w:rsidRPr="002D6568">
        <w:rPr>
          <w:rFonts w:ascii="Times New Roman" w:hAnsi="Times New Roman"/>
          <w:i/>
          <w:iCs/>
          <w:sz w:val="24"/>
          <w:szCs w:val="24"/>
        </w:rPr>
        <w:t>Předmět převodu</w:t>
      </w:r>
      <w:r w:rsidR="00485327" w:rsidRPr="002D6568">
        <w:rPr>
          <w:rFonts w:ascii="Times New Roman" w:hAnsi="Times New Roman"/>
          <w:i/>
          <w:iCs/>
          <w:sz w:val="24"/>
          <w:szCs w:val="24"/>
        </w:rPr>
        <w:t>“)</w:t>
      </w:r>
      <w:r w:rsidR="00F32E38">
        <w:rPr>
          <w:rFonts w:ascii="Times New Roman" w:hAnsi="Times New Roman"/>
          <w:sz w:val="24"/>
          <w:szCs w:val="24"/>
        </w:rPr>
        <w:t>.</w:t>
      </w:r>
    </w:p>
    <w:p w14:paraId="3DB980A1" w14:textId="77777777" w:rsidR="002D6568" w:rsidRDefault="002D6568" w:rsidP="002D6568">
      <w:pPr>
        <w:ind w:left="284"/>
        <w:jc w:val="both"/>
        <w:rPr>
          <w:rFonts w:ascii="Times New Roman" w:hAnsi="Times New Roman"/>
          <w:sz w:val="24"/>
          <w:szCs w:val="24"/>
        </w:rPr>
      </w:pPr>
    </w:p>
    <w:p w14:paraId="2435E4A0" w14:textId="500B92B6" w:rsidR="007C2C6E" w:rsidRDefault="007C2C6E" w:rsidP="00F32E38">
      <w:pPr>
        <w:numPr>
          <w:ilvl w:val="0"/>
          <w:numId w:val="4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B4468">
        <w:rPr>
          <w:rFonts w:ascii="Times New Roman" w:hAnsi="Times New Roman"/>
          <w:sz w:val="24"/>
          <w:szCs w:val="24"/>
        </w:rPr>
        <w:lastRenderedPageBreak/>
        <w:t xml:space="preserve">Na pozemku parc.č. 592/4 </w:t>
      </w:r>
      <w:r>
        <w:rPr>
          <w:rFonts w:ascii="Times New Roman" w:hAnsi="Times New Roman"/>
          <w:sz w:val="24"/>
          <w:szCs w:val="24"/>
        </w:rPr>
        <w:t xml:space="preserve">v k.ú. </w:t>
      </w:r>
      <w:r w:rsidRPr="00F32E38">
        <w:rPr>
          <w:rFonts w:ascii="Times New Roman" w:hAnsi="Times New Roman"/>
          <w:sz w:val="24"/>
          <w:szCs w:val="24"/>
        </w:rPr>
        <w:t>Třebovice ve Slezsku, obec Ostrava</w:t>
      </w:r>
      <w:r w:rsidRPr="00DB4468">
        <w:rPr>
          <w:rFonts w:ascii="Times New Roman" w:hAnsi="Times New Roman"/>
          <w:sz w:val="24"/>
          <w:szCs w:val="24"/>
        </w:rPr>
        <w:t xml:space="preserve"> se nachází </w:t>
      </w:r>
      <w:r w:rsidR="00D83697">
        <w:rPr>
          <w:rFonts w:ascii="Times New Roman" w:hAnsi="Times New Roman"/>
          <w:sz w:val="24"/>
          <w:szCs w:val="24"/>
        </w:rPr>
        <w:t>areálová komunikace</w:t>
      </w:r>
      <w:r w:rsidRPr="00DB4468">
        <w:rPr>
          <w:rFonts w:ascii="Times New Roman" w:hAnsi="Times New Roman"/>
          <w:sz w:val="24"/>
          <w:szCs w:val="24"/>
        </w:rPr>
        <w:t xml:space="preserve">, ve vlastnictví </w:t>
      </w:r>
      <w:r>
        <w:rPr>
          <w:rFonts w:ascii="Times New Roman" w:hAnsi="Times New Roman"/>
          <w:sz w:val="24"/>
          <w:szCs w:val="24"/>
        </w:rPr>
        <w:t>Kupující</w:t>
      </w:r>
      <w:r w:rsidRPr="00DB4468">
        <w:rPr>
          <w:rFonts w:ascii="Times New Roman" w:hAnsi="Times New Roman"/>
          <w:sz w:val="24"/>
          <w:szCs w:val="24"/>
        </w:rPr>
        <w:t>ho</w:t>
      </w:r>
      <w:r w:rsidR="004E1B4B">
        <w:rPr>
          <w:rFonts w:ascii="Times New Roman" w:hAnsi="Times New Roman"/>
          <w:sz w:val="24"/>
          <w:szCs w:val="24"/>
        </w:rPr>
        <w:t xml:space="preserve">, realizována v rámci stavby </w:t>
      </w:r>
      <w:r w:rsidR="004E1B4B" w:rsidRPr="004E1B4B">
        <w:rPr>
          <w:rFonts w:ascii="Times New Roman" w:hAnsi="Times New Roman"/>
          <w:sz w:val="24"/>
          <w:szCs w:val="24"/>
        </w:rPr>
        <w:t>„Sportovní hala Ostrava Třebovice“, ORG 8243</w:t>
      </w:r>
      <w:r>
        <w:rPr>
          <w:rFonts w:ascii="Times New Roman" w:hAnsi="Times New Roman"/>
          <w:sz w:val="24"/>
          <w:szCs w:val="24"/>
        </w:rPr>
        <w:t>.</w:t>
      </w:r>
    </w:p>
    <w:p w14:paraId="429086EC" w14:textId="77777777" w:rsidR="007C2C6E" w:rsidRDefault="007C2C6E" w:rsidP="007C2C6E">
      <w:pPr>
        <w:pStyle w:val="Odstavecseseznamem"/>
        <w:rPr>
          <w:rFonts w:ascii="Times New Roman" w:hAnsi="Times New Roman"/>
          <w:sz w:val="24"/>
          <w:szCs w:val="24"/>
        </w:rPr>
      </w:pPr>
    </w:p>
    <w:p w14:paraId="352C9254" w14:textId="5343DBB6" w:rsidR="007C2C6E" w:rsidRDefault="007C2C6E" w:rsidP="00F32E38">
      <w:pPr>
        <w:numPr>
          <w:ilvl w:val="0"/>
          <w:numId w:val="4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Touto smlouvou se </w:t>
      </w:r>
      <w:r>
        <w:rPr>
          <w:rFonts w:ascii="Times New Roman" w:hAnsi="Times New Roman"/>
          <w:sz w:val="24"/>
          <w:szCs w:val="24"/>
        </w:rPr>
        <w:t>Prodávající</w:t>
      </w:r>
      <w:r w:rsidRPr="00EE6409">
        <w:rPr>
          <w:rFonts w:ascii="Times New Roman" w:hAnsi="Times New Roman"/>
          <w:sz w:val="24"/>
          <w:szCs w:val="24"/>
        </w:rPr>
        <w:t xml:space="preserve"> zavazuj</w:t>
      </w:r>
      <w:r>
        <w:rPr>
          <w:rFonts w:ascii="Times New Roman" w:hAnsi="Times New Roman"/>
          <w:sz w:val="24"/>
          <w:szCs w:val="24"/>
        </w:rPr>
        <w:t>e</w:t>
      </w:r>
      <w:r w:rsidRPr="00EE64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Kupující</w:t>
      </w:r>
      <w:r w:rsidRPr="00EE6409">
        <w:rPr>
          <w:rFonts w:ascii="Times New Roman" w:hAnsi="Times New Roman"/>
          <w:sz w:val="24"/>
          <w:szCs w:val="24"/>
        </w:rPr>
        <w:t xml:space="preserve">mu odevzdat </w:t>
      </w:r>
      <w:r>
        <w:rPr>
          <w:rFonts w:ascii="Times New Roman" w:hAnsi="Times New Roman"/>
          <w:sz w:val="24"/>
          <w:szCs w:val="24"/>
        </w:rPr>
        <w:t>Předmět převodu</w:t>
      </w:r>
      <w:r w:rsidRPr="00EE6409">
        <w:rPr>
          <w:rFonts w:ascii="Times New Roman" w:hAnsi="Times New Roman"/>
          <w:sz w:val="24"/>
          <w:szCs w:val="24"/>
        </w:rPr>
        <w:t xml:space="preserve"> a umožnit mu nabýt k </w:t>
      </w:r>
      <w:r>
        <w:rPr>
          <w:rFonts w:ascii="Times New Roman" w:hAnsi="Times New Roman"/>
          <w:sz w:val="24"/>
          <w:szCs w:val="24"/>
        </w:rPr>
        <w:t>P</w:t>
      </w:r>
      <w:r w:rsidRPr="00EE6409">
        <w:rPr>
          <w:rFonts w:ascii="Times New Roman" w:hAnsi="Times New Roman"/>
          <w:sz w:val="24"/>
          <w:szCs w:val="24"/>
        </w:rPr>
        <w:t xml:space="preserve">ředmětu převodu vlastnické právo a </w:t>
      </w:r>
      <w:r>
        <w:rPr>
          <w:rFonts w:ascii="Times New Roman" w:hAnsi="Times New Roman"/>
          <w:sz w:val="24"/>
          <w:szCs w:val="24"/>
        </w:rPr>
        <w:t>Kupující</w:t>
      </w:r>
      <w:r w:rsidRPr="00EE6409">
        <w:rPr>
          <w:rFonts w:ascii="Times New Roman" w:hAnsi="Times New Roman"/>
          <w:sz w:val="24"/>
          <w:szCs w:val="24"/>
        </w:rPr>
        <w:t xml:space="preserve"> se zavazuje, že </w:t>
      </w:r>
      <w:r>
        <w:rPr>
          <w:rFonts w:ascii="Times New Roman" w:hAnsi="Times New Roman"/>
          <w:sz w:val="24"/>
          <w:szCs w:val="24"/>
        </w:rPr>
        <w:t>Předmět převodu</w:t>
      </w:r>
      <w:r w:rsidRPr="00EE6409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> Prodávajícího</w:t>
      </w:r>
      <w:r w:rsidRPr="00EE6409">
        <w:rPr>
          <w:rFonts w:ascii="Times New Roman" w:hAnsi="Times New Roman"/>
          <w:sz w:val="24"/>
          <w:szCs w:val="24"/>
        </w:rPr>
        <w:t xml:space="preserve"> převezme a zaplatí za něj </w:t>
      </w:r>
      <w:r>
        <w:rPr>
          <w:rFonts w:ascii="Times New Roman" w:hAnsi="Times New Roman"/>
          <w:sz w:val="24"/>
          <w:szCs w:val="24"/>
        </w:rPr>
        <w:t>Prodávající</w:t>
      </w:r>
      <w:r w:rsidRPr="00EE640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 w:rsidRPr="00EE6409">
        <w:rPr>
          <w:rFonts w:ascii="Times New Roman" w:hAnsi="Times New Roman"/>
          <w:sz w:val="24"/>
          <w:szCs w:val="24"/>
        </w:rPr>
        <w:t xml:space="preserve"> kupní cenu uvedenou v čl. II. odst. 1 této</w:t>
      </w:r>
      <w:r>
        <w:rPr>
          <w:rFonts w:ascii="Times New Roman" w:hAnsi="Times New Roman"/>
          <w:sz w:val="24"/>
          <w:szCs w:val="24"/>
        </w:rPr>
        <w:t> </w:t>
      </w:r>
      <w:r w:rsidRPr="00EE6409">
        <w:rPr>
          <w:rFonts w:ascii="Times New Roman" w:hAnsi="Times New Roman"/>
          <w:sz w:val="24"/>
          <w:szCs w:val="24"/>
        </w:rPr>
        <w:t>smlouvy</w:t>
      </w:r>
      <w:r>
        <w:rPr>
          <w:rFonts w:ascii="Times New Roman" w:hAnsi="Times New Roman"/>
          <w:sz w:val="24"/>
          <w:szCs w:val="24"/>
        </w:rPr>
        <w:t>.</w:t>
      </w:r>
    </w:p>
    <w:p w14:paraId="3CF715FE" w14:textId="77777777" w:rsidR="00BE181B" w:rsidRDefault="00BE181B" w:rsidP="007C2C6E">
      <w:pPr>
        <w:tabs>
          <w:tab w:val="left" w:pos="1440"/>
        </w:tabs>
        <w:ind w:firstLine="708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4CAA29F7" w14:textId="77777777" w:rsidR="00F507EC" w:rsidRDefault="00F507EC" w:rsidP="007C2C6E">
      <w:pPr>
        <w:tabs>
          <w:tab w:val="left" w:pos="1440"/>
        </w:tabs>
        <w:ind w:firstLine="708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5041356E" w14:textId="77777777" w:rsidR="007C2C6E" w:rsidRPr="00EE6409" w:rsidRDefault="007C2C6E" w:rsidP="007C2C6E">
      <w:pPr>
        <w:tabs>
          <w:tab w:val="left" w:pos="1440"/>
        </w:tabs>
        <w:ind w:firstLine="708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6E138783" w14:textId="77777777" w:rsidR="00BE181B" w:rsidRPr="00EE6409" w:rsidRDefault="00BE181B" w:rsidP="00BE181B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EE6409">
        <w:rPr>
          <w:rFonts w:ascii="Times New Roman" w:hAnsi="Times New Roman"/>
          <w:b/>
          <w:bCs/>
          <w:kern w:val="32"/>
          <w:sz w:val="24"/>
          <w:szCs w:val="24"/>
        </w:rPr>
        <w:t xml:space="preserve">čl. II. </w:t>
      </w:r>
    </w:p>
    <w:p w14:paraId="7E42AF69" w14:textId="77777777" w:rsidR="00BE181B" w:rsidRPr="00EE6409" w:rsidRDefault="00BE181B" w:rsidP="00BE181B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EE6409">
        <w:rPr>
          <w:rFonts w:ascii="Times New Roman" w:hAnsi="Times New Roman"/>
          <w:b/>
          <w:bCs/>
          <w:kern w:val="32"/>
          <w:sz w:val="24"/>
          <w:szCs w:val="24"/>
        </w:rPr>
        <w:t>Kupní cena</w:t>
      </w:r>
    </w:p>
    <w:p w14:paraId="5F50550A" w14:textId="5F939F41" w:rsidR="00BE181B" w:rsidRPr="00391B63" w:rsidRDefault="00BE181B" w:rsidP="006C3286">
      <w:pPr>
        <w:numPr>
          <w:ilvl w:val="0"/>
          <w:numId w:val="33"/>
        </w:numPr>
        <w:tabs>
          <w:tab w:val="clear" w:pos="927"/>
          <w:tab w:val="num" w:pos="426"/>
          <w:tab w:val="num" w:pos="107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Dle dohody smluvních stran je sjednanou kupní cenou </w:t>
      </w:r>
      <w:r w:rsidR="00391B63">
        <w:rPr>
          <w:rFonts w:ascii="Times New Roman" w:hAnsi="Times New Roman"/>
          <w:sz w:val="24"/>
          <w:szCs w:val="24"/>
        </w:rPr>
        <w:t>P</w:t>
      </w:r>
      <w:r w:rsidR="0099198C">
        <w:rPr>
          <w:rFonts w:ascii="Times New Roman" w:hAnsi="Times New Roman"/>
          <w:sz w:val="24"/>
          <w:szCs w:val="24"/>
        </w:rPr>
        <w:t xml:space="preserve">ředmětu převodu </w:t>
      </w:r>
      <w:r w:rsidRPr="00EE6409">
        <w:rPr>
          <w:rFonts w:ascii="Times New Roman" w:hAnsi="Times New Roman"/>
          <w:sz w:val="24"/>
          <w:szCs w:val="24"/>
        </w:rPr>
        <w:t xml:space="preserve">částka v celkové výši </w:t>
      </w:r>
      <w:r w:rsidR="00404E40">
        <w:rPr>
          <w:rFonts w:ascii="Times New Roman" w:hAnsi="Times New Roman"/>
          <w:sz w:val="24"/>
          <w:szCs w:val="24"/>
        </w:rPr>
        <w:t>8</w:t>
      </w:r>
      <w:r w:rsidR="0099198C">
        <w:rPr>
          <w:rFonts w:ascii="Times New Roman" w:hAnsi="Times New Roman"/>
          <w:sz w:val="24"/>
          <w:szCs w:val="24"/>
        </w:rPr>
        <w:t>.</w:t>
      </w:r>
      <w:r w:rsidR="00391B63">
        <w:rPr>
          <w:rFonts w:ascii="Times New Roman" w:hAnsi="Times New Roman"/>
          <w:sz w:val="24"/>
          <w:szCs w:val="24"/>
        </w:rPr>
        <w:t>000</w:t>
      </w:r>
      <w:r w:rsidRPr="00EE6409">
        <w:rPr>
          <w:rFonts w:ascii="Times New Roman" w:hAnsi="Times New Roman"/>
          <w:sz w:val="24"/>
          <w:szCs w:val="24"/>
        </w:rPr>
        <w:t xml:space="preserve"> Kč</w:t>
      </w:r>
      <w:r w:rsidR="00391B63">
        <w:rPr>
          <w:rFonts w:ascii="Times New Roman" w:hAnsi="Times New Roman"/>
          <w:sz w:val="24"/>
          <w:szCs w:val="24"/>
        </w:rPr>
        <w:t xml:space="preserve"> včetně DPH</w:t>
      </w:r>
      <w:r w:rsidR="00894323">
        <w:rPr>
          <w:rFonts w:ascii="Times New Roman" w:hAnsi="Times New Roman"/>
          <w:sz w:val="24"/>
          <w:szCs w:val="24"/>
        </w:rPr>
        <w:t>.</w:t>
      </w:r>
    </w:p>
    <w:p w14:paraId="714922B7" w14:textId="1DC5BF7E" w:rsidR="00255B9A" w:rsidRDefault="00255B9A" w:rsidP="00255B9A">
      <w:pPr>
        <w:tabs>
          <w:tab w:val="num" w:pos="1070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23C8DE51" w14:textId="19A56D89" w:rsidR="00BE181B" w:rsidRPr="00894323" w:rsidRDefault="00F32E38" w:rsidP="006C3286">
      <w:pPr>
        <w:numPr>
          <w:ilvl w:val="0"/>
          <w:numId w:val="33"/>
        </w:numPr>
        <w:tabs>
          <w:tab w:val="clear" w:pos="927"/>
          <w:tab w:val="num" w:pos="426"/>
          <w:tab w:val="num" w:pos="107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převodu</w:t>
      </w:r>
      <w:r w:rsidR="00BE181B" w:rsidRPr="00EE6409">
        <w:rPr>
          <w:rFonts w:ascii="Times New Roman" w:hAnsi="Times New Roman"/>
          <w:sz w:val="24"/>
          <w:szCs w:val="24"/>
        </w:rPr>
        <w:t xml:space="preserve"> dle této smlouvy byl oceněn ve </w:t>
      </w:r>
      <w:r w:rsidR="00BE181B" w:rsidRPr="00EE6409">
        <w:rPr>
          <w:rFonts w:ascii="Times New Roman" w:eastAsia="Calibri" w:hAnsi="Times New Roman"/>
          <w:sz w:val="24"/>
          <w:szCs w:val="24"/>
          <w:lang w:eastAsia="en-US"/>
        </w:rPr>
        <w:t>znaleckém posudku č. </w:t>
      </w:r>
      <w:r w:rsidR="00F931EF">
        <w:rPr>
          <w:rFonts w:ascii="Times New Roman" w:hAnsi="Times New Roman"/>
          <w:sz w:val="24"/>
          <w:szCs w:val="24"/>
        </w:rPr>
        <w:t>001476</w:t>
      </w:r>
      <w:r w:rsidR="0099198C">
        <w:rPr>
          <w:rFonts w:ascii="Times New Roman" w:hAnsi="Times New Roman"/>
          <w:sz w:val="24"/>
          <w:szCs w:val="24"/>
        </w:rPr>
        <w:t>/202</w:t>
      </w:r>
      <w:r w:rsidR="00F931EF">
        <w:rPr>
          <w:rFonts w:ascii="Times New Roman" w:hAnsi="Times New Roman"/>
          <w:sz w:val="24"/>
          <w:szCs w:val="24"/>
        </w:rPr>
        <w:t>4</w:t>
      </w:r>
      <w:r w:rsidR="00FD1F2B">
        <w:rPr>
          <w:rFonts w:ascii="Times New Roman" w:hAnsi="Times New Roman"/>
          <w:sz w:val="24"/>
          <w:szCs w:val="24"/>
        </w:rPr>
        <w:t xml:space="preserve"> ze dne </w:t>
      </w:r>
      <w:r w:rsidR="00F931EF">
        <w:rPr>
          <w:rFonts w:ascii="Times New Roman" w:hAnsi="Times New Roman"/>
          <w:sz w:val="24"/>
          <w:szCs w:val="24"/>
        </w:rPr>
        <w:t>4</w:t>
      </w:r>
      <w:r w:rsidR="00FD1F2B">
        <w:rPr>
          <w:rFonts w:ascii="Times New Roman" w:hAnsi="Times New Roman"/>
          <w:sz w:val="24"/>
          <w:szCs w:val="24"/>
        </w:rPr>
        <w:t>.</w:t>
      </w:r>
      <w:r w:rsidR="00F931EF">
        <w:rPr>
          <w:rFonts w:ascii="Times New Roman" w:hAnsi="Times New Roman"/>
          <w:sz w:val="24"/>
          <w:szCs w:val="24"/>
        </w:rPr>
        <w:t> 1</w:t>
      </w:r>
      <w:r w:rsidR="00FD1F2B">
        <w:rPr>
          <w:rFonts w:ascii="Times New Roman" w:hAnsi="Times New Roman"/>
          <w:sz w:val="24"/>
          <w:szCs w:val="24"/>
        </w:rPr>
        <w:t>.</w:t>
      </w:r>
      <w:r w:rsidR="00F931EF">
        <w:rPr>
          <w:rFonts w:ascii="Times New Roman" w:hAnsi="Times New Roman"/>
          <w:sz w:val="24"/>
          <w:szCs w:val="24"/>
        </w:rPr>
        <w:t> </w:t>
      </w:r>
      <w:r w:rsidR="00FD1F2B">
        <w:rPr>
          <w:rFonts w:ascii="Times New Roman" w:hAnsi="Times New Roman"/>
          <w:sz w:val="24"/>
          <w:szCs w:val="24"/>
        </w:rPr>
        <w:t>202</w:t>
      </w:r>
      <w:r w:rsidR="00F931EF">
        <w:rPr>
          <w:rFonts w:ascii="Times New Roman" w:hAnsi="Times New Roman"/>
          <w:sz w:val="24"/>
          <w:szCs w:val="24"/>
        </w:rPr>
        <w:t>4</w:t>
      </w:r>
      <w:r w:rsidR="00FD1F2B">
        <w:rPr>
          <w:rFonts w:ascii="Times New Roman" w:hAnsi="Times New Roman"/>
          <w:sz w:val="24"/>
          <w:szCs w:val="24"/>
        </w:rPr>
        <w:t>,</w:t>
      </w:r>
      <w:r w:rsidR="00BE181B" w:rsidRPr="00EE6409">
        <w:rPr>
          <w:rFonts w:ascii="Times New Roman" w:hAnsi="Times New Roman"/>
          <w:sz w:val="24"/>
          <w:szCs w:val="24"/>
        </w:rPr>
        <w:t xml:space="preserve"> zpracovaný</w:t>
      </w:r>
      <w:r w:rsidR="00D508C5">
        <w:rPr>
          <w:rFonts w:ascii="Times New Roman" w:hAnsi="Times New Roman"/>
          <w:sz w:val="24"/>
          <w:szCs w:val="24"/>
        </w:rPr>
        <w:t> </w:t>
      </w:r>
      <w:r w:rsidR="00BE181B" w:rsidRPr="00EE6409">
        <w:rPr>
          <w:rFonts w:ascii="Times New Roman" w:hAnsi="Times New Roman"/>
          <w:sz w:val="24"/>
          <w:szCs w:val="24"/>
        </w:rPr>
        <w:t xml:space="preserve">znalcem </w:t>
      </w:r>
      <w:r w:rsidR="00BE181B" w:rsidRPr="004E2CCE">
        <w:rPr>
          <w:rFonts w:ascii="Times New Roman" w:hAnsi="Times New Roman"/>
          <w:sz w:val="24"/>
          <w:szCs w:val="24"/>
        </w:rPr>
        <w:t xml:space="preserve">Ing. </w:t>
      </w:r>
      <w:r w:rsidR="00F931EF">
        <w:rPr>
          <w:rFonts w:ascii="Times New Roman" w:hAnsi="Times New Roman"/>
          <w:sz w:val="24"/>
          <w:szCs w:val="24"/>
        </w:rPr>
        <w:t>Janem Dvořáčkem</w:t>
      </w:r>
      <w:r w:rsidR="00BE181B" w:rsidRPr="00EE6409">
        <w:rPr>
          <w:rFonts w:ascii="Times New Roman" w:eastAsia="Calibri" w:hAnsi="Times New Roman"/>
          <w:sz w:val="24"/>
          <w:szCs w:val="24"/>
          <w:lang w:eastAsia="en-US"/>
        </w:rPr>
        <w:t xml:space="preserve"> cenou obvyklou v celkové výši </w:t>
      </w:r>
      <w:r w:rsidR="00404E40">
        <w:rPr>
          <w:rFonts w:ascii="Times New Roman" w:hAnsi="Times New Roman"/>
          <w:sz w:val="24"/>
          <w:szCs w:val="24"/>
        </w:rPr>
        <w:t>8</w:t>
      </w:r>
      <w:r w:rsidR="00F931EF">
        <w:rPr>
          <w:rFonts w:ascii="Times New Roman" w:hAnsi="Times New Roman"/>
          <w:sz w:val="24"/>
          <w:szCs w:val="24"/>
        </w:rPr>
        <w:t>.</w:t>
      </w:r>
      <w:r w:rsidR="00894323">
        <w:rPr>
          <w:rFonts w:ascii="Times New Roman" w:hAnsi="Times New Roman"/>
          <w:sz w:val="24"/>
          <w:szCs w:val="24"/>
        </w:rPr>
        <w:t>000</w:t>
      </w:r>
      <w:r w:rsidR="00F931EF">
        <w:rPr>
          <w:rFonts w:ascii="Times New Roman" w:hAnsi="Times New Roman"/>
          <w:sz w:val="24"/>
          <w:szCs w:val="24"/>
        </w:rPr>
        <w:t> </w:t>
      </w:r>
      <w:r w:rsidR="00BE181B" w:rsidRPr="00EE6409">
        <w:rPr>
          <w:rFonts w:ascii="Times New Roman" w:hAnsi="Times New Roman"/>
          <w:sz w:val="24"/>
          <w:szCs w:val="24"/>
        </w:rPr>
        <w:t>Kč</w:t>
      </w:r>
      <w:r w:rsidR="00BE181B" w:rsidRPr="00894323">
        <w:rPr>
          <w:rFonts w:ascii="Times New Roman" w:hAnsi="Times New Roman"/>
          <w:sz w:val="24"/>
          <w:szCs w:val="24"/>
        </w:rPr>
        <w:t>.</w:t>
      </w:r>
    </w:p>
    <w:p w14:paraId="6C0589A3" w14:textId="77777777" w:rsidR="00BE181B" w:rsidRPr="00EE6409" w:rsidRDefault="00BE181B" w:rsidP="00BE181B">
      <w:pPr>
        <w:pStyle w:val="Odstavecseseznamem"/>
        <w:rPr>
          <w:rFonts w:ascii="Times New Roman" w:hAnsi="Times New Roman"/>
          <w:sz w:val="24"/>
          <w:szCs w:val="24"/>
        </w:rPr>
      </w:pPr>
    </w:p>
    <w:p w14:paraId="2B7E259B" w14:textId="1AA7CA14" w:rsidR="0019344F" w:rsidRPr="00EE6409" w:rsidRDefault="00BE181B" w:rsidP="0019344F">
      <w:pPr>
        <w:numPr>
          <w:ilvl w:val="0"/>
          <w:numId w:val="33"/>
        </w:numPr>
        <w:tabs>
          <w:tab w:val="clear" w:pos="927"/>
          <w:tab w:val="num" w:pos="426"/>
          <w:tab w:val="num" w:pos="107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Kupní cenu sjednanou v odstavci 1 tohoto článku </w:t>
      </w:r>
      <w:r w:rsidR="00F32E38">
        <w:rPr>
          <w:rFonts w:ascii="Times New Roman" w:hAnsi="Times New Roman"/>
          <w:sz w:val="24"/>
          <w:szCs w:val="24"/>
        </w:rPr>
        <w:t>Kupující</w:t>
      </w:r>
      <w:r w:rsidRPr="00EE6409">
        <w:rPr>
          <w:rFonts w:ascii="Times New Roman" w:hAnsi="Times New Roman"/>
          <w:sz w:val="24"/>
          <w:szCs w:val="24"/>
        </w:rPr>
        <w:t xml:space="preserve"> uhradí </w:t>
      </w:r>
      <w:r w:rsidR="00F32E38">
        <w:rPr>
          <w:rFonts w:ascii="Times New Roman" w:hAnsi="Times New Roman"/>
          <w:sz w:val="24"/>
          <w:szCs w:val="24"/>
        </w:rPr>
        <w:t>Prodávající</w:t>
      </w:r>
      <w:r w:rsidRPr="00EE6409">
        <w:rPr>
          <w:rFonts w:ascii="Times New Roman" w:hAnsi="Times New Roman"/>
          <w:sz w:val="24"/>
          <w:szCs w:val="24"/>
        </w:rPr>
        <w:t>m</w:t>
      </w:r>
      <w:r w:rsidR="00F931EF">
        <w:rPr>
          <w:rFonts w:ascii="Times New Roman" w:hAnsi="Times New Roman"/>
          <w:sz w:val="24"/>
          <w:szCs w:val="24"/>
        </w:rPr>
        <w:t>u</w:t>
      </w:r>
      <w:r w:rsidRPr="00EE6409">
        <w:rPr>
          <w:rFonts w:ascii="Times New Roman" w:hAnsi="Times New Roman"/>
          <w:sz w:val="24"/>
          <w:szCs w:val="24"/>
        </w:rPr>
        <w:t xml:space="preserve"> bezhotovostním bankovním převodem na účet uvedený v záhlaví této smlouvy</w:t>
      </w:r>
      <w:r w:rsidR="00D508C5">
        <w:rPr>
          <w:rFonts w:ascii="Times New Roman" w:hAnsi="Times New Roman"/>
          <w:sz w:val="24"/>
          <w:szCs w:val="24"/>
        </w:rPr>
        <w:t> </w:t>
      </w:r>
      <w:r w:rsidRPr="00EE6409">
        <w:rPr>
          <w:rFonts w:ascii="Times New Roman" w:hAnsi="Times New Roman"/>
          <w:sz w:val="24"/>
          <w:szCs w:val="24"/>
        </w:rPr>
        <w:t>do 30 dnů ode dne obdržení vyrozumění příslušného katastrálního úřadu o vkladu vlastnického práva dle této smlouvy do</w:t>
      </w:r>
      <w:r w:rsidR="00485327">
        <w:rPr>
          <w:rFonts w:ascii="Times New Roman" w:hAnsi="Times New Roman"/>
          <w:sz w:val="24"/>
          <w:szCs w:val="24"/>
        </w:rPr>
        <w:t> </w:t>
      </w:r>
      <w:r w:rsidRPr="00EE6409">
        <w:rPr>
          <w:rFonts w:ascii="Times New Roman" w:hAnsi="Times New Roman"/>
          <w:sz w:val="24"/>
          <w:szCs w:val="24"/>
        </w:rPr>
        <w:t>katastru nemovitostí</w:t>
      </w:r>
      <w:r w:rsidR="0019344F">
        <w:rPr>
          <w:rFonts w:ascii="Times New Roman" w:hAnsi="Times New Roman"/>
          <w:sz w:val="24"/>
          <w:szCs w:val="24"/>
        </w:rPr>
        <w:t>.</w:t>
      </w:r>
    </w:p>
    <w:p w14:paraId="3ADE3E39" w14:textId="77777777" w:rsidR="0019344F" w:rsidRDefault="0019344F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4E7C8F39" w14:textId="77777777" w:rsidR="00F507EC" w:rsidRDefault="00F507EC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3B789C50" w14:textId="77777777" w:rsidR="00F32E38" w:rsidRPr="00EE6409" w:rsidRDefault="00F32E38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0614A8F5" w14:textId="77777777" w:rsidR="00BE181B" w:rsidRPr="00EE6409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EE6409">
        <w:rPr>
          <w:rFonts w:ascii="Times New Roman" w:hAnsi="Times New Roman"/>
          <w:b/>
          <w:sz w:val="24"/>
          <w:szCs w:val="24"/>
        </w:rPr>
        <w:t>čl. III.</w:t>
      </w:r>
    </w:p>
    <w:p w14:paraId="61A2850F" w14:textId="77777777" w:rsidR="00BE181B" w:rsidRPr="00EE6409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EE6409">
        <w:rPr>
          <w:rFonts w:ascii="Times New Roman" w:hAnsi="Times New Roman"/>
          <w:b/>
          <w:sz w:val="24"/>
          <w:szCs w:val="24"/>
        </w:rPr>
        <w:t>Prohlášení</w:t>
      </w:r>
    </w:p>
    <w:p w14:paraId="32D78A49" w14:textId="5747C226" w:rsidR="00BE181B" w:rsidRPr="00DB4468" w:rsidRDefault="00F32E38" w:rsidP="00BE181B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BE181B" w:rsidRPr="00DB4468">
        <w:rPr>
          <w:rFonts w:ascii="Times New Roman" w:hAnsi="Times New Roman"/>
          <w:sz w:val="24"/>
          <w:szCs w:val="24"/>
        </w:rPr>
        <w:t xml:space="preserve"> prohlašu</w:t>
      </w:r>
      <w:r w:rsidR="00F931EF" w:rsidRPr="00DB4468">
        <w:rPr>
          <w:rFonts w:ascii="Times New Roman" w:hAnsi="Times New Roman"/>
          <w:sz w:val="24"/>
          <w:szCs w:val="24"/>
        </w:rPr>
        <w:t>je</w:t>
      </w:r>
      <w:r w:rsidR="00BE181B" w:rsidRPr="00DB4468">
        <w:rPr>
          <w:rFonts w:ascii="Times New Roman" w:hAnsi="Times New Roman"/>
          <w:sz w:val="24"/>
          <w:szCs w:val="24"/>
        </w:rPr>
        <w:t xml:space="preserve">, že na </w:t>
      </w:r>
      <w:r>
        <w:rPr>
          <w:rFonts w:ascii="Times New Roman" w:hAnsi="Times New Roman"/>
          <w:sz w:val="24"/>
          <w:szCs w:val="24"/>
        </w:rPr>
        <w:t>P</w:t>
      </w:r>
      <w:r w:rsidR="00BE181B" w:rsidRPr="00DB4468">
        <w:rPr>
          <w:rFonts w:ascii="Times New Roman" w:hAnsi="Times New Roman"/>
          <w:sz w:val="24"/>
          <w:szCs w:val="24"/>
        </w:rPr>
        <w:t xml:space="preserve">ředmětu převodu neváznou žádné dluhy, zástavní práva ani jiné právní povinnosti vůči třetím osobám. </w:t>
      </w:r>
      <w:r w:rsidR="008177D9" w:rsidRPr="00DB4468">
        <w:rPr>
          <w:rFonts w:ascii="Times New Roman" w:hAnsi="Times New Roman"/>
          <w:sz w:val="24"/>
          <w:szCs w:val="24"/>
        </w:rPr>
        <w:t>Dále prohlašuj</w:t>
      </w:r>
      <w:r w:rsidR="00DB4468" w:rsidRPr="00DB4468">
        <w:rPr>
          <w:rFonts w:ascii="Times New Roman" w:hAnsi="Times New Roman"/>
          <w:sz w:val="24"/>
          <w:szCs w:val="24"/>
        </w:rPr>
        <w:t>e</w:t>
      </w:r>
      <w:r w:rsidR="008177D9" w:rsidRPr="00DB4468">
        <w:rPr>
          <w:rFonts w:ascii="Times New Roman" w:hAnsi="Times New Roman"/>
          <w:sz w:val="24"/>
          <w:szCs w:val="24"/>
        </w:rPr>
        <w:t>, že si ne</w:t>
      </w:r>
      <w:r w:rsidR="00DB4468" w:rsidRPr="00DB4468">
        <w:rPr>
          <w:rFonts w:ascii="Times New Roman" w:hAnsi="Times New Roman"/>
          <w:sz w:val="24"/>
          <w:szCs w:val="24"/>
        </w:rPr>
        <w:t>ní</w:t>
      </w:r>
      <w:r w:rsidR="008177D9" w:rsidRPr="00DB4468">
        <w:rPr>
          <w:rFonts w:ascii="Times New Roman" w:hAnsi="Times New Roman"/>
          <w:sz w:val="24"/>
          <w:szCs w:val="24"/>
        </w:rPr>
        <w:t xml:space="preserve"> vědom uložení inženýrských sítí v </w:t>
      </w:r>
      <w:r>
        <w:rPr>
          <w:rFonts w:ascii="Times New Roman" w:hAnsi="Times New Roman"/>
          <w:sz w:val="24"/>
          <w:szCs w:val="24"/>
        </w:rPr>
        <w:t>P</w:t>
      </w:r>
      <w:r w:rsidR="008177D9" w:rsidRPr="00DB4468">
        <w:rPr>
          <w:rFonts w:ascii="Times New Roman" w:hAnsi="Times New Roman"/>
          <w:sz w:val="24"/>
          <w:szCs w:val="24"/>
        </w:rPr>
        <w:t>ředmětu převodu.</w:t>
      </w:r>
      <w:r w:rsidR="00BE181B" w:rsidRPr="00DB4468">
        <w:rPr>
          <w:rFonts w:ascii="Times New Roman" w:hAnsi="Times New Roman"/>
          <w:sz w:val="24"/>
          <w:szCs w:val="24"/>
        </w:rPr>
        <w:t xml:space="preserve"> </w:t>
      </w:r>
    </w:p>
    <w:p w14:paraId="11E0D356" w14:textId="77777777" w:rsidR="00BE181B" w:rsidRPr="00F931EF" w:rsidRDefault="00BE181B" w:rsidP="00BE181B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A7D15C0" w14:textId="71D31413" w:rsidR="00BE181B" w:rsidRPr="00EE6409" w:rsidRDefault="00F32E38" w:rsidP="00BE181B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BE181B" w:rsidRPr="00EE6409">
        <w:rPr>
          <w:rFonts w:ascii="Times New Roman" w:hAnsi="Times New Roman"/>
          <w:sz w:val="24"/>
          <w:szCs w:val="24"/>
        </w:rPr>
        <w:t xml:space="preserve"> prohlašuje, že je mu faktický i právní stav </w:t>
      </w:r>
      <w:r>
        <w:rPr>
          <w:rFonts w:ascii="Times New Roman" w:hAnsi="Times New Roman"/>
          <w:sz w:val="24"/>
          <w:szCs w:val="24"/>
        </w:rPr>
        <w:t>P</w:t>
      </w:r>
      <w:r w:rsidR="00BE181B" w:rsidRPr="00EE6409">
        <w:rPr>
          <w:rFonts w:ascii="Times New Roman" w:hAnsi="Times New Roman"/>
          <w:sz w:val="24"/>
          <w:szCs w:val="24"/>
        </w:rPr>
        <w:t>ředmětu převodu znám.</w:t>
      </w:r>
    </w:p>
    <w:p w14:paraId="7FD27CE6" w14:textId="77777777" w:rsidR="00255B9A" w:rsidRDefault="00255B9A" w:rsidP="00BE181B">
      <w:pPr>
        <w:pStyle w:val="Odstavecseseznamem"/>
        <w:rPr>
          <w:rFonts w:ascii="Times New Roman" w:hAnsi="Times New Roman"/>
          <w:sz w:val="24"/>
          <w:szCs w:val="24"/>
          <w:highlight w:val="yellow"/>
        </w:rPr>
      </w:pPr>
    </w:p>
    <w:p w14:paraId="67F886AE" w14:textId="77777777" w:rsidR="00F507EC" w:rsidRDefault="00F507EC" w:rsidP="00BE181B">
      <w:pPr>
        <w:pStyle w:val="Odstavecseseznamem"/>
        <w:rPr>
          <w:rFonts w:ascii="Times New Roman" w:hAnsi="Times New Roman"/>
          <w:sz w:val="24"/>
          <w:szCs w:val="24"/>
          <w:highlight w:val="yellow"/>
        </w:rPr>
      </w:pPr>
    </w:p>
    <w:p w14:paraId="69F1ED47" w14:textId="77777777" w:rsidR="00F32E38" w:rsidRPr="00EE6409" w:rsidRDefault="00F32E38" w:rsidP="00BE181B">
      <w:pPr>
        <w:pStyle w:val="Odstavecseseznamem"/>
        <w:rPr>
          <w:rFonts w:ascii="Times New Roman" w:hAnsi="Times New Roman"/>
          <w:sz w:val="24"/>
          <w:szCs w:val="24"/>
          <w:highlight w:val="yellow"/>
        </w:rPr>
      </w:pPr>
    </w:p>
    <w:p w14:paraId="3C840FE0" w14:textId="77777777" w:rsidR="00BE181B" w:rsidRPr="00EE6409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EE6409">
        <w:rPr>
          <w:rFonts w:ascii="Times New Roman" w:hAnsi="Times New Roman"/>
          <w:b/>
          <w:sz w:val="24"/>
          <w:szCs w:val="24"/>
        </w:rPr>
        <w:t>čl. IV.</w:t>
      </w:r>
    </w:p>
    <w:p w14:paraId="3161E69B" w14:textId="77777777" w:rsidR="00BE181B" w:rsidRPr="00EE6409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Hlk135722146"/>
      <w:r w:rsidRPr="00EE6409">
        <w:rPr>
          <w:rFonts w:ascii="Times New Roman" w:hAnsi="Times New Roman"/>
          <w:b/>
          <w:sz w:val="24"/>
          <w:szCs w:val="24"/>
        </w:rPr>
        <w:t>Ujednání o bezdůvodném obohacení</w:t>
      </w:r>
    </w:p>
    <w:p w14:paraId="13D8A72C" w14:textId="117EEE7E" w:rsidR="00BE181B" w:rsidRPr="00EE6409" w:rsidRDefault="00F32E38" w:rsidP="00BE181B">
      <w:pPr>
        <w:pStyle w:val="Odstavecseseznamem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Prodávající</w:t>
      </w:r>
      <w:r w:rsidR="00BE181B" w:rsidRPr="00EE640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Kupující</w:t>
      </w:r>
      <w:r w:rsidR="00BE181B" w:rsidRPr="00EE6409">
        <w:rPr>
          <w:rFonts w:ascii="Times New Roman" w:hAnsi="Times New Roman"/>
          <w:bCs/>
          <w:sz w:val="24"/>
          <w:szCs w:val="24"/>
        </w:rPr>
        <w:t xml:space="preserve">mu promíjí dluh spočívající v bezdůvodném obohacení </w:t>
      </w:r>
      <w:r>
        <w:rPr>
          <w:rFonts w:ascii="Times New Roman" w:hAnsi="Times New Roman"/>
          <w:bCs/>
          <w:sz w:val="24"/>
          <w:szCs w:val="24"/>
        </w:rPr>
        <w:t>Kupující</w:t>
      </w:r>
      <w:r w:rsidR="00BE181B" w:rsidRPr="00EE6409">
        <w:rPr>
          <w:rFonts w:ascii="Times New Roman" w:hAnsi="Times New Roman"/>
          <w:bCs/>
          <w:sz w:val="24"/>
          <w:szCs w:val="24"/>
        </w:rPr>
        <w:t xml:space="preserve">ho, který vznikl užíváním </w:t>
      </w:r>
      <w:r>
        <w:rPr>
          <w:rFonts w:ascii="Times New Roman" w:hAnsi="Times New Roman"/>
          <w:bCs/>
          <w:sz w:val="24"/>
          <w:szCs w:val="24"/>
        </w:rPr>
        <w:t>P</w:t>
      </w:r>
      <w:r w:rsidR="00BE181B" w:rsidRPr="00EE6409">
        <w:rPr>
          <w:rFonts w:ascii="Times New Roman" w:hAnsi="Times New Roman"/>
          <w:bCs/>
          <w:sz w:val="24"/>
          <w:szCs w:val="24"/>
        </w:rPr>
        <w:t xml:space="preserve">ředmětu převodu </w:t>
      </w:r>
      <w:r>
        <w:rPr>
          <w:rFonts w:ascii="Times New Roman" w:hAnsi="Times New Roman"/>
          <w:bCs/>
          <w:sz w:val="24"/>
          <w:szCs w:val="24"/>
        </w:rPr>
        <w:t>Kupující</w:t>
      </w:r>
      <w:r w:rsidR="00BE181B" w:rsidRPr="00EE6409">
        <w:rPr>
          <w:rFonts w:ascii="Times New Roman" w:hAnsi="Times New Roman"/>
          <w:bCs/>
          <w:sz w:val="24"/>
          <w:szCs w:val="24"/>
        </w:rPr>
        <w:t xml:space="preserve">m bez právního titulu za období od započetí takového užívání do </w:t>
      </w:r>
      <w:r w:rsidR="00D80DFE">
        <w:rPr>
          <w:rFonts w:ascii="Times New Roman" w:hAnsi="Times New Roman"/>
          <w:bCs/>
          <w:sz w:val="24"/>
          <w:szCs w:val="24"/>
        </w:rPr>
        <w:t xml:space="preserve">doby nabytí </w:t>
      </w:r>
      <w:r w:rsidR="00BE181B">
        <w:rPr>
          <w:rFonts w:ascii="Times New Roman" w:hAnsi="Times New Roman"/>
          <w:bCs/>
          <w:sz w:val="24"/>
          <w:szCs w:val="24"/>
        </w:rPr>
        <w:t>právních účinků vkladu vlastnického práva k </w:t>
      </w:r>
      <w:r>
        <w:rPr>
          <w:rFonts w:ascii="Times New Roman" w:hAnsi="Times New Roman"/>
          <w:bCs/>
          <w:sz w:val="24"/>
          <w:szCs w:val="24"/>
        </w:rPr>
        <w:t>P</w:t>
      </w:r>
      <w:r w:rsidR="00BE181B">
        <w:rPr>
          <w:rFonts w:ascii="Times New Roman" w:hAnsi="Times New Roman"/>
          <w:bCs/>
          <w:sz w:val="24"/>
          <w:szCs w:val="24"/>
        </w:rPr>
        <w:t>ředmětu převodu do katastru</w:t>
      </w:r>
      <w:r w:rsidR="00D508C5">
        <w:rPr>
          <w:rFonts w:ascii="Times New Roman" w:hAnsi="Times New Roman"/>
          <w:bCs/>
          <w:sz w:val="24"/>
          <w:szCs w:val="24"/>
        </w:rPr>
        <w:t> </w:t>
      </w:r>
      <w:r w:rsidR="00BE181B">
        <w:rPr>
          <w:rFonts w:ascii="Times New Roman" w:hAnsi="Times New Roman"/>
          <w:bCs/>
          <w:sz w:val="24"/>
          <w:szCs w:val="24"/>
        </w:rPr>
        <w:t xml:space="preserve">nemovitostí ve prospěch </w:t>
      </w:r>
      <w:r>
        <w:rPr>
          <w:rFonts w:ascii="Times New Roman" w:hAnsi="Times New Roman"/>
          <w:bCs/>
          <w:sz w:val="24"/>
          <w:szCs w:val="24"/>
        </w:rPr>
        <w:t>Kupující</w:t>
      </w:r>
      <w:r w:rsidR="00BE181B">
        <w:rPr>
          <w:rFonts w:ascii="Times New Roman" w:hAnsi="Times New Roman"/>
          <w:bCs/>
          <w:sz w:val="24"/>
          <w:szCs w:val="24"/>
        </w:rPr>
        <w:t>ho</w:t>
      </w:r>
      <w:r w:rsidR="00BE181B" w:rsidRPr="00EE640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Kupující</w:t>
      </w:r>
      <w:r w:rsidR="00BE181B" w:rsidRPr="00EE6409">
        <w:rPr>
          <w:rFonts w:ascii="Times New Roman" w:hAnsi="Times New Roman"/>
          <w:bCs/>
          <w:sz w:val="24"/>
          <w:szCs w:val="24"/>
        </w:rPr>
        <w:t xml:space="preserve"> s tímto prominutím dluhu souhlasí. </w:t>
      </w:r>
      <w:r>
        <w:rPr>
          <w:rFonts w:ascii="Times New Roman" w:hAnsi="Times New Roman"/>
          <w:bCs/>
          <w:sz w:val="24"/>
          <w:szCs w:val="24"/>
        </w:rPr>
        <w:t>Prodávající</w:t>
      </w:r>
      <w:r w:rsidR="00BE181B" w:rsidRPr="00EE6409">
        <w:rPr>
          <w:rFonts w:ascii="Times New Roman" w:hAnsi="Times New Roman"/>
          <w:bCs/>
          <w:sz w:val="24"/>
          <w:szCs w:val="24"/>
        </w:rPr>
        <w:t xml:space="preserve"> se</w:t>
      </w:r>
      <w:r w:rsidR="00D508C5">
        <w:rPr>
          <w:rFonts w:ascii="Times New Roman" w:hAnsi="Times New Roman"/>
          <w:bCs/>
          <w:sz w:val="24"/>
          <w:szCs w:val="24"/>
        </w:rPr>
        <w:t> </w:t>
      </w:r>
      <w:r w:rsidR="00BE181B" w:rsidRPr="00EE6409">
        <w:rPr>
          <w:rFonts w:ascii="Times New Roman" w:hAnsi="Times New Roman"/>
          <w:bCs/>
          <w:sz w:val="24"/>
          <w:szCs w:val="24"/>
        </w:rPr>
        <w:t>zavazuj</w:t>
      </w:r>
      <w:r w:rsidR="00F931EF">
        <w:rPr>
          <w:rFonts w:ascii="Times New Roman" w:hAnsi="Times New Roman"/>
          <w:bCs/>
          <w:sz w:val="24"/>
          <w:szCs w:val="24"/>
        </w:rPr>
        <w:t>e</w:t>
      </w:r>
      <w:r w:rsidR="00BE181B" w:rsidRPr="00EE6409">
        <w:rPr>
          <w:rFonts w:ascii="Times New Roman" w:hAnsi="Times New Roman"/>
          <w:bCs/>
          <w:sz w:val="24"/>
          <w:szCs w:val="24"/>
        </w:rPr>
        <w:t>, že právo na vydání uvedeného bezdůvodného obohacení nebud</w:t>
      </w:r>
      <w:r w:rsidR="00D80DFE">
        <w:rPr>
          <w:rFonts w:ascii="Times New Roman" w:hAnsi="Times New Roman"/>
          <w:bCs/>
          <w:sz w:val="24"/>
          <w:szCs w:val="24"/>
        </w:rPr>
        <w:t>e</w:t>
      </w:r>
      <w:r w:rsidR="00BE181B" w:rsidRPr="00EE6409">
        <w:rPr>
          <w:rFonts w:ascii="Times New Roman" w:hAnsi="Times New Roman"/>
          <w:bCs/>
          <w:sz w:val="24"/>
          <w:szCs w:val="24"/>
        </w:rPr>
        <w:t xml:space="preserve"> vůči </w:t>
      </w:r>
      <w:r>
        <w:rPr>
          <w:rFonts w:ascii="Times New Roman" w:hAnsi="Times New Roman"/>
          <w:bCs/>
          <w:sz w:val="24"/>
          <w:szCs w:val="24"/>
        </w:rPr>
        <w:t>Kupující</w:t>
      </w:r>
      <w:r w:rsidR="00BE181B" w:rsidRPr="00EE6409">
        <w:rPr>
          <w:rFonts w:ascii="Times New Roman" w:hAnsi="Times New Roman"/>
          <w:bCs/>
          <w:sz w:val="24"/>
          <w:szCs w:val="24"/>
        </w:rPr>
        <w:t>mu v žádném rozsahu uplatňovat.</w:t>
      </w:r>
    </w:p>
    <w:bookmarkEnd w:id="0"/>
    <w:p w14:paraId="32131602" w14:textId="77777777" w:rsidR="00894323" w:rsidRDefault="00894323" w:rsidP="00BE181B">
      <w:pPr>
        <w:rPr>
          <w:rFonts w:ascii="Times New Roman" w:hAnsi="Times New Roman"/>
          <w:b/>
          <w:sz w:val="24"/>
          <w:szCs w:val="24"/>
        </w:rPr>
      </w:pPr>
    </w:p>
    <w:p w14:paraId="332F72B7" w14:textId="77777777" w:rsidR="00894323" w:rsidRDefault="00894323" w:rsidP="00BE181B">
      <w:pPr>
        <w:rPr>
          <w:rFonts w:ascii="Times New Roman" w:hAnsi="Times New Roman"/>
          <w:b/>
          <w:sz w:val="24"/>
          <w:szCs w:val="24"/>
        </w:rPr>
      </w:pPr>
    </w:p>
    <w:p w14:paraId="1FD1A622" w14:textId="77777777" w:rsidR="00404E40" w:rsidRDefault="00404E40" w:rsidP="00BE181B">
      <w:pPr>
        <w:rPr>
          <w:rFonts w:ascii="Times New Roman" w:hAnsi="Times New Roman"/>
          <w:b/>
          <w:sz w:val="24"/>
          <w:szCs w:val="24"/>
        </w:rPr>
      </w:pPr>
    </w:p>
    <w:p w14:paraId="0615DD4B" w14:textId="77777777" w:rsidR="00404E40" w:rsidRDefault="00404E40" w:rsidP="00BE181B">
      <w:pPr>
        <w:rPr>
          <w:rFonts w:ascii="Times New Roman" w:hAnsi="Times New Roman"/>
          <w:b/>
          <w:sz w:val="24"/>
          <w:szCs w:val="24"/>
        </w:rPr>
      </w:pPr>
    </w:p>
    <w:p w14:paraId="4AE3E898" w14:textId="77777777" w:rsidR="00404E40" w:rsidRDefault="00404E40" w:rsidP="00BE181B">
      <w:pPr>
        <w:rPr>
          <w:rFonts w:ascii="Times New Roman" w:hAnsi="Times New Roman"/>
          <w:b/>
          <w:sz w:val="24"/>
          <w:szCs w:val="24"/>
        </w:rPr>
      </w:pPr>
    </w:p>
    <w:p w14:paraId="6F69A162" w14:textId="361E7E66" w:rsidR="00BE181B" w:rsidRPr="00EE6409" w:rsidRDefault="00BE181B" w:rsidP="00BE181B">
      <w:pPr>
        <w:rPr>
          <w:rFonts w:ascii="Times New Roman" w:hAnsi="Times New Roman"/>
          <w:b/>
          <w:sz w:val="24"/>
          <w:szCs w:val="24"/>
        </w:rPr>
      </w:pPr>
      <w:r w:rsidRPr="00EE6409">
        <w:rPr>
          <w:rFonts w:ascii="Times New Roman" w:hAnsi="Times New Roman"/>
          <w:b/>
          <w:sz w:val="24"/>
          <w:szCs w:val="24"/>
        </w:rPr>
        <w:lastRenderedPageBreak/>
        <w:t>čl. V.</w:t>
      </w:r>
    </w:p>
    <w:p w14:paraId="426113EE" w14:textId="77777777" w:rsidR="00BE181B" w:rsidRPr="00EE6409" w:rsidRDefault="00BE181B" w:rsidP="00BE181B">
      <w:pPr>
        <w:rPr>
          <w:rFonts w:ascii="Times New Roman" w:hAnsi="Times New Roman"/>
          <w:b/>
          <w:sz w:val="24"/>
          <w:szCs w:val="24"/>
        </w:rPr>
      </w:pPr>
      <w:r w:rsidRPr="00EE6409">
        <w:rPr>
          <w:rFonts w:ascii="Times New Roman" w:hAnsi="Times New Roman"/>
          <w:b/>
          <w:sz w:val="24"/>
          <w:szCs w:val="24"/>
        </w:rPr>
        <w:t>Odevzdání předmětu převodu a nabytí vlastnického práva</w:t>
      </w:r>
    </w:p>
    <w:p w14:paraId="21465785" w14:textId="2BADF543" w:rsidR="00BE181B" w:rsidRPr="00EE6409" w:rsidRDefault="00BE181B" w:rsidP="00BE181B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Smluvní strany se dohodly, že </w:t>
      </w:r>
      <w:r w:rsidR="00F32E38">
        <w:rPr>
          <w:rFonts w:ascii="Times New Roman" w:hAnsi="Times New Roman"/>
          <w:sz w:val="24"/>
          <w:szCs w:val="24"/>
        </w:rPr>
        <w:t>Předmět převodu</w:t>
      </w:r>
      <w:r w:rsidRPr="00EE6409">
        <w:rPr>
          <w:rFonts w:ascii="Times New Roman" w:hAnsi="Times New Roman"/>
          <w:sz w:val="24"/>
          <w:szCs w:val="24"/>
        </w:rPr>
        <w:t xml:space="preserve"> je předaný dnem provedení vkladu vlastnického</w:t>
      </w:r>
      <w:r w:rsidR="002764F4">
        <w:rPr>
          <w:rFonts w:ascii="Times New Roman" w:hAnsi="Times New Roman"/>
          <w:sz w:val="24"/>
          <w:szCs w:val="24"/>
        </w:rPr>
        <w:t> </w:t>
      </w:r>
      <w:r w:rsidRPr="00EE6409">
        <w:rPr>
          <w:rFonts w:ascii="Times New Roman" w:hAnsi="Times New Roman"/>
          <w:sz w:val="24"/>
          <w:szCs w:val="24"/>
        </w:rPr>
        <w:t xml:space="preserve">práva do katastru nemovitostí ve prospěch </w:t>
      </w:r>
      <w:r w:rsidR="00F32E38">
        <w:rPr>
          <w:rFonts w:ascii="Times New Roman" w:hAnsi="Times New Roman"/>
          <w:sz w:val="24"/>
          <w:szCs w:val="24"/>
        </w:rPr>
        <w:t>Kupující</w:t>
      </w:r>
      <w:r w:rsidRPr="00EE6409">
        <w:rPr>
          <w:rFonts w:ascii="Times New Roman" w:hAnsi="Times New Roman"/>
          <w:sz w:val="24"/>
          <w:szCs w:val="24"/>
        </w:rPr>
        <w:t xml:space="preserve">ho podle této smlouvy </w:t>
      </w:r>
      <w:r w:rsidRPr="00EE6409">
        <w:rPr>
          <w:rFonts w:ascii="Times New Roman" w:hAnsi="Times New Roman"/>
          <w:sz w:val="24"/>
          <w:szCs w:val="24"/>
        </w:rPr>
        <w:br/>
        <w:t xml:space="preserve">u příslušného katastrálního úřadu. O odevzdání a převzetí </w:t>
      </w:r>
      <w:r w:rsidR="00F32E38">
        <w:rPr>
          <w:rFonts w:ascii="Times New Roman" w:hAnsi="Times New Roman"/>
          <w:sz w:val="24"/>
          <w:szCs w:val="24"/>
        </w:rPr>
        <w:t>P</w:t>
      </w:r>
      <w:r w:rsidRPr="00EE6409">
        <w:rPr>
          <w:rFonts w:ascii="Times New Roman" w:hAnsi="Times New Roman"/>
          <w:sz w:val="24"/>
          <w:szCs w:val="24"/>
        </w:rPr>
        <w:t>ředmětu převodu nebude sepisován písemný předávací protokol.</w:t>
      </w:r>
    </w:p>
    <w:p w14:paraId="22985CCA" w14:textId="77777777" w:rsidR="00BE181B" w:rsidRPr="00EE6409" w:rsidRDefault="00BE181B" w:rsidP="00BE181B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A2C7232" w14:textId="7BDDBA46" w:rsidR="00BE181B" w:rsidRPr="00EE6409" w:rsidRDefault="00F32E38" w:rsidP="00BE181B">
      <w:pPr>
        <w:numPr>
          <w:ilvl w:val="0"/>
          <w:numId w:val="18"/>
        </w:numPr>
        <w:tabs>
          <w:tab w:val="clear" w:pos="92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BE181B" w:rsidRPr="00EE64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181B" w:rsidRPr="00EE6409">
        <w:rPr>
          <w:rFonts w:ascii="Times New Roman" w:hAnsi="Times New Roman"/>
          <w:sz w:val="24"/>
          <w:szCs w:val="24"/>
        </w:rPr>
        <w:t>nabyde</w:t>
      </w:r>
      <w:proofErr w:type="gramEnd"/>
      <w:r w:rsidR="00BE181B" w:rsidRPr="00EE6409">
        <w:rPr>
          <w:rFonts w:ascii="Times New Roman" w:hAnsi="Times New Roman"/>
          <w:sz w:val="24"/>
          <w:szCs w:val="24"/>
        </w:rPr>
        <w:t xml:space="preserve"> vlastnictví k </w:t>
      </w:r>
      <w:r>
        <w:rPr>
          <w:rFonts w:ascii="Times New Roman" w:hAnsi="Times New Roman"/>
          <w:sz w:val="24"/>
          <w:szCs w:val="24"/>
        </w:rPr>
        <w:t>P</w:t>
      </w:r>
      <w:r w:rsidR="00BE181B" w:rsidRPr="00EE6409">
        <w:rPr>
          <w:rFonts w:ascii="Times New Roman" w:hAnsi="Times New Roman"/>
          <w:sz w:val="24"/>
          <w:szCs w:val="24"/>
        </w:rPr>
        <w:t xml:space="preserve">ředmětu </w:t>
      </w:r>
      <w:r w:rsidR="0099198C">
        <w:rPr>
          <w:rFonts w:ascii="Times New Roman" w:hAnsi="Times New Roman"/>
          <w:sz w:val="24"/>
          <w:szCs w:val="24"/>
        </w:rPr>
        <w:t xml:space="preserve">převodu </w:t>
      </w:r>
      <w:r w:rsidR="00BE181B" w:rsidRPr="00EE6409">
        <w:rPr>
          <w:rFonts w:ascii="Times New Roman" w:hAnsi="Times New Roman"/>
          <w:sz w:val="24"/>
          <w:szCs w:val="24"/>
        </w:rPr>
        <w:t>vkladem vlastnického práva do katastru nemovitostí u Katastrálního úřadu pro Moravskoslezský kraj, Katastrální pracoviště Ostrava. Do</w:t>
      </w:r>
      <w:r w:rsidR="0099198C">
        <w:rPr>
          <w:rFonts w:ascii="Times New Roman" w:hAnsi="Times New Roman"/>
          <w:sz w:val="24"/>
          <w:szCs w:val="24"/>
        </w:rPr>
        <w:t> </w:t>
      </w:r>
      <w:r w:rsidR="00BE181B" w:rsidRPr="00EE6409">
        <w:rPr>
          <w:rFonts w:ascii="Times New Roman" w:hAnsi="Times New Roman"/>
          <w:sz w:val="24"/>
          <w:szCs w:val="24"/>
        </w:rPr>
        <w:t>té doby jsou</w:t>
      </w:r>
      <w:r w:rsidR="002764F4">
        <w:rPr>
          <w:rFonts w:ascii="Times New Roman" w:hAnsi="Times New Roman"/>
          <w:sz w:val="24"/>
          <w:szCs w:val="24"/>
        </w:rPr>
        <w:t> </w:t>
      </w:r>
      <w:r w:rsidR="002555BF">
        <w:rPr>
          <w:rFonts w:ascii="Times New Roman" w:hAnsi="Times New Roman"/>
          <w:sz w:val="24"/>
          <w:szCs w:val="24"/>
        </w:rPr>
        <w:t>S</w:t>
      </w:r>
      <w:r w:rsidR="00BE181B" w:rsidRPr="00EE6409">
        <w:rPr>
          <w:rFonts w:ascii="Times New Roman" w:hAnsi="Times New Roman"/>
          <w:sz w:val="24"/>
          <w:szCs w:val="24"/>
        </w:rPr>
        <w:t>mluvní strany svými projevy vůle vyjádřenými touto smlouvou vázány.</w:t>
      </w:r>
    </w:p>
    <w:p w14:paraId="2625C693" w14:textId="77777777" w:rsidR="00BE181B" w:rsidRPr="00EE6409" w:rsidRDefault="00BE181B" w:rsidP="00BE181B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23FCA26" w14:textId="2D7D3BD0" w:rsidR="00BE181B" w:rsidRPr="00485327" w:rsidRDefault="00BE181B" w:rsidP="00BE181B">
      <w:pPr>
        <w:numPr>
          <w:ilvl w:val="0"/>
          <w:numId w:val="18"/>
        </w:numPr>
        <w:tabs>
          <w:tab w:val="clear" w:pos="92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Smluvní strany se dohodly, že návrh na vklad vlastnického práva do katastru nemovitostí podá   </w:t>
      </w:r>
      <w:r w:rsidR="00F32E38">
        <w:rPr>
          <w:rFonts w:ascii="Times New Roman" w:hAnsi="Times New Roman"/>
          <w:sz w:val="24"/>
          <w:szCs w:val="24"/>
        </w:rPr>
        <w:t>Kupující</w:t>
      </w:r>
      <w:r w:rsidRPr="00EE6409">
        <w:rPr>
          <w:rFonts w:ascii="Times New Roman" w:hAnsi="Times New Roman"/>
          <w:sz w:val="24"/>
          <w:szCs w:val="24"/>
        </w:rPr>
        <w:t xml:space="preserve"> do 15 dnů ode dne účinnosti této smlouvy. </w:t>
      </w:r>
      <w:r w:rsidRPr="00485327">
        <w:rPr>
          <w:rFonts w:ascii="Times New Roman" w:hAnsi="Times New Roman"/>
          <w:sz w:val="24"/>
          <w:szCs w:val="24"/>
        </w:rPr>
        <w:t xml:space="preserve">Správní poplatek za vkladové řízení zaplatí </w:t>
      </w:r>
      <w:r w:rsidR="00F32E38">
        <w:rPr>
          <w:rFonts w:ascii="Times New Roman" w:hAnsi="Times New Roman"/>
          <w:sz w:val="24"/>
          <w:szCs w:val="24"/>
        </w:rPr>
        <w:t>Kupující</w:t>
      </w:r>
      <w:r w:rsidRPr="00485327">
        <w:rPr>
          <w:rFonts w:ascii="Times New Roman" w:hAnsi="Times New Roman"/>
          <w:sz w:val="24"/>
          <w:szCs w:val="24"/>
        </w:rPr>
        <w:t>.</w:t>
      </w:r>
    </w:p>
    <w:p w14:paraId="343AD7FE" w14:textId="77777777" w:rsidR="00BE181B" w:rsidRPr="00EE6409" w:rsidRDefault="00BE181B" w:rsidP="00BE181B">
      <w:pPr>
        <w:pStyle w:val="Odstavecseseznamem"/>
        <w:rPr>
          <w:rFonts w:ascii="Times New Roman" w:hAnsi="Times New Roman"/>
          <w:sz w:val="24"/>
          <w:szCs w:val="24"/>
        </w:rPr>
      </w:pPr>
    </w:p>
    <w:p w14:paraId="507CE9FD" w14:textId="26E41FC6" w:rsidR="00BE181B" w:rsidRPr="00EE6409" w:rsidRDefault="0099198C" w:rsidP="00BE181B">
      <w:pPr>
        <w:numPr>
          <w:ilvl w:val="0"/>
          <w:numId w:val="18"/>
        </w:numPr>
        <w:tabs>
          <w:tab w:val="clear" w:pos="92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550D">
        <w:rPr>
          <w:rFonts w:ascii="Times New Roman" w:hAnsi="Times New Roman"/>
          <w:sz w:val="24"/>
          <w:szCs w:val="24"/>
        </w:rPr>
        <w:t>V případě, že katastrální úřad svým rozhodnutím návrh na vklad vlastnického práva k </w:t>
      </w:r>
      <w:r w:rsidR="00F32E38">
        <w:rPr>
          <w:rFonts w:ascii="Times New Roman" w:hAnsi="Times New Roman"/>
          <w:sz w:val="24"/>
          <w:szCs w:val="24"/>
        </w:rPr>
        <w:t>P</w:t>
      </w:r>
      <w:r w:rsidRPr="006C550D">
        <w:rPr>
          <w:rFonts w:ascii="Times New Roman" w:hAnsi="Times New Roman"/>
          <w:sz w:val="24"/>
          <w:szCs w:val="24"/>
        </w:rPr>
        <w:t xml:space="preserve">ředmětu převodu ve prospěch </w:t>
      </w:r>
      <w:r w:rsidR="00F32E38">
        <w:rPr>
          <w:rFonts w:ascii="Times New Roman" w:hAnsi="Times New Roman"/>
          <w:sz w:val="24"/>
          <w:szCs w:val="24"/>
        </w:rPr>
        <w:t>Kupující</w:t>
      </w:r>
      <w:r w:rsidRPr="006C550D">
        <w:rPr>
          <w:rFonts w:ascii="Times New Roman" w:hAnsi="Times New Roman"/>
          <w:sz w:val="24"/>
          <w:szCs w:val="24"/>
        </w:rPr>
        <w:t xml:space="preserve">ho zamítne, zavazují se  </w:t>
      </w:r>
      <w:r w:rsidR="002555BF">
        <w:rPr>
          <w:rFonts w:ascii="Times New Roman" w:hAnsi="Times New Roman"/>
          <w:sz w:val="24"/>
          <w:szCs w:val="24"/>
        </w:rPr>
        <w:t>S</w:t>
      </w:r>
      <w:r w:rsidRPr="006C550D">
        <w:rPr>
          <w:rFonts w:ascii="Times New Roman" w:hAnsi="Times New Roman"/>
          <w:sz w:val="24"/>
          <w:szCs w:val="24"/>
        </w:rPr>
        <w:t>mluvní strany k součinnosti, bez zbytečného odkladu</w:t>
      </w:r>
      <w:r>
        <w:rPr>
          <w:rFonts w:ascii="Times New Roman" w:hAnsi="Times New Roman"/>
          <w:sz w:val="24"/>
          <w:szCs w:val="24"/>
        </w:rPr>
        <w:t>, nejpozději do 2 měsíců,</w:t>
      </w:r>
      <w:r w:rsidRPr="006C550D">
        <w:rPr>
          <w:rFonts w:ascii="Times New Roman" w:hAnsi="Times New Roman"/>
          <w:sz w:val="24"/>
          <w:szCs w:val="24"/>
        </w:rPr>
        <w:t xml:space="preserve"> přistoupit k činnostem, směřujícím k odstranění důvodu, pro který došlo k zamítnutí návrhu, a k uzavření nové kupní smlouvy o témže obsahu s tím, že tato nová kupní smlouva nebude obsahovat důvod, pro který došlo k zamítnutí návrhu, a k podání nového návrhu na vklad vlastnického práva k </w:t>
      </w:r>
      <w:r w:rsidR="002555BF">
        <w:rPr>
          <w:rFonts w:ascii="Times New Roman" w:hAnsi="Times New Roman"/>
          <w:sz w:val="24"/>
          <w:szCs w:val="24"/>
        </w:rPr>
        <w:t>P</w:t>
      </w:r>
      <w:r w:rsidRPr="006C550D">
        <w:rPr>
          <w:rFonts w:ascii="Times New Roman" w:hAnsi="Times New Roman"/>
          <w:sz w:val="24"/>
          <w:szCs w:val="24"/>
        </w:rPr>
        <w:t xml:space="preserve">ředmětu převodu ve prospěch </w:t>
      </w:r>
      <w:r w:rsidR="00F32E38">
        <w:rPr>
          <w:rFonts w:ascii="Times New Roman" w:hAnsi="Times New Roman"/>
          <w:sz w:val="24"/>
          <w:szCs w:val="24"/>
        </w:rPr>
        <w:t>Kupující</w:t>
      </w:r>
      <w:r w:rsidRPr="006C550D">
        <w:rPr>
          <w:rFonts w:ascii="Times New Roman" w:hAnsi="Times New Roman"/>
          <w:sz w:val="24"/>
          <w:szCs w:val="24"/>
        </w:rPr>
        <w:t>ho.</w:t>
      </w:r>
      <w:r w:rsidR="00BE181B" w:rsidRPr="00EE6409">
        <w:rPr>
          <w:rFonts w:ascii="Times New Roman" w:hAnsi="Times New Roman"/>
          <w:sz w:val="24"/>
          <w:szCs w:val="24"/>
        </w:rPr>
        <w:t xml:space="preserve"> </w:t>
      </w:r>
    </w:p>
    <w:p w14:paraId="63296A05" w14:textId="77777777" w:rsidR="00BE181B" w:rsidRDefault="00BE181B" w:rsidP="00BE181B">
      <w:pPr>
        <w:pStyle w:val="Odstavecseseznamem"/>
        <w:rPr>
          <w:rFonts w:ascii="Times New Roman" w:hAnsi="Times New Roman"/>
          <w:sz w:val="24"/>
          <w:szCs w:val="24"/>
          <w:highlight w:val="yellow"/>
        </w:rPr>
      </w:pPr>
    </w:p>
    <w:p w14:paraId="53A50C59" w14:textId="77777777" w:rsidR="002555BF" w:rsidRDefault="002555BF" w:rsidP="00BE181B">
      <w:pPr>
        <w:pStyle w:val="Odstavecseseznamem"/>
        <w:rPr>
          <w:rFonts w:ascii="Times New Roman" w:hAnsi="Times New Roman"/>
          <w:sz w:val="24"/>
          <w:szCs w:val="24"/>
          <w:highlight w:val="yellow"/>
        </w:rPr>
      </w:pPr>
    </w:p>
    <w:p w14:paraId="5A7AE4D6" w14:textId="77777777" w:rsidR="00F507EC" w:rsidRPr="00EE6409" w:rsidRDefault="00F507EC" w:rsidP="00BE181B">
      <w:pPr>
        <w:pStyle w:val="Odstavecseseznamem"/>
        <w:rPr>
          <w:rFonts w:ascii="Times New Roman" w:hAnsi="Times New Roman"/>
          <w:sz w:val="24"/>
          <w:szCs w:val="24"/>
          <w:highlight w:val="yellow"/>
        </w:rPr>
      </w:pPr>
    </w:p>
    <w:p w14:paraId="46D53D39" w14:textId="77777777" w:rsidR="00BE181B" w:rsidRPr="00EE6409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EE6409">
        <w:rPr>
          <w:rFonts w:ascii="Times New Roman" w:hAnsi="Times New Roman"/>
          <w:b/>
          <w:sz w:val="24"/>
          <w:szCs w:val="24"/>
        </w:rPr>
        <w:t>čl. VI.</w:t>
      </w:r>
    </w:p>
    <w:p w14:paraId="7D9A93C3" w14:textId="77777777" w:rsidR="00BE181B" w:rsidRPr="00EE6409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EE6409">
        <w:rPr>
          <w:rFonts w:ascii="Times New Roman" w:hAnsi="Times New Roman"/>
          <w:b/>
          <w:sz w:val="24"/>
          <w:szCs w:val="24"/>
        </w:rPr>
        <w:t>Závěrečná ustanovení</w:t>
      </w:r>
    </w:p>
    <w:p w14:paraId="2E239ACC" w14:textId="2506DEC8" w:rsidR="00BE181B" w:rsidRPr="00EE6409" w:rsidRDefault="00BE181B" w:rsidP="00BE181B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smlouvy. Žádný projev stran učiněný při jednání o této smlouvě ani projev učiněný po uzavření této smlouvy nesmí</w:t>
      </w:r>
      <w:r w:rsidR="002764F4">
        <w:rPr>
          <w:rFonts w:ascii="Times New Roman" w:hAnsi="Times New Roman"/>
          <w:sz w:val="24"/>
          <w:szCs w:val="24"/>
        </w:rPr>
        <w:t> </w:t>
      </w:r>
      <w:r w:rsidRPr="00EE6409">
        <w:rPr>
          <w:rFonts w:ascii="Times New Roman" w:hAnsi="Times New Roman"/>
          <w:sz w:val="24"/>
          <w:szCs w:val="24"/>
        </w:rPr>
        <w:t xml:space="preserve">být vykládán v rozporu s výslovnými ustanoveními této smlouvy a nezakládá žádný závazek žádné ze stran. </w:t>
      </w:r>
    </w:p>
    <w:p w14:paraId="26F660CC" w14:textId="77777777" w:rsidR="00BE181B" w:rsidRPr="00EE6409" w:rsidRDefault="00BE181B" w:rsidP="00BE181B">
      <w:pPr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EC4009" w14:textId="2FD45E4B" w:rsidR="00BE181B" w:rsidRPr="00EE6409" w:rsidRDefault="00BE181B" w:rsidP="00BE181B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Tato smlouva může být měněna pouze </w:t>
      </w:r>
      <w:r w:rsidR="00574DD0" w:rsidRPr="00574DD0">
        <w:rPr>
          <w:rFonts w:ascii="Times New Roman" w:hAnsi="Times New Roman"/>
          <w:sz w:val="24"/>
          <w:szCs w:val="24"/>
        </w:rPr>
        <w:t>písemnými vzestupně číslovanými dodatky</w:t>
      </w:r>
      <w:r w:rsidRPr="00EE6409">
        <w:rPr>
          <w:rFonts w:ascii="Times New Roman" w:hAnsi="Times New Roman"/>
          <w:sz w:val="24"/>
          <w:szCs w:val="24"/>
        </w:rPr>
        <w:t xml:space="preserve">. Za písemnou formu nebude pro tento účel považována výměna e-mailových či jiných elektronických zpráv. </w:t>
      </w:r>
    </w:p>
    <w:p w14:paraId="06616F84" w14:textId="77777777" w:rsidR="00BE181B" w:rsidRPr="00EE6409" w:rsidRDefault="00BE181B" w:rsidP="00BE181B">
      <w:pPr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2FFD10D" w14:textId="77777777" w:rsidR="00BE181B" w:rsidRPr="00EE6409" w:rsidRDefault="00BE181B" w:rsidP="00BE181B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>Tuto smlouvu nelze dále postupovat, rovněž pohledávky z této smlouvy nelze dále postupovat.</w:t>
      </w:r>
    </w:p>
    <w:p w14:paraId="0B03BF1C" w14:textId="77777777" w:rsidR="00BE181B" w:rsidRPr="00EE6409" w:rsidRDefault="00BE181B" w:rsidP="00BE181B">
      <w:pPr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9C7516A" w14:textId="77777777" w:rsidR="00BE181B" w:rsidRDefault="00BE181B" w:rsidP="00BE181B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Smluvní strany se dohodly ve smyslu § 1740 odst. 2 a 3 NOZ, že vylučují přijetí nabídky, která vyjadřuje obsah návrhu smlouvy jinými slovy, i přijetí nabídky s dodatkem nebo odchylkou, </w:t>
      </w:r>
      <w:r w:rsidRPr="00EE6409">
        <w:rPr>
          <w:rFonts w:ascii="Times New Roman" w:hAnsi="Times New Roman"/>
          <w:sz w:val="24"/>
          <w:szCs w:val="24"/>
        </w:rPr>
        <w:br/>
        <w:t>i když dodatek či odchylka podstatně nemění podmínky nabídky.</w:t>
      </w:r>
    </w:p>
    <w:p w14:paraId="5E8B2AD8" w14:textId="77777777" w:rsidR="00BE181B" w:rsidRPr="00EE6409" w:rsidRDefault="00BE181B" w:rsidP="00BE181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BF78A6B" w14:textId="127D25C4" w:rsidR="00BE181B" w:rsidRDefault="00BE181B" w:rsidP="00BE181B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>Smluvní strany se dohodly na vyloučení použití § 1978 odst. 2 NOZ, který stanoví, že marné uplynutí dodatečné lhůty k plnění má za následek odstoupení od této smlouvy bez dalšího.</w:t>
      </w:r>
    </w:p>
    <w:p w14:paraId="3A63EAC2" w14:textId="77777777" w:rsidR="00574DD0" w:rsidRDefault="00574DD0" w:rsidP="00574D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0285FE92" w14:textId="77777777" w:rsidR="00BE181B" w:rsidRPr="00EE6409" w:rsidRDefault="00BE181B" w:rsidP="00BE181B">
      <w:pPr>
        <w:pStyle w:val="Default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EE6409">
        <w:rPr>
          <w:rFonts w:ascii="Times New Roman" w:eastAsia="Times New Roman" w:hAnsi="Times New Roman" w:cs="Times New Roman"/>
          <w:color w:val="auto"/>
          <w:lang w:eastAsia="cs-CZ"/>
        </w:rPr>
        <w:t xml:space="preserve">Ukáže-li se některé z ustanovení této smlouvy zdánlivým (nicotným), posoudí se vliv této vady na ostatní ustanovení smlouvy obdobně podle § 576 NOZ. </w:t>
      </w:r>
    </w:p>
    <w:p w14:paraId="6983D664" w14:textId="77777777" w:rsidR="00BE181B" w:rsidRPr="00EE6409" w:rsidRDefault="00BE181B" w:rsidP="00BE181B">
      <w:pPr>
        <w:pStyle w:val="Odstavecseseznamem"/>
        <w:rPr>
          <w:rFonts w:ascii="Times New Roman" w:hAnsi="Times New Roman"/>
          <w:highlight w:val="yellow"/>
        </w:rPr>
      </w:pPr>
    </w:p>
    <w:p w14:paraId="01C4B2BF" w14:textId="644C73D8" w:rsidR="00BE181B" w:rsidRPr="00EE6409" w:rsidRDefault="00D030AE" w:rsidP="00BE181B">
      <w:pPr>
        <w:pStyle w:val="Default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0330CB">
        <w:rPr>
          <w:rFonts w:ascii="Times New Roman" w:eastAsia="Times New Roman" w:hAnsi="Times New Roman" w:cs="Times New Roman"/>
          <w:color w:val="auto"/>
          <w:lang w:eastAsia="cs-CZ"/>
        </w:rPr>
        <w:t xml:space="preserve">Tato smlouva nabývá účinnosti dnem jejího uveřejnění v registru smluv v souladu se zákonem č. 340/2015 Sb., o zvláštních podmínkách účinnosti některých smluv, uveřejňování těchto smluv </w:t>
      </w:r>
      <w:r w:rsidRPr="000330CB">
        <w:rPr>
          <w:rFonts w:ascii="Times New Roman" w:eastAsia="Times New Roman" w:hAnsi="Times New Roman" w:cs="Times New Roman"/>
          <w:color w:val="auto"/>
          <w:lang w:eastAsia="cs-CZ"/>
        </w:rPr>
        <w:lastRenderedPageBreak/>
        <w:t xml:space="preserve">a o registru smluv (zákon o registru smluv), ve znění pozdějších předpisů.  Smluvní strany se dohodly, že uveřejnění této smlouvy dle uvedeného zákona zajistí </w:t>
      </w:r>
      <w:r w:rsidR="00F32E38">
        <w:rPr>
          <w:rFonts w:ascii="Times New Roman" w:eastAsia="Times New Roman" w:hAnsi="Times New Roman" w:cs="Times New Roman"/>
          <w:color w:val="auto"/>
          <w:lang w:eastAsia="cs-CZ"/>
        </w:rPr>
        <w:t>Kupující</w:t>
      </w:r>
      <w:r w:rsidRPr="000330CB">
        <w:rPr>
          <w:rFonts w:ascii="Times New Roman" w:eastAsia="Times New Roman" w:hAnsi="Times New Roman" w:cs="Times New Roman"/>
          <w:color w:val="auto"/>
          <w:lang w:eastAsia="cs-CZ"/>
        </w:rPr>
        <w:t xml:space="preserve">, o čemž bude bez zbytečného odkladu od okamžiku tohoto uveřejnění informovat </w:t>
      </w:r>
      <w:r w:rsidR="00F32E38">
        <w:rPr>
          <w:rFonts w:ascii="Times New Roman" w:eastAsia="Times New Roman" w:hAnsi="Times New Roman" w:cs="Times New Roman"/>
          <w:color w:val="auto"/>
          <w:lang w:eastAsia="cs-CZ"/>
        </w:rPr>
        <w:t>Prodávající</w:t>
      </w:r>
      <w:r w:rsidRPr="000330CB">
        <w:rPr>
          <w:rFonts w:ascii="Times New Roman" w:eastAsia="Times New Roman" w:hAnsi="Times New Roman" w:cs="Times New Roman"/>
          <w:color w:val="auto"/>
          <w:lang w:eastAsia="cs-CZ"/>
        </w:rPr>
        <w:t>, a to zasláním kopie potvrzení o uveřejnění smlouvy v registru smluv, které obdržel od správce tohoto registru</w:t>
      </w:r>
      <w:r w:rsidR="00BE181B" w:rsidRPr="00EE6409">
        <w:rPr>
          <w:rFonts w:ascii="Times New Roman" w:eastAsia="Times New Roman" w:hAnsi="Times New Roman" w:cs="Times New Roman"/>
          <w:color w:val="auto"/>
          <w:lang w:eastAsia="cs-CZ"/>
        </w:rPr>
        <w:t xml:space="preserve">. </w:t>
      </w:r>
    </w:p>
    <w:p w14:paraId="7209E987" w14:textId="77777777" w:rsidR="00BE181B" w:rsidRPr="00EE6409" w:rsidRDefault="00BE181B" w:rsidP="00BE181B">
      <w:pPr>
        <w:pStyle w:val="Default"/>
        <w:ind w:left="360"/>
        <w:jc w:val="both"/>
        <w:rPr>
          <w:rFonts w:ascii="Times New Roman" w:hAnsi="Times New Roman"/>
          <w:color w:val="auto"/>
          <w:highlight w:val="yellow"/>
        </w:rPr>
      </w:pPr>
    </w:p>
    <w:p w14:paraId="0150DD54" w14:textId="77777777" w:rsidR="00BE181B" w:rsidRPr="00EE6409" w:rsidRDefault="00BE181B" w:rsidP="00BE181B">
      <w:pPr>
        <w:pStyle w:val="Export0"/>
        <w:numPr>
          <w:ilvl w:val="0"/>
          <w:numId w:val="27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cs-CZ"/>
        </w:rPr>
      </w:pPr>
      <w:r w:rsidRPr="00EE6409">
        <w:rPr>
          <w:szCs w:val="24"/>
          <w:lang w:val="cs-CZ"/>
        </w:rPr>
        <w:t xml:space="preserve">Každá ze smluvních stran prohlašuje, že tuto smlouvu uzavírá vážně, svobodně, určitě a jí srozumitelně, a to, pokud jde o celý obsah smlouvy, s nímž se před podpisem smlouvy podrobně seznámila a plně mu porozuměla.  </w:t>
      </w:r>
    </w:p>
    <w:p w14:paraId="16479EAF" w14:textId="77777777" w:rsidR="00BE181B" w:rsidRPr="00EE6409" w:rsidRDefault="00BE181B" w:rsidP="00BE181B">
      <w:pPr>
        <w:pStyle w:val="Odstavecseseznamem"/>
        <w:rPr>
          <w:rFonts w:ascii="Times New Roman" w:hAnsi="Times New Roman"/>
          <w:highlight w:val="yellow"/>
        </w:rPr>
      </w:pPr>
    </w:p>
    <w:p w14:paraId="549F57C5" w14:textId="305B7902" w:rsidR="00BE181B" w:rsidRDefault="00BE181B" w:rsidP="00BE181B">
      <w:pPr>
        <w:numPr>
          <w:ilvl w:val="0"/>
          <w:numId w:val="27"/>
        </w:numPr>
        <w:tabs>
          <w:tab w:val="clear" w:pos="720"/>
          <w:tab w:val="num" w:pos="360"/>
        </w:tabs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Tato smlouva je vyhotovena v 6 stejnopisech, z nichž </w:t>
      </w:r>
      <w:r w:rsidR="00F32E38">
        <w:rPr>
          <w:rFonts w:ascii="Times New Roman" w:hAnsi="Times New Roman"/>
          <w:sz w:val="24"/>
          <w:szCs w:val="24"/>
        </w:rPr>
        <w:t>Prodávající</w:t>
      </w:r>
      <w:r w:rsidRPr="00EE64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6409">
        <w:rPr>
          <w:rFonts w:ascii="Times New Roman" w:hAnsi="Times New Roman"/>
          <w:sz w:val="24"/>
          <w:szCs w:val="24"/>
        </w:rPr>
        <w:t>obdrží</w:t>
      </w:r>
      <w:proofErr w:type="gramEnd"/>
      <w:r w:rsidRPr="00EE6409">
        <w:rPr>
          <w:rFonts w:ascii="Times New Roman" w:hAnsi="Times New Roman"/>
          <w:sz w:val="24"/>
          <w:szCs w:val="24"/>
        </w:rPr>
        <w:t xml:space="preserve"> </w:t>
      </w:r>
      <w:r w:rsidR="00CD2EF5">
        <w:rPr>
          <w:rFonts w:ascii="Times New Roman" w:hAnsi="Times New Roman"/>
          <w:sz w:val="24"/>
          <w:szCs w:val="24"/>
        </w:rPr>
        <w:t>1</w:t>
      </w:r>
      <w:r w:rsidRPr="00EE6409">
        <w:rPr>
          <w:rFonts w:ascii="Times New Roman" w:hAnsi="Times New Roman"/>
          <w:sz w:val="24"/>
          <w:szCs w:val="24"/>
        </w:rPr>
        <w:t xml:space="preserve"> vyhotovení, </w:t>
      </w:r>
      <w:r w:rsidR="00F32E38">
        <w:rPr>
          <w:rFonts w:ascii="Times New Roman" w:hAnsi="Times New Roman"/>
          <w:sz w:val="24"/>
          <w:szCs w:val="24"/>
        </w:rPr>
        <w:t>Kupující</w:t>
      </w:r>
      <w:r w:rsidRPr="00EE6409">
        <w:rPr>
          <w:rFonts w:ascii="Times New Roman" w:hAnsi="Times New Roman"/>
          <w:sz w:val="24"/>
          <w:szCs w:val="24"/>
        </w:rPr>
        <w:t xml:space="preserve"> obdrží </w:t>
      </w:r>
      <w:r w:rsidR="00CD2EF5">
        <w:rPr>
          <w:rFonts w:ascii="Times New Roman" w:hAnsi="Times New Roman"/>
          <w:sz w:val="24"/>
          <w:szCs w:val="24"/>
        </w:rPr>
        <w:t>4</w:t>
      </w:r>
      <w:r w:rsidRPr="00EE6409">
        <w:rPr>
          <w:rFonts w:ascii="Times New Roman" w:hAnsi="Times New Roman"/>
          <w:sz w:val="24"/>
          <w:szCs w:val="24"/>
        </w:rPr>
        <w:t xml:space="preserve"> vyhotovení, 1 vyhotovení bude podáno s návrhem na vklad do katastru nemovitostí příslušnému katastrálnímu úřadu.</w:t>
      </w:r>
    </w:p>
    <w:p w14:paraId="58266301" w14:textId="77777777" w:rsidR="00A80EF2" w:rsidRDefault="00A80EF2" w:rsidP="00A80EF2">
      <w:pPr>
        <w:pStyle w:val="Odstavecseseznamem"/>
        <w:rPr>
          <w:rFonts w:ascii="Times New Roman" w:hAnsi="Times New Roman"/>
          <w:sz w:val="24"/>
          <w:szCs w:val="24"/>
        </w:rPr>
      </w:pPr>
    </w:p>
    <w:p w14:paraId="07F933DB" w14:textId="77777777" w:rsidR="00F507EC" w:rsidRDefault="00F507EC" w:rsidP="00A80EF2">
      <w:pPr>
        <w:pStyle w:val="Odstavecseseznamem"/>
        <w:rPr>
          <w:rFonts w:ascii="Times New Roman" w:hAnsi="Times New Roman"/>
          <w:sz w:val="24"/>
          <w:szCs w:val="24"/>
        </w:rPr>
      </w:pPr>
    </w:p>
    <w:p w14:paraId="0444225D" w14:textId="77777777" w:rsidR="00F507EC" w:rsidRDefault="00F507EC" w:rsidP="00A80EF2">
      <w:pPr>
        <w:pStyle w:val="Odstavecseseznamem"/>
        <w:rPr>
          <w:rFonts w:ascii="Times New Roman" w:hAnsi="Times New Roman"/>
          <w:sz w:val="24"/>
          <w:szCs w:val="24"/>
        </w:rPr>
      </w:pPr>
    </w:p>
    <w:p w14:paraId="1B6047D0" w14:textId="0C277A05" w:rsidR="00BE181B" w:rsidRPr="00EE6409" w:rsidRDefault="00BE181B" w:rsidP="00BE181B">
      <w:pPr>
        <w:tabs>
          <w:tab w:val="num" w:pos="426"/>
          <w:tab w:val="num" w:pos="108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EE6409">
        <w:rPr>
          <w:rFonts w:ascii="Times New Roman" w:hAnsi="Times New Roman"/>
          <w:b/>
          <w:bCs/>
          <w:kern w:val="32"/>
          <w:sz w:val="24"/>
          <w:szCs w:val="24"/>
        </w:rPr>
        <w:t>čl. VII.</w:t>
      </w:r>
    </w:p>
    <w:p w14:paraId="57AFBB93" w14:textId="77777777" w:rsidR="00BE181B" w:rsidRPr="00EE6409" w:rsidRDefault="00BE181B" w:rsidP="00BE181B">
      <w:pPr>
        <w:tabs>
          <w:tab w:val="num" w:pos="426"/>
          <w:tab w:val="num" w:pos="1080"/>
        </w:tabs>
        <w:rPr>
          <w:rFonts w:ascii="Times New Roman" w:hAnsi="Times New Roman"/>
          <w:b/>
          <w:sz w:val="24"/>
          <w:szCs w:val="24"/>
        </w:rPr>
      </w:pPr>
      <w:r w:rsidRPr="00EE6409">
        <w:rPr>
          <w:rFonts w:ascii="Times New Roman" w:hAnsi="Times New Roman"/>
          <w:b/>
          <w:sz w:val="24"/>
          <w:szCs w:val="24"/>
        </w:rPr>
        <w:t>Doložka</w:t>
      </w:r>
    </w:p>
    <w:p w14:paraId="0BBBCC0D" w14:textId="77777777" w:rsidR="00BE181B" w:rsidRPr="00EE6409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Doložka platnosti právního jednání dle § 41 zákona č. 128/2000 Sb., o obcích (obecní zřízení), </w:t>
      </w:r>
      <w:r w:rsidRPr="00EE6409">
        <w:rPr>
          <w:rFonts w:ascii="Times New Roman" w:hAnsi="Times New Roman"/>
          <w:sz w:val="24"/>
          <w:szCs w:val="24"/>
        </w:rPr>
        <w:br/>
        <w:t>ve znění pozdějších předpisů:</w:t>
      </w:r>
    </w:p>
    <w:p w14:paraId="3E8FB370" w14:textId="77777777" w:rsidR="00BE181B" w:rsidRPr="00EE6409" w:rsidRDefault="00BE181B" w:rsidP="00BE181B">
      <w:pPr>
        <w:jc w:val="both"/>
        <w:rPr>
          <w:rFonts w:ascii="Times New Roman" w:hAnsi="Times New Roman"/>
          <w:sz w:val="24"/>
          <w:szCs w:val="24"/>
        </w:rPr>
      </w:pPr>
    </w:p>
    <w:p w14:paraId="29E3A9AE" w14:textId="50435000" w:rsidR="00BE181B" w:rsidRPr="00EE6409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O koupi </w:t>
      </w:r>
      <w:r w:rsidR="002555BF">
        <w:rPr>
          <w:rFonts w:ascii="Times New Roman" w:hAnsi="Times New Roman"/>
          <w:sz w:val="24"/>
          <w:szCs w:val="24"/>
        </w:rPr>
        <w:t>P</w:t>
      </w:r>
      <w:r w:rsidRPr="00EE6409">
        <w:rPr>
          <w:rFonts w:ascii="Times New Roman" w:hAnsi="Times New Roman"/>
          <w:sz w:val="24"/>
          <w:szCs w:val="24"/>
        </w:rPr>
        <w:t xml:space="preserve">ředmětu převodu a o uzavření této smlouvy na straně </w:t>
      </w:r>
      <w:r w:rsidR="00F32E38">
        <w:rPr>
          <w:rFonts w:ascii="Times New Roman" w:hAnsi="Times New Roman"/>
          <w:sz w:val="24"/>
          <w:szCs w:val="24"/>
        </w:rPr>
        <w:t>Kupující</w:t>
      </w:r>
      <w:r w:rsidRPr="00EE6409">
        <w:rPr>
          <w:rFonts w:ascii="Times New Roman" w:hAnsi="Times New Roman"/>
          <w:sz w:val="24"/>
          <w:szCs w:val="24"/>
        </w:rPr>
        <w:t xml:space="preserve">ho rozhodlo zastupitelstvo města dne </w:t>
      </w:r>
      <w:r w:rsidR="00CD2EF5">
        <w:rPr>
          <w:rFonts w:ascii="Times New Roman" w:hAnsi="Times New Roman"/>
          <w:sz w:val="24"/>
          <w:szCs w:val="24"/>
        </w:rPr>
        <w:t>xx</w:t>
      </w:r>
      <w:r w:rsidRPr="00EE6409">
        <w:rPr>
          <w:rFonts w:ascii="Times New Roman" w:hAnsi="Times New Roman"/>
          <w:sz w:val="24"/>
          <w:szCs w:val="24"/>
        </w:rPr>
        <w:t xml:space="preserve">. </w:t>
      </w:r>
      <w:r w:rsidR="00CD2EF5">
        <w:rPr>
          <w:rFonts w:ascii="Times New Roman" w:hAnsi="Times New Roman"/>
          <w:sz w:val="24"/>
          <w:szCs w:val="24"/>
        </w:rPr>
        <w:t>x</w:t>
      </w:r>
      <w:r w:rsidRPr="00EE6409">
        <w:rPr>
          <w:rFonts w:ascii="Times New Roman" w:hAnsi="Times New Roman"/>
          <w:sz w:val="24"/>
          <w:szCs w:val="24"/>
        </w:rPr>
        <w:t xml:space="preserve">. </w:t>
      </w:r>
      <w:r w:rsidR="00CD2EF5">
        <w:rPr>
          <w:rFonts w:ascii="Times New Roman" w:hAnsi="Times New Roman"/>
          <w:sz w:val="24"/>
          <w:szCs w:val="24"/>
        </w:rPr>
        <w:t>xxxx</w:t>
      </w:r>
      <w:r w:rsidRPr="00EE6409">
        <w:rPr>
          <w:rFonts w:ascii="Times New Roman" w:hAnsi="Times New Roman"/>
          <w:sz w:val="24"/>
          <w:szCs w:val="24"/>
        </w:rPr>
        <w:t xml:space="preserve"> usnesením č. </w:t>
      </w:r>
      <w:r w:rsidR="00CD2EF5">
        <w:rPr>
          <w:rFonts w:ascii="Times New Roman" w:hAnsi="Times New Roman"/>
          <w:sz w:val="24"/>
          <w:szCs w:val="24"/>
        </w:rPr>
        <w:t>xxxx</w:t>
      </w:r>
      <w:r w:rsidRPr="00EE6409">
        <w:rPr>
          <w:rFonts w:ascii="Times New Roman" w:hAnsi="Times New Roman"/>
          <w:sz w:val="24"/>
          <w:szCs w:val="24"/>
        </w:rPr>
        <w:t>/</w:t>
      </w:r>
      <w:r w:rsidR="00402845">
        <w:rPr>
          <w:rFonts w:ascii="Times New Roman" w:hAnsi="Times New Roman"/>
          <w:sz w:val="24"/>
          <w:szCs w:val="24"/>
        </w:rPr>
        <w:t>ZM2226/</w:t>
      </w:r>
      <w:r w:rsidR="00CD2EF5">
        <w:rPr>
          <w:rFonts w:ascii="Times New Roman" w:hAnsi="Times New Roman"/>
          <w:sz w:val="24"/>
          <w:szCs w:val="24"/>
        </w:rPr>
        <w:t>x</w:t>
      </w:r>
      <w:r w:rsidRPr="00EE6409">
        <w:rPr>
          <w:rFonts w:ascii="Times New Roman" w:hAnsi="Times New Roman"/>
          <w:sz w:val="24"/>
          <w:szCs w:val="24"/>
        </w:rPr>
        <w:t xml:space="preserve">. </w:t>
      </w:r>
    </w:p>
    <w:p w14:paraId="1DF13175" w14:textId="77777777" w:rsidR="00BE181B" w:rsidRPr="00EE6409" w:rsidRDefault="00BE181B" w:rsidP="00BE181B">
      <w:pPr>
        <w:rPr>
          <w:rFonts w:ascii="Times New Roman" w:hAnsi="Times New Roman"/>
          <w:b/>
          <w:sz w:val="24"/>
          <w:szCs w:val="24"/>
        </w:rPr>
      </w:pPr>
    </w:p>
    <w:p w14:paraId="490326A7" w14:textId="77777777" w:rsidR="00BE181B" w:rsidRDefault="00BE181B" w:rsidP="00BE181B">
      <w:pPr>
        <w:rPr>
          <w:rFonts w:ascii="Times New Roman" w:hAnsi="Times New Roman"/>
          <w:b/>
          <w:sz w:val="24"/>
          <w:szCs w:val="24"/>
        </w:rPr>
      </w:pPr>
    </w:p>
    <w:p w14:paraId="6B35D487" w14:textId="77777777" w:rsidR="00F507EC" w:rsidRPr="00EE6409" w:rsidRDefault="00F507EC" w:rsidP="00BE181B">
      <w:pPr>
        <w:rPr>
          <w:rFonts w:ascii="Times New Roman" w:hAnsi="Times New Roman"/>
          <w:b/>
          <w:sz w:val="24"/>
          <w:szCs w:val="24"/>
        </w:rPr>
      </w:pPr>
    </w:p>
    <w:p w14:paraId="18EEA3A5" w14:textId="77777777" w:rsidR="00BE181B" w:rsidRPr="00EE6409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>Místo: Ostrava                                                           Místo: Ostrava</w:t>
      </w:r>
    </w:p>
    <w:p w14:paraId="1608B5A7" w14:textId="77777777" w:rsidR="00BE181B" w:rsidRPr="00EE6409" w:rsidRDefault="00BE181B" w:rsidP="00BE181B">
      <w:pPr>
        <w:rPr>
          <w:rFonts w:ascii="Times New Roman" w:hAnsi="Times New Roman"/>
          <w:b/>
          <w:sz w:val="24"/>
          <w:szCs w:val="24"/>
        </w:rPr>
      </w:pPr>
    </w:p>
    <w:p w14:paraId="672D90CC" w14:textId="60E571DB" w:rsidR="00BE181B" w:rsidRPr="00EE6409" w:rsidRDefault="00CD2EF5" w:rsidP="00BE18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</w:t>
      </w:r>
      <w:r w:rsidR="00F32E38">
        <w:rPr>
          <w:rFonts w:ascii="Times New Roman" w:hAnsi="Times New Roman"/>
          <w:b/>
          <w:sz w:val="24"/>
          <w:szCs w:val="24"/>
        </w:rPr>
        <w:t>Prodávající</w:t>
      </w:r>
      <w:r w:rsidR="00A14F7C">
        <w:rPr>
          <w:rFonts w:ascii="Times New Roman" w:hAnsi="Times New Roman"/>
          <w:b/>
          <w:sz w:val="24"/>
          <w:szCs w:val="24"/>
        </w:rPr>
        <w:t>ho</w:t>
      </w:r>
      <w:r w:rsidR="00BE181B" w:rsidRPr="00EE6409">
        <w:rPr>
          <w:rFonts w:ascii="Times New Roman" w:hAnsi="Times New Roman"/>
          <w:b/>
          <w:sz w:val="24"/>
          <w:szCs w:val="24"/>
        </w:rPr>
        <w:t>:</w:t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  <w:r w:rsidR="00BE181B" w:rsidRPr="00EE6409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F32E38">
        <w:rPr>
          <w:rFonts w:ascii="Times New Roman" w:hAnsi="Times New Roman"/>
          <w:b/>
          <w:sz w:val="24"/>
          <w:szCs w:val="24"/>
        </w:rPr>
        <w:t>Kupující</w:t>
      </w:r>
      <w:r w:rsidR="00BE181B" w:rsidRPr="00EE6409">
        <w:rPr>
          <w:rFonts w:ascii="Times New Roman" w:hAnsi="Times New Roman"/>
          <w:b/>
          <w:sz w:val="24"/>
          <w:szCs w:val="24"/>
        </w:rPr>
        <w:t>ho:</w:t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</w:p>
    <w:p w14:paraId="5A18C6BD" w14:textId="77777777" w:rsidR="00BE181B" w:rsidRPr="00EE6409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038D1855" w14:textId="786881DD" w:rsidR="00BE181B" w:rsidRPr="00EE6409" w:rsidRDefault="00BE181B" w:rsidP="00D508C5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Datum: </w:t>
      </w:r>
      <w:r w:rsidRPr="00EE6409">
        <w:rPr>
          <w:rFonts w:ascii="Times New Roman" w:hAnsi="Times New Roman"/>
          <w:sz w:val="24"/>
          <w:szCs w:val="24"/>
        </w:rPr>
        <w:tab/>
      </w:r>
      <w:r w:rsidRPr="00EE6409">
        <w:rPr>
          <w:rFonts w:ascii="Times New Roman" w:hAnsi="Times New Roman"/>
          <w:sz w:val="24"/>
          <w:szCs w:val="24"/>
        </w:rPr>
        <w:tab/>
      </w:r>
      <w:r w:rsidR="00D508C5" w:rsidRPr="00EE6409">
        <w:rPr>
          <w:rFonts w:ascii="Times New Roman" w:hAnsi="Times New Roman"/>
          <w:sz w:val="24"/>
          <w:szCs w:val="24"/>
        </w:rPr>
        <w:t>Datum:</w:t>
      </w:r>
      <w:r w:rsidRPr="00EE6409">
        <w:rPr>
          <w:rFonts w:ascii="Times New Roman" w:hAnsi="Times New Roman"/>
          <w:sz w:val="24"/>
          <w:szCs w:val="24"/>
        </w:rPr>
        <w:tab/>
      </w:r>
    </w:p>
    <w:p w14:paraId="56EB15EC" w14:textId="7F1D8A98" w:rsidR="00BE181B" w:rsidRPr="00EE6409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3B4DC8C" w14:textId="4C027B06" w:rsidR="00BE181B" w:rsidRPr="00EE6409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C7DAA39" w14:textId="286E0E80" w:rsidR="00BE181B" w:rsidRPr="00EE6409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BF80B80" w14:textId="4CC1B84E" w:rsidR="00BE181B" w:rsidRPr="00EE6409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ab/>
        <w:t xml:space="preserve">      </w:t>
      </w:r>
      <w:r w:rsidRPr="00EE6409">
        <w:rPr>
          <w:rFonts w:ascii="Times New Roman" w:hAnsi="Times New Roman"/>
          <w:sz w:val="24"/>
          <w:szCs w:val="24"/>
        </w:rPr>
        <w:tab/>
      </w:r>
    </w:p>
    <w:p w14:paraId="15DDE939" w14:textId="27416C91" w:rsidR="00BE181B" w:rsidRPr="00EE6409" w:rsidRDefault="00CD2EF5" w:rsidP="00F507EC">
      <w:pPr>
        <w:tabs>
          <w:tab w:val="left" w:pos="142"/>
          <w:tab w:val="left" w:pos="4962"/>
        </w:tabs>
        <w:rPr>
          <w:rFonts w:ascii="Times New Roman" w:hAnsi="Times New Roman"/>
          <w:b/>
          <w:sz w:val="24"/>
          <w:szCs w:val="24"/>
        </w:rPr>
      </w:pPr>
      <w:r w:rsidRPr="00CD2EF5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ichal</w:t>
      </w:r>
      <w:r w:rsidRPr="00CD2EF5">
        <w:rPr>
          <w:rFonts w:ascii="Times New Roman" w:hAnsi="Times New Roman"/>
          <w:b/>
          <w:bCs/>
          <w:color w:val="000000"/>
          <w:sz w:val="24"/>
          <w:szCs w:val="24"/>
        </w:rPr>
        <w:t xml:space="preserve"> J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arecký</w:t>
      </w:r>
      <w:r w:rsidR="00BE181B" w:rsidRPr="00EE640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B72FD5">
        <w:rPr>
          <w:rFonts w:ascii="Times New Roman" w:hAnsi="Times New Roman"/>
          <w:b/>
          <w:sz w:val="24"/>
          <w:szCs w:val="24"/>
        </w:rPr>
        <w:t>Jiří Vávra</w:t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</w:p>
    <w:p w14:paraId="4D9A347A" w14:textId="4360549C" w:rsidR="00DC65CC" w:rsidRDefault="00CD2EF5" w:rsidP="00261D3E">
      <w:pPr>
        <w:tabs>
          <w:tab w:val="left" w:pos="0"/>
          <w:tab w:val="left" w:leader="underscore" w:pos="1843"/>
          <w:tab w:val="left" w:pos="2835"/>
          <w:tab w:val="left" w:pos="4962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</w:t>
      </w:r>
      <w:r w:rsidR="00BE181B" w:rsidRPr="00EE640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B72FD5">
        <w:rPr>
          <w:rFonts w:ascii="Times New Roman" w:hAnsi="Times New Roman"/>
          <w:sz w:val="24"/>
          <w:szCs w:val="24"/>
        </w:rPr>
        <w:t>náměstek primátora</w:t>
      </w:r>
    </w:p>
    <w:p w14:paraId="1D1B9E56" w14:textId="77777777" w:rsidR="005F4ABA" w:rsidRPr="00BE181B" w:rsidRDefault="005F4ABA" w:rsidP="00261D3E">
      <w:pPr>
        <w:tabs>
          <w:tab w:val="left" w:pos="0"/>
          <w:tab w:val="left" w:leader="underscore" w:pos="1843"/>
          <w:tab w:val="left" w:pos="2835"/>
          <w:tab w:val="left" w:pos="4962"/>
          <w:tab w:val="left" w:leader="underscore" w:pos="9639"/>
        </w:tabs>
      </w:pPr>
    </w:p>
    <w:sectPr w:rsidR="005F4ABA" w:rsidRPr="00BE181B" w:rsidSect="0055240E">
      <w:headerReference w:type="default" r:id="rId10"/>
      <w:footerReference w:type="even" r:id="rId11"/>
      <w:footerReference w:type="default" r:id="rId12"/>
      <w:pgSz w:w="11906" w:h="16838"/>
      <w:pgMar w:top="1418" w:right="991" w:bottom="1560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1240" w14:textId="77777777" w:rsidR="0055240E" w:rsidRDefault="0055240E">
      <w:r>
        <w:separator/>
      </w:r>
    </w:p>
  </w:endnote>
  <w:endnote w:type="continuationSeparator" w:id="0">
    <w:p w14:paraId="298E0F8A" w14:textId="77777777" w:rsidR="0055240E" w:rsidRDefault="0055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A4EC" w14:textId="77777777" w:rsidR="005973A4" w:rsidRDefault="00AF5036" w:rsidP="005973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74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99E38E" w14:textId="77777777" w:rsidR="005973A4" w:rsidRDefault="0059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474D" w14:textId="5454B49A" w:rsidR="001D368B" w:rsidRDefault="00E52476" w:rsidP="001D368B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B51C6E8" wp14:editId="100CC0FF">
          <wp:simplePos x="0" y="0"/>
          <wp:positionH relativeFrom="column">
            <wp:posOffset>4769485</wp:posOffset>
          </wp:positionH>
          <wp:positionV relativeFrom="paragraph">
            <wp:posOffset>172085</wp:posOffset>
          </wp:positionV>
          <wp:extent cx="1799590" cy="218440"/>
          <wp:effectExtent l="0" t="0" r="0" b="0"/>
          <wp:wrapSquare wrapText="bothSides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18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83D">
      <w:t xml:space="preserve"> </w:t>
    </w:r>
    <w:r w:rsidR="001D368B">
      <w:t xml:space="preserve">                                              </w:t>
    </w:r>
    <w:r w:rsidRPr="00C40C41">
      <w:rPr>
        <w:noProof/>
      </w:rPr>
      <w:drawing>
        <wp:inline distT="0" distB="0" distL="0" distR="0" wp14:anchorId="3CD31564" wp14:editId="79A73A87">
          <wp:extent cx="2343150" cy="390525"/>
          <wp:effectExtent l="0" t="0" r="0" b="0"/>
          <wp:docPr id="8" name="obrázek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64E5B" w14:textId="511586D2" w:rsidR="005973A4" w:rsidRPr="0095773F" w:rsidRDefault="003F583D" w:rsidP="005973A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9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45042D">
      <w:rPr>
        <w:rStyle w:val="slostrnky"/>
        <w:rFonts w:cs="Arial"/>
        <w:color w:val="003C69"/>
        <w:sz w:val="16"/>
      </w:rPr>
      <w:tab/>
      <w:t>Kupní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49B8" w14:textId="77777777" w:rsidR="0055240E" w:rsidRDefault="0055240E">
      <w:r>
        <w:separator/>
      </w:r>
    </w:p>
  </w:footnote>
  <w:footnote w:type="continuationSeparator" w:id="0">
    <w:p w14:paraId="7ADE2B7F" w14:textId="77777777" w:rsidR="0055240E" w:rsidRDefault="0055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4F7E" w14:textId="6E587DE4" w:rsidR="00F044EB" w:rsidRPr="005808C7" w:rsidRDefault="00E52476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</w:rPr>
    </w:pP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8E8B2C" wp14:editId="0FE59654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885C0" w14:textId="77777777" w:rsidR="005973A4" w:rsidRPr="00787F4C" w:rsidRDefault="00847444" w:rsidP="005973A4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E8B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20.05pt;margin-top:-2.1pt;width:153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" filled="f" stroked="f">
              <v:textbox>
                <w:txbxContent>
                  <w:p w14:paraId="7B4885C0" w14:textId="77777777" w:rsidR="005973A4" w:rsidRPr="00787F4C" w:rsidRDefault="00847444" w:rsidP="005973A4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Smlouva</w:t>
                    </w:r>
                  </w:p>
                </w:txbxContent>
              </v:textbox>
            </v:shape>
          </w:pict>
        </mc:Fallback>
      </mc:AlternateContent>
    </w: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7E24AD" wp14:editId="33FAA309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D4B95" w14:textId="77777777" w:rsidR="005973A4" w:rsidRPr="00CA7728" w:rsidRDefault="00847444" w:rsidP="005973A4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7E24AD" id="Textové pole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39FD4B95" w14:textId="77777777" w:rsidR="005973A4" w:rsidRPr="00CA7728" w:rsidRDefault="00847444" w:rsidP="005973A4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847444" w:rsidRPr="00CA7728">
      <w:rPr>
        <w:rFonts w:cs="Arial"/>
        <w:b/>
        <w:noProof/>
        <w:color w:val="003C69"/>
      </w:rPr>
      <w:t>Statutární</w:t>
    </w:r>
    <w:r w:rsidR="00847444" w:rsidRPr="00CA7728">
      <w:rPr>
        <w:rFonts w:cs="Arial"/>
        <w:b/>
      </w:rPr>
      <w:t xml:space="preserve"> </w:t>
    </w:r>
    <w:r w:rsidR="00847444" w:rsidRPr="00CA7728">
      <w:rPr>
        <w:rFonts w:cs="Arial"/>
        <w:b/>
        <w:noProof/>
        <w:color w:val="003C69"/>
      </w:rPr>
      <w:t>město Ostrava</w:t>
    </w:r>
    <w:r w:rsidR="006C3286">
      <w:rPr>
        <w:rFonts w:cs="Arial"/>
        <w:b/>
        <w:noProof/>
        <w:color w:val="003C69"/>
      </w:rPr>
      <w:tab/>
    </w:r>
    <w:r w:rsidR="006C3286">
      <w:rPr>
        <w:rFonts w:cs="Arial"/>
        <w:b/>
        <w:noProof/>
        <w:color w:val="003C69"/>
      </w:rPr>
      <w:tab/>
    </w:r>
    <w:r w:rsidR="006C3286">
      <w:rPr>
        <w:rFonts w:cs="Arial"/>
        <w:b/>
        <w:noProof/>
        <w:color w:val="003C69"/>
      </w:rPr>
      <w:tab/>
    </w:r>
    <w:r w:rsidR="006C3286" w:rsidRPr="006C3286">
      <w:rPr>
        <w:rFonts w:cs="Arial"/>
        <w:b/>
        <w:noProof/>
      </w:rPr>
      <w:t>Příloha č. 2</w:t>
    </w:r>
    <w:r w:rsidR="00BE181B">
      <w:rPr>
        <w:rFonts w:cs="Arial"/>
        <w:b/>
        <w:noProof/>
        <w:color w:val="003C69"/>
      </w:rPr>
      <w:tab/>
    </w:r>
    <w:r w:rsidR="005808C7">
      <w:rPr>
        <w:rFonts w:cs="Arial"/>
        <w:b/>
        <w:noProof/>
        <w:color w:val="003C69"/>
      </w:rPr>
      <w:tab/>
    </w:r>
    <w:r w:rsidR="005808C7">
      <w:rPr>
        <w:rFonts w:cs="Arial"/>
        <w:b/>
        <w:noProof/>
        <w:color w:val="003C69"/>
      </w:rPr>
      <w:tab/>
    </w:r>
  </w:p>
  <w:p w14:paraId="653F5FED" w14:textId="14D86B00" w:rsidR="00F044EB" w:rsidRDefault="00BE181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</w:p>
  <w:p w14:paraId="4B4FE80E" w14:textId="77777777" w:rsidR="00F044EB" w:rsidRDefault="00F044E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960"/>
    <w:multiLevelType w:val="hybridMultilevel"/>
    <w:tmpl w:val="D5A0042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9F65B2"/>
    <w:multiLevelType w:val="hybridMultilevel"/>
    <w:tmpl w:val="4DCE5110"/>
    <w:lvl w:ilvl="0" w:tplc="8BFA60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C86543"/>
    <w:multiLevelType w:val="hybridMultilevel"/>
    <w:tmpl w:val="A5043E6A"/>
    <w:lvl w:ilvl="0" w:tplc="BC885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404D"/>
    <w:multiLevelType w:val="hybridMultilevel"/>
    <w:tmpl w:val="02828638"/>
    <w:lvl w:ilvl="0" w:tplc="368E3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5AC6"/>
    <w:multiLevelType w:val="hybridMultilevel"/>
    <w:tmpl w:val="74B4AE12"/>
    <w:lvl w:ilvl="0" w:tplc="BF7C91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7831"/>
    <w:multiLevelType w:val="hybridMultilevel"/>
    <w:tmpl w:val="A4560B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903D2"/>
    <w:multiLevelType w:val="hybridMultilevel"/>
    <w:tmpl w:val="591AB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059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62C01"/>
    <w:multiLevelType w:val="hybridMultilevel"/>
    <w:tmpl w:val="C3925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D3B6F"/>
    <w:multiLevelType w:val="hybridMultilevel"/>
    <w:tmpl w:val="A60A68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E7B0C"/>
    <w:multiLevelType w:val="hybridMultilevel"/>
    <w:tmpl w:val="2BACDE8A"/>
    <w:lvl w:ilvl="0" w:tplc="9C54B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1AC1"/>
    <w:multiLevelType w:val="hybridMultilevel"/>
    <w:tmpl w:val="A93846D6"/>
    <w:lvl w:ilvl="0" w:tplc="A158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A3DA7"/>
    <w:multiLevelType w:val="hybridMultilevel"/>
    <w:tmpl w:val="7F660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E0058"/>
    <w:multiLevelType w:val="hybridMultilevel"/>
    <w:tmpl w:val="A76E95D0"/>
    <w:lvl w:ilvl="0" w:tplc="1F8220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974C4"/>
    <w:multiLevelType w:val="hybridMultilevel"/>
    <w:tmpl w:val="B1C44DDE"/>
    <w:lvl w:ilvl="0" w:tplc="1F822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4" w15:restartNumberingAfterBreak="0">
    <w:nsid w:val="34347346"/>
    <w:multiLevelType w:val="hybridMultilevel"/>
    <w:tmpl w:val="8870C78A"/>
    <w:lvl w:ilvl="0" w:tplc="8A241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E26DD8"/>
    <w:multiLevelType w:val="hybridMultilevel"/>
    <w:tmpl w:val="89C6F2D2"/>
    <w:lvl w:ilvl="0" w:tplc="E7F66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16" w15:restartNumberingAfterBreak="0">
    <w:nsid w:val="39106C0C"/>
    <w:multiLevelType w:val="hybridMultilevel"/>
    <w:tmpl w:val="CDF6F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1162"/>
    <w:multiLevelType w:val="hybridMultilevel"/>
    <w:tmpl w:val="2D6608FA"/>
    <w:lvl w:ilvl="0" w:tplc="9C54B8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C828D2"/>
    <w:multiLevelType w:val="hybridMultilevel"/>
    <w:tmpl w:val="4922EBBC"/>
    <w:lvl w:ilvl="0" w:tplc="7CD8D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42EF3"/>
    <w:multiLevelType w:val="hybridMultilevel"/>
    <w:tmpl w:val="90885BD6"/>
    <w:lvl w:ilvl="0" w:tplc="202EE40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ED6F02"/>
    <w:multiLevelType w:val="hybridMultilevel"/>
    <w:tmpl w:val="F9F2857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2A05B1"/>
    <w:multiLevelType w:val="hybridMultilevel"/>
    <w:tmpl w:val="05C25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316A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74B0A"/>
    <w:multiLevelType w:val="hybridMultilevel"/>
    <w:tmpl w:val="B7D04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E26B4"/>
    <w:multiLevelType w:val="hybridMultilevel"/>
    <w:tmpl w:val="10B69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85B00"/>
    <w:multiLevelType w:val="hybridMultilevel"/>
    <w:tmpl w:val="9B465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368B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782944"/>
    <w:multiLevelType w:val="hybridMultilevel"/>
    <w:tmpl w:val="7CC86F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5F34EF"/>
    <w:multiLevelType w:val="hybridMultilevel"/>
    <w:tmpl w:val="1868C934"/>
    <w:lvl w:ilvl="0" w:tplc="040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7" w15:restartNumberingAfterBreak="0">
    <w:nsid w:val="615075C7"/>
    <w:multiLevelType w:val="hybridMultilevel"/>
    <w:tmpl w:val="5896F48A"/>
    <w:lvl w:ilvl="0" w:tplc="F1608A9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C30B4"/>
    <w:multiLevelType w:val="hybridMultilevel"/>
    <w:tmpl w:val="68AE66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C85E88"/>
    <w:multiLevelType w:val="hybridMultilevel"/>
    <w:tmpl w:val="C7BC2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D55F8"/>
    <w:multiLevelType w:val="hybridMultilevel"/>
    <w:tmpl w:val="9594C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E4333"/>
    <w:multiLevelType w:val="hybridMultilevel"/>
    <w:tmpl w:val="67964B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6B621F"/>
    <w:multiLevelType w:val="hybridMultilevel"/>
    <w:tmpl w:val="FC866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E3E68"/>
    <w:multiLevelType w:val="hybridMultilevel"/>
    <w:tmpl w:val="6DDC1134"/>
    <w:lvl w:ilvl="0" w:tplc="2DF45D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0453BD"/>
    <w:multiLevelType w:val="hybridMultilevel"/>
    <w:tmpl w:val="70C8191E"/>
    <w:lvl w:ilvl="0" w:tplc="D45A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8692D"/>
    <w:multiLevelType w:val="hybridMultilevel"/>
    <w:tmpl w:val="6FA8076A"/>
    <w:lvl w:ilvl="0" w:tplc="7F50BF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C882F67"/>
    <w:multiLevelType w:val="hybridMultilevel"/>
    <w:tmpl w:val="9F6EB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33410B"/>
    <w:multiLevelType w:val="hybridMultilevel"/>
    <w:tmpl w:val="391EC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1067">
    <w:abstractNumId w:val="6"/>
  </w:num>
  <w:num w:numId="2" w16cid:durableId="1989242389">
    <w:abstractNumId w:val="8"/>
  </w:num>
  <w:num w:numId="3" w16cid:durableId="1680112733">
    <w:abstractNumId w:val="5"/>
  </w:num>
  <w:num w:numId="4" w16cid:durableId="1457411705">
    <w:abstractNumId w:val="24"/>
  </w:num>
  <w:num w:numId="5" w16cid:durableId="990213301">
    <w:abstractNumId w:val="26"/>
  </w:num>
  <w:num w:numId="6" w16cid:durableId="360209064">
    <w:abstractNumId w:val="11"/>
  </w:num>
  <w:num w:numId="7" w16cid:durableId="437527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887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3039196">
    <w:abstractNumId w:val="33"/>
  </w:num>
  <w:num w:numId="10" w16cid:durableId="56323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05909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96313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2798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8896638">
    <w:abstractNumId w:val="23"/>
  </w:num>
  <w:num w:numId="15" w16cid:durableId="1254777978">
    <w:abstractNumId w:val="4"/>
  </w:num>
  <w:num w:numId="16" w16cid:durableId="1634679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9859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90446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2199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4150005">
    <w:abstractNumId w:val="14"/>
  </w:num>
  <w:num w:numId="21" w16cid:durableId="1040517591">
    <w:abstractNumId w:val="17"/>
  </w:num>
  <w:num w:numId="22" w16cid:durableId="708455973">
    <w:abstractNumId w:val="30"/>
  </w:num>
  <w:num w:numId="23" w16cid:durableId="268390803">
    <w:abstractNumId w:val="32"/>
  </w:num>
  <w:num w:numId="24" w16cid:durableId="1005595039">
    <w:abstractNumId w:val="35"/>
  </w:num>
  <w:num w:numId="25" w16cid:durableId="86462427">
    <w:abstractNumId w:val="12"/>
  </w:num>
  <w:num w:numId="26" w16cid:durableId="1120688288">
    <w:abstractNumId w:val="20"/>
  </w:num>
  <w:num w:numId="27" w16cid:durableId="1023243455">
    <w:abstractNumId w:val="13"/>
  </w:num>
  <w:num w:numId="28" w16cid:durableId="206063911">
    <w:abstractNumId w:val="25"/>
  </w:num>
  <w:num w:numId="29" w16cid:durableId="577254076">
    <w:abstractNumId w:val="28"/>
  </w:num>
  <w:num w:numId="30" w16cid:durableId="200283650">
    <w:abstractNumId w:val="29"/>
  </w:num>
  <w:num w:numId="31" w16cid:durableId="154145929">
    <w:abstractNumId w:val="7"/>
  </w:num>
  <w:num w:numId="32" w16cid:durableId="20166156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6416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4087713">
    <w:abstractNumId w:val="3"/>
  </w:num>
  <w:num w:numId="35" w16cid:durableId="1101745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67929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9349582">
    <w:abstractNumId w:val="18"/>
  </w:num>
  <w:num w:numId="38" w16cid:durableId="1380474001">
    <w:abstractNumId w:val="3"/>
  </w:num>
  <w:num w:numId="39" w16cid:durableId="1765805823">
    <w:abstractNumId w:val="31"/>
  </w:num>
  <w:num w:numId="40" w16cid:durableId="2052606312">
    <w:abstractNumId w:val="16"/>
  </w:num>
  <w:num w:numId="41" w16cid:durableId="1554534679">
    <w:abstractNumId w:val="21"/>
  </w:num>
  <w:num w:numId="42" w16cid:durableId="639961286">
    <w:abstractNumId w:val="19"/>
  </w:num>
  <w:num w:numId="43" w16cid:durableId="1419330405">
    <w:abstractNumId w:val="10"/>
  </w:num>
  <w:num w:numId="44" w16cid:durableId="871921282">
    <w:abstractNumId w:val="27"/>
  </w:num>
  <w:num w:numId="45" w16cid:durableId="2094934575">
    <w:abstractNumId w:val="15"/>
  </w:num>
  <w:num w:numId="46" w16cid:durableId="2114282319">
    <w:abstractNumId w:val="37"/>
  </w:num>
  <w:num w:numId="47" w16cid:durableId="523633273">
    <w:abstractNumId w:val="0"/>
  </w:num>
  <w:num w:numId="48" w16cid:durableId="306055787">
    <w:abstractNumId w:val="2"/>
  </w:num>
  <w:num w:numId="49" w16cid:durableId="74280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44"/>
    <w:rsid w:val="000001B6"/>
    <w:rsid w:val="000017ED"/>
    <w:rsid w:val="00006E53"/>
    <w:rsid w:val="00013F9C"/>
    <w:rsid w:val="00017AF6"/>
    <w:rsid w:val="00024F80"/>
    <w:rsid w:val="00032C1A"/>
    <w:rsid w:val="00036F4A"/>
    <w:rsid w:val="00037B7B"/>
    <w:rsid w:val="0004364F"/>
    <w:rsid w:val="00043E40"/>
    <w:rsid w:val="00052B88"/>
    <w:rsid w:val="00060679"/>
    <w:rsid w:val="0006624B"/>
    <w:rsid w:val="00071B1E"/>
    <w:rsid w:val="000741D2"/>
    <w:rsid w:val="000742E6"/>
    <w:rsid w:val="0008209D"/>
    <w:rsid w:val="00086AB1"/>
    <w:rsid w:val="00092B75"/>
    <w:rsid w:val="000A0221"/>
    <w:rsid w:val="000B18DF"/>
    <w:rsid w:val="000B6252"/>
    <w:rsid w:val="000C01A4"/>
    <w:rsid w:val="000D2D7A"/>
    <w:rsid w:val="000D564C"/>
    <w:rsid w:val="0013222C"/>
    <w:rsid w:val="00142807"/>
    <w:rsid w:val="00144F95"/>
    <w:rsid w:val="00150267"/>
    <w:rsid w:val="00154D53"/>
    <w:rsid w:val="00161A17"/>
    <w:rsid w:val="001853D1"/>
    <w:rsid w:val="00187797"/>
    <w:rsid w:val="0019344F"/>
    <w:rsid w:val="001B1375"/>
    <w:rsid w:val="001C52E5"/>
    <w:rsid w:val="001D0406"/>
    <w:rsid w:val="001D368B"/>
    <w:rsid w:val="001E3367"/>
    <w:rsid w:val="001E51F8"/>
    <w:rsid w:val="001E5754"/>
    <w:rsid w:val="001E64E7"/>
    <w:rsid w:val="001F4FDC"/>
    <w:rsid w:val="00201C22"/>
    <w:rsid w:val="00212943"/>
    <w:rsid w:val="00215C4B"/>
    <w:rsid w:val="00221264"/>
    <w:rsid w:val="002249D6"/>
    <w:rsid w:val="00226FC8"/>
    <w:rsid w:val="00241083"/>
    <w:rsid w:val="00247D78"/>
    <w:rsid w:val="002516E0"/>
    <w:rsid w:val="002555BF"/>
    <w:rsid w:val="00255B9A"/>
    <w:rsid w:val="00256DBC"/>
    <w:rsid w:val="00261D3E"/>
    <w:rsid w:val="002764F4"/>
    <w:rsid w:val="00283DBD"/>
    <w:rsid w:val="00286F64"/>
    <w:rsid w:val="00290CE4"/>
    <w:rsid w:val="002A04F0"/>
    <w:rsid w:val="002A11AF"/>
    <w:rsid w:val="002A2DC3"/>
    <w:rsid w:val="002B5255"/>
    <w:rsid w:val="002C169B"/>
    <w:rsid w:val="002C1957"/>
    <w:rsid w:val="002C35C8"/>
    <w:rsid w:val="002C4057"/>
    <w:rsid w:val="002D5098"/>
    <w:rsid w:val="002D6568"/>
    <w:rsid w:val="002F1A46"/>
    <w:rsid w:val="00300745"/>
    <w:rsid w:val="00322B46"/>
    <w:rsid w:val="00325158"/>
    <w:rsid w:val="003266A1"/>
    <w:rsid w:val="00327DBE"/>
    <w:rsid w:val="00330760"/>
    <w:rsid w:val="00335E95"/>
    <w:rsid w:val="00340C2D"/>
    <w:rsid w:val="00352DB9"/>
    <w:rsid w:val="003554DF"/>
    <w:rsid w:val="00356241"/>
    <w:rsid w:val="00364C34"/>
    <w:rsid w:val="00370D4B"/>
    <w:rsid w:val="003710C7"/>
    <w:rsid w:val="00373D30"/>
    <w:rsid w:val="0037645A"/>
    <w:rsid w:val="00380937"/>
    <w:rsid w:val="00386273"/>
    <w:rsid w:val="00391B63"/>
    <w:rsid w:val="003A68EA"/>
    <w:rsid w:val="003A739F"/>
    <w:rsid w:val="003B2574"/>
    <w:rsid w:val="003B38F1"/>
    <w:rsid w:val="003C1F1F"/>
    <w:rsid w:val="003C3215"/>
    <w:rsid w:val="003C3555"/>
    <w:rsid w:val="003E5B5F"/>
    <w:rsid w:val="003F2FB4"/>
    <w:rsid w:val="003F583D"/>
    <w:rsid w:val="00402845"/>
    <w:rsid w:val="00404E40"/>
    <w:rsid w:val="00420E77"/>
    <w:rsid w:val="00435ECD"/>
    <w:rsid w:val="00437819"/>
    <w:rsid w:val="004458F2"/>
    <w:rsid w:val="00447D42"/>
    <w:rsid w:val="0045042D"/>
    <w:rsid w:val="00463A7E"/>
    <w:rsid w:val="00483A7A"/>
    <w:rsid w:val="00485327"/>
    <w:rsid w:val="004957F6"/>
    <w:rsid w:val="00495966"/>
    <w:rsid w:val="004A6C81"/>
    <w:rsid w:val="004B0F88"/>
    <w:rsid w:val="004B3876"/>
    <w:rsid w:val="004B5275"/>
    <w:rsid w:val="004D10BB"/>
    <w:rsid w:val="004D2E8F"/>
    <w:rsid w:val="004E06D9"/>
    <w:rsid w:val="004E1B4B"/>
    <w:rsid w:val="004E2CCE"/>
    <w:rsid w:val="00502CA6"/>
    <w:rsid w:val="00520885"/>
    <w:rsid w:val="0052444C"/>
    <w:rsid w:val="00533980"/>
    <w:rsid w:val="0053619A"/>
    <w:rsid w:val="005364FF"/>
    <w:rsid w:val="0055240E"/>
    <w:rsid w:val="00554679"/>
    <w:rsid w:val="0056530C"/>
    <w:rsid w:val="00574DD0"/>
    <w:rsid w:val="00577BAD"/>
    <w:rsid w:val="005808C7"/>
    <w:rsid w:val="0059163F"/>
    <w:rsid w:val="0059646A"/>
    <w:rsid w:val="005973A4"/>
    <w:rsid w:val="005A0B29"/>
    <w:rsid w:val="005A3EDD"/>
    <w:rsid w:val="005D16A5"/>
    <w:rsid w:val="005D38B7"/>
    <w:rsid w:val="005D4B9B"/>
    <w:rsid w:val="005E33A9"/>
    <w:rsid w:val="005E67A0"/>
    <w:rsid w:val="005F4ABA"/>
    <w:rsid w:val="005F55B1"/>
    <w:rsid w:val="005F7527"/>
    <w:rsid w:val="0060216B"/>
    <w:rsid w:val="00606C49"/>
    <w:rsid w:val="00610FA8"/>
    <w:rsid w:val="00612F50"/>
    <w:rsid w:val="00613070"/>
    <w:rsid w:val="00620560"/>
    <w:rsid w:val="00623707"/>
    <w:rsid w:val="00624849"/>
    <w:rsid w:val="00653967"/>
    <w:rsid w:val="006704AC"/>
    <w:rsid w:val="00671C6B"/>
    <w:rsid w:val="006752A4"/>
    <w:rsid w:val="0069398C"/>
    <w:rsid w:val="006950FA"/>
    <w:rsid w:val="006B0B31"/>
    <w:rsid w:val="006B26DB"/>
    <w:rsid w:val="006B792E"/>
    <w:rsid w:val="006C3286"/>
    <w:rsid w:val="006C7BB0"/>
    <w:rsid w:val="006D5568"/>
    <w:rsid w:val="006D72CA"/>
    <w:rsid w:val="007053CD"/>
    <w:rsid w:val="00705685"/>
    <w:rsid w:val="00710D34"/>
    <w:rsid w:val="0071181A"/>
    <w:rsid w:val="00736868"/>
    <w:rsid w:val="0074617F"/>
    <w:rsid w:val="0074791B"/>
    <w:rsid w:val="007479D7"/>
    <w:rsid w:val="0075207B"/>
    <w:rsid w:val="0075584F"/>
    <w:rsid w:val="007803AA"/>
    <w:rsid w:val="007853C7"/>
    <w:rsid w:val="00787989"/>
    <w:rsid w:val="007B491E"/>
    <w:rsid w:val="007B5BB0"/>
    <w:rsid w:val="007B6658"/>
    <w:rsid w:val="007B7242"/>
    <w:rsid w:val="007C2C6E"/>
    <w:rsid w:val="007D21DC"/>
    <w:rsid w:val="007D52C5"/>
    <w:rsid w:val="007E75A4"/>
    <w:rsid w:val="007F13E0"/>
    <w:rsid w:val="007F570B"/>
    <w:rsid w:val="00807F89"/>
    <w:rsid w:val="00811EE2"/>
    <w:rsid w:val="00814F31"/>
    <w:rsid w:val="008177D9"/>
    <w:rsid w:val="00843DD3"/>
    <w:rsid w:val="00847444"/>
    <w:rsid w:val="008509B5"/>
    <w:rsid w:val="00862C6E"/>
    <w:rsid w:val="0086592E"/>
    <w:rsid w:val="00885611"/>
    <w:rsid w:val="00894323"/>
    <w:rsid w:val="00897A65"/>
    <w:rsid w:val="008A6A80"/>
    <w:rsid w:val="008B69DA"/>
    <w:rsid w:val="008C15E7"/>
    <w:rsid w:val="008C2D04"/>
    <w:rsid w:val="008D2D10"/>
    <w:rsid w:val="008D2D4B"/>
    <w:rsid w:val="008D3529"/>
    <w:rsid w:val="008D523E"/>
    <w:rsid w:val="00901E50"/>
    <w:rsid w:val="0090371D"/>
    <w:rsid w:val="00903A0F"/>
    <w:rsid w:val="00910383"/>
    <w:rsid w:val="009141F1"/>
    <w:rsid w:val="00917353"/>
    <w:rsid w:val="00920CD7"/>
    <w:rsid w:val="00950E03"/>
    <w:rsid w:val="00952C4D"/>
    <w:rsid w:val="00961E34"/>
    <w:rsid w:val="00965183"/>
    <w:rsid w:val="00966961"/>
    <w:rsid w:val="00966E3B"/>
    <w:rsid w:val="00977140"/>
    <w:rsid w:val="00985ADF"/>
    <w:rsid w:val="0099198C"/>
    <w:rsid w:val="009979CD"/>
    <w:rsid w:val="00997CBD"/>
    <w:rsid w:val="009A3D59"/>
    <w:rsid w:val="009A55AD"/>
    <w:rsid w:val="009B1965"/>
    <w:rsid w:val="009C74A7"/>
    <w:rsid w:val="009D2A95"/>
    <w:rsid w:val="009D6F59"/>
    <w:rsid w:val="009E31EE"/>
    <w:rsid w:val="009E52AC"/>
    <w:rsid w:val="009E79BC"/>
    <w:rsid w:val="009F6BE6"/>
    <w:rsid w:val="00A01846"/>
    <w:rsid w:val="00A0618A"/>
    <w:rsid w:val="00A111FD"/>
    <w:rsid w:val="00A1391C"/>
    <w:rsid w:val="00A14F7C"/>
    <w:rsid w:val="00A156FA"/>
    <w:rsid w:val="00A402D7"/>
    <w:rsid w:val="00A5253A"/>
    <w:rsid w:val="00A52CB9"/>
    <w:rsid w:val="00A54B58"/>
    <w:rsid w:val="00A6387F"/>
    <w:rsid w:val="00A705C6"/>
    <w:rsid w:val="00A8015A"/>
    <w:rsid w:val="00A80EF2"/>
    <w:rsid w:val="00AC0896"/>
    <w:rsid w:val="00AC294E"/>
    <w:rsid w:val="00AC7D63"/>
    <w:rsid w:val="00AD1EB1"/>
    <w:rsid w:val="00AF5036"/>
    <w:rsid w:val="00B03C6E"/>
    <w:rsid w:val="00B05871"/>
    <w:rsid w:val="00B14231"/>
    <w:rsid w:val="00B15300"/>
    <w:rsid w:val="00B20D4E"/>
    <w:rsid w:val="00B46496"/>
    <w:rsid w:val="00B5181D"/>
    <w:rsid w:val="00B6247D"/>
    <w:rsid w:val="00B6739C"/>
    <w:rsid w:val="00B72FD5"/>
    <w:rsid w:val="00B76FFC"/>
    <w:rsid w:val="00B86949"/>
    <w:rsid w:val="00B92E71"/>
    <w:rsid w:val="00BA1D26"/>
    <w:rsid w:val="00BA5A67"/>
    <w:rsid w:val="00BB2237"/>
    <w:rsid w:val="00BB5F52"/>
    <w:rsid w:val="00BB7AB6"/>
    <w:rsid w:val="00BC2EE6"/>
    <w:rsid w:val="00BC5E4A"/>
    <w:rsid w:val="00BD0B3B"/>
    <w:rsid w:val="00BE181B"/>
    <w:rsid w:val="00BF2012"/>
    <w:rsid w:val="00C0469A"/>
    <w:rsid w:val="00C2622A"/>
    <w:rsid w:val="00C55EE2"/>
    <w:rsid w:val="00C57795"/>
    <w:rsid w:val="00C60F44"/>
    <w:rsid w:val="00C63959"/>
    <w:rsid w:val="00C65C6F"/>
    <w:rsid w:val="00C72652"/>
    <w:rsid w:val="00C826CC"/>
    <w:rsid w:val="00C94BCE"/>
    <w:rsid w:val="00CC532D"/>
    <w:rsid w:val="00CD2EF5"/>
    <w:rsid w:val="00CD67B7"/>
    <w:rsid w:val="00CE36C2"/>
    <w:rsid w:val="00CE6F9E"/>
    <w:rsid w:val="00CF11F1"/>
    <w:rsid w:val="00D00725"/>
    <w:rsid w:val="00D02046"/>
    <w:rsid w:val="00D030AE"/>
    <w:rsid w:val="00D20173"/>
    <w:rsid w:val="00D2639C"/>
    <w:rsid w:val="00D269AE"/>
    <w:rsid w:val="00D32F9B"/>
    <w:rsid w:val="00D35ED2"/>
    <w:rsid w:val="00D4248A"/>
    <w:rsid w:val="00D47146"/>
    <w:rsid w:val="00D508C5"/>
    <w:rsid w:val="00D747AB"/>
    <w:rsid w:val="00D80DFE"/>
    <w:rsid w:val="00D83697"/>
    <w:rsid w:val="00D86A08"/>
    <w:rsid w:val="00DA07F6"/>
    <w:rsid w:val="00DB15E7"/>
    <w:rsid w:val="00DB4468"/>
    <w:rsid w:val="00DB63BB"/>
    <w:rsid w:val="00DB733F"/>
    <w:rsid w:val="00DC1CE0"/>
    <w:rsid w:val="00DC4EC8"/>
    <w:rsid w:val="00DC65CC"/>
    <w:rsid w:val="00DD17CA"/>
    <w:rsid w:val="00DE6DC9"/>
    <w:rsid w:val="00DF26D1"/>
    <w:rsid w:val="00DF6162"/>
    <w:rsid w:val="00E001BA"/>
    <w:rsid w:val="00E07029"/>
    <w:rsid w:val="00E1758A"/>
    <w:rsid w:val="00E2470C"/>
    <w:rsid w:val="00E26F3F"/>
    <w:rsid w:val="00E27372"/>
    <w:rsid w:val="00E33059"/>
    <w:rsid w:val="00E35C24"/>
    <w:rsid w:val="00E457FE"/>
    <w:rsid w:val="00E52476"/>
    <w:rsid w:val="00E55B9C"/>
    <w:rsid w:val="00E626A8"/>
    <w:rsid w:val="00E7324C"/>
    <w:rsid w:val="00E847B2"/>
    <w:rsid w:val="00E85276"/>
    <w:rsid w:val="00EA7C2F"/>
    <w:rsid w:val="00EB0783"/>
    <w:rsid w:val="00EB5369"/>
    <w:rsid w:val="00EC4D55"/>
    <w:rsid w:val="00ED1E6A"/>
    <w:rsid w:val="00EF32C9"/>
    <w:rsid w:val="00F03580"/>
    <w:rsid w:val="00F044EB"/>
    <w:rsid w:val="00F05FBF"/>
    <w:rsid w:val="00F0637E"/>
    <w:rsid w:val="00F076B9"/>
    <w:rsid w:val="00F1127E"/>
    <w:rsid w:val="00F11C02"/>
    <w:rsid w:val="00F12D0C"/>
    <w:rsid w:val="00F17E21"/>
    <w:rsid w:val="00F31E85"/>
    <w:rsid w:val="00F32E38"/>
    <w:rsid w:val="00F3375A"/>
    <w:rsid w:val="00F33874"/>
    <w:rsid w:val="00F35BD7"/>
    <w:rsid w:val="00F46318"/>
    <w:rsid w:val="00F507EC"/>
    <w:rsid w:val="00F571EE"/>
    <w:rsid w:val="00F82191"/>
    <w:rsid w:val="00F83404"/>
    <w:rsid w:val="00F855EC"/>
    <w:rsid w:val="00F931EF"/>
    <w:rsid w:val="00FA1A43"/>
    <w:rsid w:val="00FA5AFE"/>
    <w:rsid w:val="00FD1F2B"/>
    <w:rsid w:val="00FD4781"/>
    <w:rsid w:val="00FE2CA0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9F183"/>
  <w15:chartTrackingRefBased/>
  <w15:docId w15:val="{3C312765-FACB-4C65-917B-00A2EF69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444"/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7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474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47444"/>
  </w:style>
  <w:style w:type="paragraph" w:customStyle="1" w:styleId="Zkladntext21">
    <w:name w:val="Základní text 21"/>
    <w:basedOn w:val="Normln"/>
    <w:rsid w:val="0084744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customStyle="1" w:styleId="Export0">
    <w:name w:val="Export 0"/>
    <w:rsid w:val="0084744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Podtitul">
    <w:name w:val="Podtitul"/>
    <w:basedOn w:val="Normln"/>
    <w:link w:val="PodtitulChar"/>
    <w:qFormat/>
    <w:rsid w:val="00847444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link w:val="Podtitul"/>
    <w:rsid w:val="00847444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customStyle="1" w:styleId="JVS2">
    <w:name w:val="JVS_2"/>
    <w:basedOn w:val="Normln"/>
    <w:rsid w:val="00847444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847444"/>
    <w:pPr>
      <w:ind w:left="708"/>
    </w:pPr>
  </w:style>
  <w:style w:type="paragraph" w:customStyle="1" w:styleId="Zkladntext22">
    <w:name w:val="Základní text 22"/>
    <w:basedOn w:val="Normln"/>
    <w:rsid w:val="00533980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A54B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523E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420E77"/>
    <w:rPr>
      <w:b/>
      <w:bCs/>
    </w:rPr>
  </w:style>
  <w:style w:type="character" w:customStyle="1" w:styleId="nowrap">
    <w:name w:val="nowrap"/>
    <w:rsid w:val="007B7242"/>
  </w:style>
  <w:style w:type="character" w:styleId="Odkaznakoment">
    <w:name w:val="annotation reference"/>
    <w:uiPriority w:val="99"/>
    <w:semiHidden/>
    <w:unhideWhenUsed/>
    <w:rsid w:val="003A73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739F"/>
  </w:style>
  <w:style w:type="character" w:customStyle="1" w:styleId="TextkomenteChar">
    <w:name w:val="Text komentáře Char"/>
    <w:link w:val="Textkomente"/>
    <w:uiPriority w:val="99"/>
    <w:rsid w:val="003A739F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3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739F"/>
    <w:rPr>
      <w:rFonts w:ascii="Arial" w:eastAsia="Times New Roman" w:hAnsi="Arial"/>
      <w:b/>
      <w:bCs/>
    </w:rPr>
  </w:style>
  <w:style w:type="paragraph" w:styleId="Revize">
    <w:name w:val="Revision"/>
    <w:hidden/>
    <w:uiPriority w:val="99"/>
    <w:semiHidden/>
    <w:rsid w:val="00322B46"/>
    <w:rPr>
      <w:rFonts w:ascii="Arial" w:eastAsia="Times New Roman" w:hAnsi="Arial"/>
    </w:rPr>
  </w:style>
  <w:style w:type="character" w:customStyle="1" w:styleId="Styl1">
    <w:name w:val="Styl1"/>
    <w:uiPriority w:val="1"/>
    <w:rsid w:val="00F044EB"/>
    <w:rPr>
      <w:b/>
    </w:rPr>
  </w:style>
  <w:style w:type="character" w:styleId="Odkaznavysvtlivky">
    <w:name w:val="endnote reference"/>
    <w:uiPriority w:val="99"/>
    <w:semiHidden/>
    <w:unhideWhenUsed/>
    <w:rsid w:val="00F044E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E001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F3375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F2468ACF81F2A45B6C7FE38AA707D0E" ma:contentTypeVersion="12" ma:contentTypeDescription="Új dokumentum létrehozása." ma:contentTypeScope="" ma:versionID="646fa9f20026b67c162467cb8e38a198">
  <xsd:schema xmlns:xsd="http://www.w3.org/2001/XMLSchema" xmlns:xs="http://www.w3.org/2001/XMLSchema" xmlns:p="http://schemas.microsoft.com/office/2006/metadata/properties" xmlns:ns2="82482788-17d2-422f-93f8-9231a0136a27" xmlns:ns3="056b6190-0631-43d7-9648-ef822a03db20" targetNamespace="http://schemas.microsoft.com/office/2006/metadata/properties" ma:root="true" ma:fieldsID="a40d3a5607258c06e3d8fc78344033b6" ns2:_="" ns3:_="">
    <xsd:import namespace="82482788-17d2-422f-93f8-9231a0136a27"/>
    <xsd:import namespace="056b6190-0631-43d7-9648-ef822a03db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82788-17d2-422f-93f8-9231a0136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b6190-0631-43d7-9648-ef822a03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4418D-A132-4E24-A428-CCB9805B8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82788-17d2-422f-93f8-9231a0136a27"/>
    <ds:schemaRef ds:uri="056b6190-0631-43d7-9648-ef822a03d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2D24C-976A-43AB-A32C-BB6A804DF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76F1BF-98C0-40C5-8914-34C6DCC2B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Andělová Silvie</cp:lastModifiedBy>
  <cp:revision>3</cp:revision>
  <cp:lastPrinted>2024-05-03T09:11:00Z</cp:lastPrinted>
  <dcterms:created xsi:type="dcterms:W3CDTF">2024-06-12T07:44:00Z</dcterms:created>
  <dcterms:modified xsi:type="dcterms:W3CDTF">2024-06-12T08:01:00Z</dcterms:modified>
</cp:coreProperties>
</file>