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C76E" w14:textId="77777777" w:rsidR="007A491F" w:rsidRDefault="007A491F" w:rsidP="00A74A75">
      <w:pPr>
        <w:pStyle w:val="JVS2"/>
        <w:rPr>
          <w:rFonts w:ascii="Times New Roman" w:hAnsi="Times New Roman" w:cs="Times New Roman"/>
          <w:sz w:val="22"/>
          <w:szCs w:val="22"/>
        </w:rPr>
      </w:pPr>
    </w:p>
    <w:p w14:paraId="6B129BEC" w14:textId="65FE8B88" w:rsidR="003608F3" w:rsidRPr="00631E58" w:rsidRDefault="003608F3" w:rsidP="00A74A75">
      <w:pPr>
        <w:pStyle w:val="JVS2"/>
        <w:rPr>
          <w:szCs w:val="24"/>
        </w:rPr>
      </w:pPr>
      <w:r w:rsidRPr="00631E58">
        <w:rPr>
          <w:szCs w:val="24"/>
        </w:rPr>
        <w:t>Důvodová zpráva</w:t>
      </w:r>
    </w:p>
    <w:p w14:paraId="43F49A94" w14:textId="77777777" w:rsidR="003608F3" w:rsidRPr="00631E58" w:rsidRDefault="003608F3" w:rsidP="003608F3">
      <w:pPr>
        <w:tabs>
          <w:tab w:val="left" w:pos="1440"/>
        </w:tabs>
        <w:rPr>
          <w:rFonts w:cs="Arial"/>
          <w:b/>
        </w:rPr>
      </w:pPr>
    </w:p>
    <w:p w14:paraId="19DB04B2" w14:textId="623D210F" w:rsidR="00CA43DD" w:rsidRPr="00631E58" w:rsidRDefault="001E3AE0" w:rsidP="003608F3">
      <w:pPr>
        <w:jc w:val="both"/>
        <w:rPr>
          <w:rFonts w:cs="Arial"/>
          <w:b/>
        </w:rPr>
      </w:pPr>
      <w:r>
        <w:rPr>
          <w:rFonts w:cs="Arial"/>
          <w:b/>
        </w:rPr>
        <w:t xml:space="preserve">Zastupitelstvu </w:t>
      </w:r>
      <w:r w:rsidR="0019797C" w:rsidRPr="00631E58">
        <w:rPr>
          <w:rFonts w:cs="Arial"/>
          <w:b/>
        </w:rPr>
        <w:t xml:space="preserve">města předkládáme </w:t>
      </w:r>
      <w:r w:rsidR="003608F3" w:rsidRPr="00631E58">
        <w:rPr>
          <w:rFonts w:cs="Arial"/>
          <w:b/>
        </w:rPr>
        <w:t>návrh obecně závazné vyhlášky</w:t>
      </w:r>
      <w:r w:rsidR="00E16004" w:rsidRPr="00631E58">
        <w:rPr>
          <w:rFonts w:cs="Arial"/>
          <w:b/>
        </w:rPr>
        <w:t xml:space="preserve"> (</w:t>
      </w:r>
      <w:r w:rsidR="00760248" w:rsidRPr="00631E58">
        <w:rPr>
          <w:rFonts w:cs="Arial"/>
          <w:b/>
        </w:rPr>
        <w:t xml:space="preserve">dále jen „návrh novely“ </w:t>
      </w:r>
      <w:r w:rsidR="00B54FC8" w:rsidRPr="00631E58">
        <w:rPr>
          <w:rFonts w:cs="Arial"/>
          <w:b/>
        </w:rPr>
        <w:t xml:space="preserve">- </w:t>
      </w:r>
      <w:r w:rsidR="00E16004" w:rsidRPr="00631E58">
        <w:rPr>
          <w:rFonts w:cs="Arial"/>
          <w:b/>
        </w:rPr>
        <w:t>viz příloha č. 1)</w:t>
      </w:r>
      <w:r w:rsidR="003608F3" w:rsidRPr="00631E58">
        <w:rPr>
          <w:rFonts w:cs="Arial"/>
          <w:b/>
        </w:rPr>
        <w:t>, kterou se mění a</w:t>
      </w:r>
      <w:r w:rsidR="002B001F" w:rsidRPr="00631E58">
        <w:rPr>
          <w:rFonts w:cs="Arial"/>
          <w:b/>
        </w:rPr>
        <w:t> </w:t>
      </w:r>
      <w:r w:rsidR="003608F3" w:rsidRPr="00631E58">
        <w:rPr>
          <w:rFonts w:cs="Arial"/>
          <w:b/>
        </w:rPr>
        <w:t xml:space="preserve">doplňuje obecně závazná vyhláška č. </w:t>
      </w:r>
      <w:r w:rsidR="00631E58" w:rsidRPr="00631E58">
        <w:rPr>
          <w:rFonts w:cs="Arial"/>
          <w:b/>
        </w:rPr>
        <w:t>1</w:t>
      </w:r>
      <w:r w:rsidR="003608F3" w:rsidRPr="00631E58">
        <w:rPr>
          <w:rFonts w:cs="Arial"/>
          <w:b/>
        </w:rPr>
        <w:t>/20</w:t>
      </w:r>
      <w:r w:rsidR="00631E58" w:rsidRPr="00631E58">
        <w:rPr>
          <w:rFonts w:cs="Arial"/>
          <w:b/>
        </w:rPr>
        <w:t>23</w:t>
      </w:r>
      <w:r w:rsidR="003608F3" w:rsidRPr="00631E58">
        <w:rPr>
          <w:rFonts w:cs="Arial"/>
          <w:b/>
        </w:rPr>
        <w:t xml:space="preserve">, o nočním klidu, </w:t>
      </w:r>
      <w:r w:rsidR="003608F3" w:rsidRPr="00631E58">
        <w:rPr>
          <w:rFonts w:cs="Arial"/>
          <w:b/>
          <w:bCs/>
        </w:rPr>
        <w:t xml:space="preserve">ve znění </w:t>
      </w:r>
      <w:r w:rsidR="007D3FFD">
        <w:rPr>
          <w:rFonts w:cs="Arial"/>
          <w:b/>
          <w:bCs/>
        </w:rPr>
        <w:t>pozdějších změn a doplňků</w:t>
      </w:r>
      <w:r w:rsidR="00DF1B11" w:rsidRPr="00631E58">
        <w:rPr>
          <w:rFonts w:cs="Arial"/>
          <w:b/>
          <w:bCs/>
        </w:rPr>
        <w:t xml:space="preserve"> </w:t>
      </w:r>
      <w:r w:rsidR="003608F3" w:rsidRPr="00631E58">
        <w:rPr>
          <w:rFonts w:cs="Arial"/>
          <w:b/>
        </w:rPr>
        <w:t>(dále jen „OZV o nočním klidu“).</w:t>
      </w:r>
      <w:r w:rsidR="00E16004" w:rsidRPr="00631E58">
        <w:rPr>
          <w:rFonts w:cs="Arial"/>
          <w:b/>
        </w:rPr>
        <w:t xml:space="preserve"> Důvodem pro novelizaci OZV o</w:t>
      </w:r>
      <w:r w:rsidR="007D3FFD">
        <w:rPr>
          <w:rFonts w:cs="Arial"/>
          <w:b/>
        </w:rPr>
        <w:t> </w:t>
      </w:r>
      <w:r w:rsidR="00E16004" w:rsidRPr="00631E58">
        <w:rPr>
          <w:rFonts w:cs="Arial"/>
          <w:b/>
        </w:rPr>
        <w:t xml:space="preserve">nočním klidu je </w:t>
      </w:r>
      <w:r w:rsidR="005C7E6F">
        <w:rPr>
          <w:rFonts w:cs="Arial"/>
          <w:b/>
        </w:rPr>
        <w:t>požadavek</w:t>
      </w:r>
      <w:r w:rsidR="00D12F84" w:rsidRPr="00631E58">
        <w:rPr>
          <w:rFonts w:cs="Arial"/>
          <w:b/>
        </w:rPr>
        <w:t xml:space="preserve"> </w:t>
      </w:r>
      <w:r w:rsidR="007D3FFD">
        <w:rPr>
          <w:rFonts w:cs="Arial"/>
          <w:b/>
        </w:rPr>
        <w:t>zkrácení doby nočního klidu ve dnech 25. a 26.05.2024 z důvodu konání mimořádně významné sportovní akce.</w:t>
      </w:r>
    </w:p>
    <w:p w14:paraId="515491A3" w14:textId="77777777" w:rsidR="003D5AA1" w:rsidRDefault="003D5AA1" w:rsidP="003608F3">
      <w:pPr>
        <w:jc w:val="both"/>
        <w:rPr>
          <w:rFonts w:ascii="Times New Roman" w:hAnsi="Times New Roman"/>
          <w:sz w:val="22"/>
          <w:szCs w:val="22"/>
        </w:rPr>
      </w:pPr>
    </w:p>
    <w:p w14:paraId="49646BBA" w14:textId="77777777" w:rsidR="005C7E6F" w:rsidRDefault="007D3FFD" w:rsidP="003067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Dne 25. a 26.05.2024 proběhne semifinále a finále Mistrovství světa v ledním hokeji, při nichž bude na Masarykově náměstí v Moravské Ostravě probíhat </w:t>
      </w:r>
      <w:r w:rsidR="006D1C22">
        <w:rPr>
          <w:rFonts w:ascii="Times New Roman" w:hAnsi="Times New Roman"/>
          <w:sz w:val="22"/>
          <w:szCs w:val="22"/>
        </w:rPr>
        <w:t xml:space="preserve">v přímém přenosu </w:t>
      </w:r>
      <w:r>
        <w:rPr>
          <w:rFonts w:ascii="Times New Roman" w:hAnsi="Times New Roman"/>
          <w:sz w:val="22"/>
          <w:szCs w:val="22"/>
        </w:rPr>
        <w:t>promítání hokejových zápasů na velkoplošné obrazovce</w:t>
      </w:r>
      <w:r w:rsidR="001D79FE">
        <w:rPr>
          <w:rFonts w:ascii="Times New Roman" w:hAnsi="Times New Roman"/>
          <w:sz w:val="22"/>
          <w:szCs w:val="22"/>
        </w:rPr>
        <w:t xml:space="preserve">. S touto </w:t>
      </w:r>
      <w:r w:rsidR="005C7E6F">
        <w:rPr>
          <w:rFonts w:ascii="Times New Roman" w:hAnsi="Times New Roman"/>
          <w:sz w:val="22"/>
          <w:szCs w:val="22"/>
        </w:rPr>
        <w:t xml:space="preserve">mimořádnou </w:t>
      </w:r>
      <w:r w:rsidR="001D79FE">
        <w:rPr>
          <w:rFonts w:ascii="Times New Roman" w:hAnsi="Times New Roman"/>
          <w:sz w:val="22"/>
          <w:szCs w:val="22"/>
        </w:rPr>
        <w:t>akcí</w:t>
      </w:r>
      <w:r>
        <w:rPr>
          <w:rFonts w:ascii="Times New Roman" w:hAnsi="Times New Roman"/>
          <w:sz w:val="22"/>
          <w:szCs w:val="22"/>
        </w:rPr>
        <w:t xml:space="preserve"> může být spojena zvýšená hlučnost. </w:t>
      </w:r>
    </w:p>
    <w:p w14:paraId="1D8236D1" w14:textId="77777777" w:rsidR="005C7E6F" w:rsidRDefault="005C7E6F" w:rsidP="00306711">
      <w:pPr>
        <w:jc w:val="both"/>
        <w:rPr>
          <w:rFonts w:ascii="Times New Roman" w:hAnsi="Times New Roman"/>
          <w:sz w:val="22"/>
          <w:szCs w:val="22"/>
        </w:rPr>
      </w:pPr>
    </w:p>
    <w:p w14:paraId="05390015" w14:textId="487DCCCE" w:rsidR="009D4ED3" w:rsidRDefault="009D4ED3" w:rsidP="009D4ED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 důvodu časové tísně </w:t>
      </w:r>
      <w:r w:rsidR="005C7E6F">
        <w:rPr>
          <w:rFonts w:ascii="Times New Roman" w:hAnsi="Times New Roman"/>
          <w:sz w:val="22"/>
          <w:szCs w:val="22"/>
        </w:rPr>
        <w:t xml:space="preserve">je návrh novely předložen ve zkráceném schvalovacím režimu. Ze stejného důvodu </w:t>
      </w:r>
      <w:r>
        <w:rPr>
          <w:rFonts w:ascii="Times New Roman" w:hAnsi="Times New Roman"/>
          <w:sz w:val="22"/>
          <w:szCs w:val="22"/>
        </w:rPr>
        <w:t xml:space="preserve">je nutno stanovit datum účinnosti návrhu novely tak, že </w:t>
      </w:r>
      <w:r w:rsidR="005C7E6F">
        <w:rPr>
          <w:rFonts w:ascii="Times New Roman" w:hAnsi="Times New Roman"/>
          <w:sz w:val="22"/>
          <w:szCs w:val="22"/>
        </w:rPr>
        <w:t>tato</w:t>
      </w:r>
      <w:r>
        <w:rPr>
          <w:rFonts w:ascii="Times New Roman" w:hAnsi="Times New Roman"/>
          <w:sz w:val="22"/>
          <w:szCs w:val="22"/>
        </w:rPr>
        <w:t xml:space="preserve"> nabude účinnosti </w:t>
      </w:r>
      <w:r w:rsidRPr="009D4ED3">
        <w:rPr>
          <w:rFonts w:ascii="Times New Roman" w:hAnsi="Times New Roman"/>
          <w:sz w:val="22"/>
          <w:szCs w:val="22"/>
        </w:rPr>
        <w:t>počátkem dne následujícího po dni jej</w:t>
      </w:r>
      <w:r>
        <w:rPr>
          <w:rFonts w:ascii="Times New Roman" w:hAnsi="Times New Roman"/>
          <w:sz w:val="22"/>
          <w:szCs w:val="22"/>
        </w:rPr>
        <w:t xml:space="preserve">ího </w:t>
      </w:r>
      <w:r w:rsidRPr="009D4ED3">
        <w:rPr>
          <w:rFonts w:ascii="Times New Roman" w:hAnsi="Times New Roman"/>
          <w:sz w:val="22"/>
          <w:szCs w:val="22"/>
        </w:rPr>
        <w:t>vyhlášení</w:t>
      </w:r>
      <w:r>
        <w:rPr>
          <w:rFonts w:ascii="Times New Roman" w:hAnsi="Times New Roman"/>
          <w:sz w:val="22"/>
          <w:szCs w:val="22"/>
        </w:rPr>
        <w:t xml:space="preserve"> ve Sbírce </w:t>
      </w:r>
      <w:r w:rsidRPr="009D4ED3">
        <w:rPr>
          <w:rFonts w:ascii="Times New Roman" w:hAnsi="Times New Roman"/>
          <w:sz w:val="22"/>
          <w:szCs w:val="22"/>
        </w:rPr>
        <w:t xml:space="preserve">právních předpisů územních samosprávných celků </w:t>
      </w:r>
      <w:r>
        <w:rPr>
          <w:rFonts w:ascii="Times New Roman" w:hAnsi="Times New Roman"/>
          <w:sz w:val="22"/>
          <w:szCs w:val="22"/>
        </w:rPr>
        <w:t xml:space="preserve">(v souladu s ust. § 4 odst. 2 věty druhé zákona č. </w:t>
      </w:r>
      <w:r w:rsidRPr="009D4ED3">
        <w:rPr>
          <w:rFonts w:ascii="Times New Roman" w:hAnsi="Times New Roman"/>
          <w:sz w:val="22"/>
          <w:szCs w:val="22"/>
        </w:rPr>
        <w:t>35/2021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9D4ED3">
        <w:rPr>
          <w:rFonts w:ascii="Times New Roman" w:hAnsi="Times New Roman"/>
          <w:sz w:val="22"/>
          <w:szCs w:val="22"/>
        </w:rPr>
        <w:t>o Sbírce právních předpisů územních samosprávných celků a některých správních úřadů</w:t>
      </w:r>
      <w:r>
        <w:rPr>
          <w:rFonts w:ascii="Times New Roman" w:hAnsi="Times New Roman"/>
          <w:sz w:val="22"/>
          <w:szCs w:val="22"/>
        </w:rPr>
        <w:t>).</w:t>
      </w:r>
    </w:p>
    <w:p w14:paraId="5ACEB4EF" w14:textId="77777777" w:rsidR="007D3FFD" w:rsidRDefault="007D3FFD" w:rsidP="0083318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D1EB557" w14:textId="124DCFAE" w:rsidR="00833184" w:rsidRPr="00E13282" w:rsidRDefault="00833184" w:rsidP="00833184">
      <w:pPr>
        <w:jc w:val="both"/>
        <w:rPr>
          <w:rFonts w:ascii="Times New Roman" w:hAnsi="Times New Roman"/>
          <w:sz w:val="22"/>
          <w:szCs w:val="22"/>
        </w:rPr>
      </w:pPr>
      <w:r w:rsidRPr="00E13282">
        <w:rPr>
          <w:rFonts w:ascii="Times New Roman" w:hAnsi="Times New Roman"/>
          <w:sz w:val="22"/>
          <w:szCs w:val="22"/>
        </w:rPr>
        <w:t>Úplné aktuální znění OZV o nočním klidu (</w:t>
      </w:r>
      <w:r w:rsidR="00E13282" w:rsidRPr="00E13282">
        <w:rPr>
          <w:rFonts w:ascii="Times New Roman" w:hAnsi="Times New Roman"/>
          <w:sz w:val="22"/>
          <w:szCs w:val="22"/>
        </w:rPr>
        <w:t>se</w:t>
      </w:r>
      <w:r w:rsidR="00686CFA" w:rsidRPr="00E13282">
        <w:rPr>
          <w:rFonts w:ascii="Times New Roman" w:hAnsi="Times New Roman"/>
          <w:sz w:val="22"/>
          <w:szCs w:val="22"/>
        </w:rPr>
        <w:t xml:space="preserve"> </w:t>
      </w:r>
      <w:r w:rsidRPr="00E13282">
        <w:rPr>
          <w:rFonts w:ascii="Times New Roman" w:hAnsi="Times New Roman"/>
          <w:sz w:val="22"/>
          <w:szCs w:val="22"/>
        </w:rPr>
        <w:t>zapracování</w:t>
      </w:r>
      <w:r w:rsidR="00E13282" w:rsidRPr="00E13282">
        <w:rPr>
          <w:rFonts w:ascii="Times New Roman" w:hAnsi="Times New Roman"/>
          <w:sz w:val="22"/>
          <w:szCs w:val="22"/>
        </w:rPr>
        <w:t>m</w:t>
      </w:r>
      <w:r w:rsidRPr="00E13282">
        <w:rPr>
          <w:rFonts w:ascii="Times New Roman" w:hAnsi="Times New Roman"/>
          <w:sz w:val="22"/>
          <w:szCs w:val="22"/>
        </w:rPr>
        <w:t xml:space="preserve"> navrhovan</w:t>
      </w:r>
      <w:r w:rsidR="007D3FFD">
        <w:rPr>
          <w:rFonts w:ascii="Times New Roman" w:hAnsi="Times New Roman"/>
          <w:sz w:val="22"/>
          <w:szCs w:val="22"/>
        </w:rPr>
        <w:t>é</w:t>
      </w:r>
      <w:r w:rsidRPr="00E13282">
        <w:rPr>
          <w:rFonts w:ascii="Times New Roman" w:hAnsi="Times New Roman"/>
          <w:sz w:val="22"/>
          <w:szCs w:val="22"/>
        </w:rPr>
        <w:t xml:space="preserve"> změn</w:t>
      </w:r>
      <w:r w:rsidR="007D3FFD">
        <w:rPr>
          <w:rFonts w:ascii="Times New Roman" w:hAnsi="Times New Roman"/>
          <w:sz w:val="22"/>
          <w:szCs w:val="22"/>
        </w:rPr>
        <w:t>y</w:t>
      </w:r>
      <w:r w:rsidRPr="00E13282">
        <w:rPr>
          <w:rFonts w:ascii="Times New Roman" w:hAnsi="Times New Roman"/>
          <w:sz w:val="22"/>
          <w:szCs w:val="22"/>
        </w:rPr>
        <w:t xml:space="preserve">) je obsaženo v příloze č. </w:t>
      </w:r>
      <w:r w:rsidR="007D3FFD">
        <w:rPr>
          <w:rFonts w:ascii="Times New Roman" w:hAnsi="Times New Roman"/>
          <w:sz w:val="22"/>
          <w:szCs w:val="22"/>
        </w:rPr>
        <w:t xml:space="preserve">2 </w:t>
      </w:r>
      <w:r w:rsidRPr="00E13282">
        <w:rPr>
          <w:rFonts w:ascii="Times New Roman" w:hAnsi="Times New Roman"/>
          <w:sz w:val="22"/>
          <w:szCs w:val="22"/>
        </w:rPr>
        <w:t>tohoto materiálu.</w:t>
      </w:r>
    </w:p>
    <w:p w14:paraId="6A4B196D" w14:textId="77777777" w:rsidR="007D3FFD" w:rsidRDefault="007D3FFD" w:rsidP="00244A6E">
      <w:pPr>
        <w:jc w:val="both"/>
        <w:rPr>
          <w:rFonts w:cs="Arial"/>
          <w:b/>
        </w:rPr>
      </w:pPr>
    </w:p>
    <w:p w14:paraId="157F6CE6" w14:textId="77777777" w:rsidR="009D4ED3" w:rsidRDefault="009D4ED3" w:rsidP="00244A6E">
      <w:pPr>
        <w:jc w:val="both"/>
        <w:rPr>
          <w:rFonts w:cs="Arial"/>
          <w:b/>
        </w:rPr>
      </w:pPr>
    </w:p>
    <w:p w14:paraId="07C6718E" w14:textId="1835D3D6" w:rsidR="00244A6E" w:rsidRPr="00E303E2" w:rsidRDefault="00244A6E" w:rsidP="00244A6E">
      <w:pPr>
        <w:jc w:val="both"/>
        <w:rPr>
          <w:rFonts w:cs="Arial"/>
          <w:b/>
        </w:rPr>
      </w:pPr>
      <w:r w:rsidRPr="00E303E2">
        <w:rPr>
          <w:rFonts w:cs="Arial"/>
          <w:b/>
        </w:rPr>
        <w:t>Rad</w:t>
      </w:r>
      <w:r w:rsidR="001E3AE0">
        <w:rPr>
          <w:rFonts w:cs="Arial"/>
          <w:b/>
        </w:rPr>
        <w:t>a města svým usnesením č.</w:t>
      </w:r>
      <w:r w:rsidR="00B85C75">
        <w:rPr>
          <w:rFonts w:cs="Arial"/>
          <w:b/>
        </w:rPr>
        <w:t xml:space="preserve"> 04254/RM2226/66 </w:t>
      </w:r>
      <w:r w:rsidR="001E3AE0">
        <w:rPr>
          <w:rFonts w:cs="Arial"/>
          <w:b/>
        </w:rPr>
        <w:t>ze dne 14.05.2024 doporučila zastupitelstvu města přijmout usnesení dle návrhu</w:t>
      </w:r>
      <w:r w:rsidRPr="00E303E2">
        <w:rPr>
          <w:rFonts w:cs="Arial"/>
          <w:b/>
        </w:rPr>
        <w:t>.</w:t>
      </w:r>
    </w:p>
    <w:p w14:paraId="07BA47B4" w14:textId="77777777" w:rsidR="00E6080D" w:rsidRPr="00AC6D52" w:rsidRDefault="00E6080D" w:rsidP="00AC6D52">
      <w:pPr>
        <w:jc w:val="both"/>
        <w:rPr>
          <w:rFonts w:ascii="Times New Roman" w:hAnsi="Times New Roman"/>
        </w:rPr>
      </w:pPr>
    </w:p>
    <w:sectPr w:rsidR="00E6080D" w:rsidRPr="00AC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FAC"/>
    <w:multiLevelType w:val="hybridMultilevel"/>
    <w:tmpl w:val="AF4C66E4"/>
    <w:lvl w:ilvl="0" w:tplc="DFECF14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E1"/>
    <w:multiLevelType w:val="hybridMultilevel"/>
    <w:tmpl w:val="9DC2B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2645"/>
    <w:multiLevelType w:val="hybridMultilevel"/>
    <w:tmpl w:val="B164E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A16"/>
    <w:multiLevelType w:val="hybridMultilevel"/>
    <w:tmpl w:val="D5304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402"/>
    <w:multiLevelType w:val="hybridMultilevel"/>
    <w:tmpl w:val="3F004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7E69"/>
    <w:multiLevelType w:val="hybridMultilevel"/>
    <w:tmpl w:val="231C7460"/>
    <w:lvl w:ilvl="0" w:tplc="8B6083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FA0"/>
    <w:multiLevelType w:val="hybridMultilevel"/>
    <w:tmpl w:val="4C34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5F0"/>
    <w:multiLevelType w:val="hybridMultilevel"/>
    <w:tmpl w:val="6AF0EA6A"/>
    <w:lvl w:ilvl="0" w:tplc="710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B27"/>
    <w:multiLevelType w:val="hybridMultilevel"/>
    <w:tmpl w:val="EC7CD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161B"/>
    <w:multiLevelType w:val="hybridMultilevel"/>
    <w:tmpl w:val="A99A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02EDB4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51FD"/>
    <w:multiLevelType w:val="hybridMultilevel"/>
    <w:tmpl w:val="35D206C0"/>
    <w:lvl w:ilvl="0" w:tplc="A030D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136C"/>
    <w:multiLevelType w:val="hybridMultilevel"/>
    <w:tmpl w:val="2C3A0542"/>
    <w:lvl w:ilvl="0" w:tplc="BEFC6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9CA"/>
    <w:multiLevelType w:val="hybridMultilevel"/>
    <w:tmpl w:val="16D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0322">
    <w:abstractNumId w:val="1"/>
  </w:num>
  <w:num w:numId="2" w16cid:durableId="493448977">
    <w:abstractNumId w:val="10"/>
  </w:num>
  <w:num w:numId="3" w16cid:durableId="467210456">
    <w:abstractNumId w:val="7"/>
  </w:num>
  <w:num w:numId="4" w16cid:durableId="1237976553">
    <w:abstractNumId w:val="6"/>
  </w:num>
  <w:num w:numId="5" w16cid:durableId="456996531">
    <w:abstractNumId w:val="12"/>
  </w:num>
  <w:num w:numId="6" w16cid:durableId="1222641169">
    <w:abstractNumId w:val="11"/>
  </w:num>
  <w:num w:numId="7" w16cid:durableId="1673139349">
    <w:abstractNumId w:val="9"/>
  </w:num>
  <w:num w:numId="8" w16cid:durableId="842235605">
    <w:abstractNumId w:val="5"/>
  </w:num>
  <w:num w:numId="9" w16cid:durableId="815221081">
    <w:abstractNumId w:val="2"/>
  </w:num>
  <w:num w:numId="10" w16cid:durableId="2109351474">
    <w:abstractNumId w:val="8"/>
  </w:num>
  <w:num w:numId="11" w16cid:durableId="1776091432">
    <w:abstractNumId w:val="4"/>
  </w:num>
  <w:num w:numId="12" w16cid:durableId="143278400">
    <w:abstractNumId w:val="3"/>
  </w:num>
  <w:num w:numId="13" w16cid:durableId="51153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D"/>
    <w:rsid w:val="0000073D"/>
    <w:rsid w:val="00011472"/>
    <w:rsid w:val="000133D9"/>
    <w:rsid w:val="00022767"/>
    <w:rsid w:val="00055D98"/>
    <w:rsid w:val="000674FC"/>
    <w:rsid w:val="00077880"/>
    <w:rsid w:val="0008149C"/>
    <w:rsid w:val="00090921"/>
    <w:rsid w:val="00091EF7"/>
    <w:rsid w:val="000A25DE"/>
    <w:rsid w:val="000B0B7B"/>
    <w:rsid w:val="000B5906"/>
    <w:rsid w:val="000C249E"/>
    <w:rsid w:val="000C639F"/>
    <w:rsid w:val="000D6090"/>
    <w:rsid w:val="000E0014"/>
    <w:rsid w:val="000E667F"/>
    <w:rsid w:val="000E6B4F"/>
    <w:rsid w:val="000E7EC9"/>
    <w:rsid w:val="000F5B34"/>
    <w:rsid w:val="00105ABC"/>
    <w:rsid w:val="0011340C"/>
    <w:rsid w:val="00140A84"/>
    <w:rsid w:val="00140F14"/>
    <w:rsid w:val="00144E34"/>
    <w:rsid w:val="0017662F"/>
    <w:rsid w:val="0019368E"/>
    <w:rsid w:val="00194EFC"/>
    <w:rsid w:val="0019797C"/>
    <w:rsid w:val="001A33A9"/>
    <w:rsid w:val="001A62B7"/>
    <w:rsid w:val="001B717E"/>
    <w:rsid w:val="001C6417"/>
    <w:rsid w:val="001D79FE"/>
    <w:rsid w:val="001E3AE0"/>
    <w:rsid w:val="001F6176"/>
    <w:rsid w:val="00203548"/>
    <w:rsid w:val="0020463E"/>
    <w:rsid w:val="00204D1C"/>
    <w:rsid w:val="00212F67"/>
    <w:rsid w:val="002131F8"/>
    <w:rsid w:val="00221AE4"/>
    <w:rsid w:val="00223971"/>
    <w:rsid w:val="0022782B"/>
    <w:rsid w:val="002433FB"/>
    <w:rsid w:val="00243E8E"/>
    <w:rsid w:val="00244A6E"/>
    <w:rsid w:val="00271334"/>
    <w:rsid w:val="00277222"/>
    <w:rsid w:val="0029021E"/>
    <w:rsid w:val="002A13FF"/>
    <w:rsid w:val="002A6737"/>
    <w:rsid w:val="002B001F"/>
    <w:rsid w:val="002D117E"/>
    <w:rsid w:val="002D1AA3"/>
    <w:rsid w:val="002D4723"/>
    <w:rsid w:val="002E2A74"/>
    <w:rsid w:val="002E48D8"/>
    <w:rsid w:val="002F1B4C"/>
    <w:rsid w:val="003064F4"/>
    <w:rsid w:val="00306711"/>
    <w:rsid w:val="0031204C"/>
    <w:rsid w:val="00321F7B"/>
    <w:rsid w:val="00323344"/>
    <w:rsid w:val="003320BD"/>
    <w:rsid w:val="00332760"/>
    <w:rsid w:val="003455CF"/>
    <w:rsid w:val="003456D0"/>
    <w:rsid w:val="00352ADD"/>
    <w:rsid w:val="003608F3"/>
    <w:rsid w:val="003767D1"/>
    <w:rsid w:val="0039525C"/>
    <w:rsid w:val="003B4F5C"/>
    <w:rsid w:val="003C77DE"/>
    <w:rsid w:val="003D321B"/>
    <w:rsid w:val="003D5AA1"/>
    <w:rsid w:val="003E7A42"/>
    <w:rsid w:val="003F2731"/>
    <w:rsid w:val="003F3A58"/>
    <w:rsid w:val="003F4564"/>
    <w:rsid w:val="0040697A"/>
    <w:rsid w:val="00411AF9"/>
    <w:rsid w:val="00415A1B"/>
    <w:rsid w:val="00431B4B"/>
    <w:rsid w:val="00435093"/>
    <w:rsid w:val="0043707C"/>
    <w:rsid w:val="004632C0"/>
    <w:rsid w:val="004B066C"/>
    <w:rsid w:val="004B35A3"/>
    <w:rsid w:val="004B505B"/>
    <w:rsid w:val="004C30C0"/>
    <w:rsid w:val="004D20DA"/>
    <w:rsid w:val="004D2A36"/>
    <w:rsid w:val="004D78D5"/>
    <w:rsid w:val="004E118B"/>
    <w:rsid w:val="004E5201"/>
    <w:rsid w:val="004E6B68"/>
    <w:rsid w:val="004F1953"/>
    <w:rsid w:val="004F3B83"/>
    <w:rsid w:val="00503E1D"/>
    <w:rsid w:val="00506F0E"/>
    <w:rsid w:val="005158E1"/>
    <w:rsid w:val="00515969"/>
    <w:rsid w:val="005227B7"/>
    <w:rsid w:val="00536347"/>
    <w:rsid w:val="00566C7D"/>
    <w:rsid w:val="00581932"/>
    <w:rsid w:val="0058336E"/>
    <w:rsid w:val="005A6AD9"/>
    <w:rsid w:val="005B1776"/>
    <w:rsid w:val="005B1F23"/>
    <w:rsid w:val="005C7E6F"/>
    <w:rsid w:val="005D711F"/>
    <w:rsid w:val="00602E3E"/>
    <w:rsid w:val="00607DCB"/>
    <w:rsid w:val="0061253F"/>
    <w:rsid w:val="006139EE"/>
    <w:rsid w:val="00631E58"/>
    <w:rsid w:val="00637A26"/>
    <w:rsid w:val="0066631A"/>
    <w:rsid w:val="006725EF"/>
    <w:rsid w:val="00682C2E"/>
    <w:rsid w:val="00686CFA"/>
    <w:rsid w:val="00693AB5"/>
    <w:rsid w:val="00697C39"/>
    <w:rsid w:val="006A175D"/>
    <w:rsid w:val="006A7955"/>
    <w:rsid w:val="006C485D"/>
    <w:rsid w:val="006C750E"/>
    <w:rsid w:val="006C7BF9"/>
    <w:rsid w:val="006D1C22"/>
    <w:rsid w:val="006E2FE2"/>
    <w:rsid w:val="006E480A"/>
    <w:rsid w:val="006E6629"/>
    <w:rsid w:val="006F6600"/>
    <w:rsid w:val="007009A5"/>
    <w:rsid w:val="00700C0A"/>
    <w:rsid w:val="007131DA"/>
    <w:rsid w:val="00734335"/>
    <w:rsid w:val="00736C6F"/>
    <w:rsid w:val="0074314A"/>
    <w:rsid w:val="007475D5"/>
    <w:rsid w:val="00760248"/>
    <w:rsid w:val="00765163"/>
    <w:rsid w:val="00774DD8"/>
    <w:rsid w:val="00785C93"/>
    <w:rsid w:val="007A491F"/>
    <w:rsid w:val="007D3FFD"/>
    <w:rsid w:val="007E6E7D"/>
    <w:rsid w:val="007F1BB6"/>
    <w:rsid w:val="007F20A0"/>
    <w:rsid w:val="007F7022"/>
    <w:rsid w:val="00802E62"/>
    <w:rsid w:val="008069F9"/>
    <w:rsid w:val="008165F2"/>
    <w:rsid w:val="0082093F"/>
    <w:rsid w:val="00821408"/>
    <w:rsid w:val="0082360B"/>
    <w:rsid w:val="00833184"/>
    <w:rsid w:val="00850D82"/>
    <w:rsid w:val="008531FB"/>
    <w:rsid w:val="00854ACB"/>
    <w:rsid w:val="00887B97"/>
    <w:rsid w:val="008924D6"/>
    <w:rsid w:val="008A61B5"/>
    <w:rsid w:val="008A6B6C"/>
    <w:rsid w:val="008D51D7"/>
    <w:rsid w:val="008D701E"/>
    <w:rsid w:val="008E236A"/>
    <w:rsid w:val="008F7351"/>
    <w:rsid w:val="00900BB6"/>
    <w:rsid w:val="00904DAD"/>
    <w:rsid w:val="00907A13"/>
    <w:rsid w:val="009215A5"/>
    <w:rsid w:val="009236A7"/>
    <w:rsid w:val="009304EF"/>
    <w:rsid w:val="009351A8"/>
    <w:rsid w:val="009464CA"/>
    <w:rsid w:val="00954337"/>
    <w:rsid w:val="009567DF"/>
    <w:rsid w:val="00973C10"/>
    <w:rsid w:val="00976C3D"/>
    <w:rsid w:val="009830DD"/>
    <w:rsid w:val="009952C5"/>
    <w:rsid w:val="009A66DD"/>
    <w:rsid w:val="009B0304"/>
    <w:rsid w:val="009C7227"/>
    <w:rsid w:val="009D46FD"/>
    <w:rsid w:val="009D4ED3"/>
    <w:rsid w:val="009E49EC"/>
    <w:rsid w:val="00A022AB"/>
    <w:rsid w:val="00A071AB"/>
    <w:rsid w:val="00A22BFC"/>
    <w:rsid w:val="00A279A9"/>
    <w:rsid w:val="00A31721"/>
    <w:rsid w:val="00A57117"/>
    <w:rsid w:val="00A614C1"/>
    <w:rsid w:val="00A74A75"/>
    <w:rsid w:val="00A80FC2"/>
    <w:rsid w:val="00A96759"/>
    <w:rsid w:val="00A9778A"/>
    <w:rsid w:val="00AA3D20"/>
    <w:rsid w:val="00AB2560"/>
    <w:rsid w:val="00AB6995"/>
    <w:rsid w:val="00AB7EC0"/>
    <w:rsid w:val="00AC00D1"/>
    <w:rsid w:val="00AC6D52"/>
    <w:rsid w:val="00AE1A82"/>
    <w:rsid w:val="00AE1B83"/>
    <w:rsid w:val="00AE7A12"/>
    <w:rsid w:val="00AF3583"/>
    <w:rsid w:val="00B042DF"/>
    <w:rsid w:val="00B04D30"/>
    <w:rsid w:val="00B053C8"/>
    <w:rsid w:val="00B466EC"/>
    <w:rsid w:val="00B54FC8"/>
    <w:rsid w:val="00B6678A"/>
    <w:rsid w:val="00B85C75"/>
    <w:rsid w:val="00B90178"/>
    <w:rsid w:val="00B97A8D"/>
    <w:rsid w:val="00BA68AD"/>
    <w:rsid w:val="00BA7947"/>
    <w:rsid w:val="00BB0CAD"/>
    <w:rsid w:val="00BC3356"/>
    <w:rsid w:val="00BC5BA4"/>
    <w:rsid w:val="00BD39F1"/>
    <w:rsid w:val="00BE4E7D"/>
    <w:rsid w:val="00BF087A"/>
    <w:rsid w:val="00C13FB1"/>
    <w:rsid w:val="00C24304"/>
    <w:rsid w:val="00C5126F"/>
    <w:rsid w:val="00C8571E"/>
    <w:rsid w:val="00CA3C4A"/>
    <w:rsid w:val="00CA43DD"/>
    <w:rsid w:val="00CB5C13"/>
    <w:rsid w:val="00CB7847"/>
    <w:rsid w:val="00CD2D92"/>
    <w:rsid w:val="00CE516F"/>
    <w:rsid w:val="00CF66E6"/>
    <w:rsid w:val="00CF6878"/>
    <w:rsid w:val="00D01582"/>
    <w:rsid w:val="00D11720"/>
    <w:rsid w:val="00D123EC"/>
    <w:rsid w:val="00D12F84"/>
    <w:rsid w:val="00D34EA2"/>
    <w:rsid w:val="00D463FA"/>
    <w:rsid w:val="00D53D51"/>
    <w:rsid w:val="00D54752"/>
    <w:rsid w:val="00D60DF7"/>
    <w:rsid w:val="00D63014"/>
    <w:rsid w:val="00D72224"/>
    <w:rsid w:val="00D8489C"/>
    <w:rsid w:val="00D85077"/>
    <w:rsid w:val="00D9607A"/>
    <w:rsid w:val="00DB049E"/>
    <w:rsid w:val="00DB1DBD"/>
    <w:rsid w:val="00DC5343"/>
    <w:rsid w:val="00DE737B"/>
    <w:rsid w:val="00DF1B11"/>
    <w:rsid w:val="00DF3DCF"/>
    <w:rsid w:val="00E05477"/>
    <w:rsid w:val="00E13282"/>
    <w:rsid w:val="00E16004"/>
    <w:rsid w:val="00E303E2"/>
    <w:rsid w:val="00E35266"/>
    <w:rsid w:val="00E44A7E"/>
    <w:rsid w:val="00E46BB9"/>
    <w:rsid w:val="00E54C56"/>
    <w:rsid w:val="00E55A7E"/>
    <w:rsid w:val="00E6080D"/>
    <w:rsid w:val="00E670FE"/>
    <w:rsid w:val="00E807CD"/>
    <w:rsid w:val="00E86C11"/>
    <w:rsid w:val="00E9133C"/>
    <w:rsid w:val="00E931B0"/>
    <w:rsid w:val="00EA2455"/>
    <w:rsid w:val="00EA298F"/>
    <w:rsid w:val="00EC75EF"/>
    <w:rsid w:val="00EC7A89"/>
    <w:rsid w:val="00EE41AF"/>
    <w:rsid w:val="00EE47F2"/>
    <w:rsid w:val="00EE79CE"/>
    <w:rsid w:val="00F05949"/>
    <w:rsid w:val="00F20EED"/>
    <w:rsid w:val="00F2316A"/>
    <w:rsid w:val="00F2530A"/>
    <w:rsid w:val="00F3425B"/>
    <w:rsid w:val="00F351E2"/>
    <w:rsid w:val="00F36881"/>
    <w:rsid w:val="00F739EB"/>
    <w:rsid w:val="00F81D37"/>
    <w:rsid w:val="00F92BCC"/>
    <w:rsid w:val="00FB352A"/>
    <w:rsid w:val="00FD4DD7"/>
    <w:rsid w:val="00FD601B"/>
    <w:rsid w:val="00FE1DAD"/>
    <w:rsid w:val="00FE237E"/>
    <w:rsid w:val="00FE51FB"/>
    <w:rsid w:val="00FF01B4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E475"/>
  <w15:docId w15:val="{84921E02-8383-48DA-B19A-8980883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93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352ADD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character" w:customStyle="1" w:styleId="Nadpis1Char">
    <w:name w:val="Nadpis 1 Char"/>
    <w:basedOn w:val="Standardnpsmoodstavce"/>
    <w:link w:val="Nadpis1"/>
    <w:rsid w:val="00581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8069F9"/>
    <w:rPr>
      <w:b/>
      <w:bCs/>
    </w:rPr>
  </w:style>
  <w:style w:type="paragraph" w:styleId="Odstavecseseznamem">
    <w:name w:val="List Paragraph"/>
    <w:basedOn w:val="Normln"/>
    <w:uiPriority w:val="34"/>
    <w:qFormat/>
    <w:rsid w:val="00806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35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3509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35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4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608F3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5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9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94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94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8C3D-5A90-412F-A0E6-556DB9BA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Zdeněk</dc:creator>
  <cp:lastModifiedBy>Grossmannová Jana</cp:lastModifiedBy>
  <cp:revision>4</cp:revision>
  <cp:lastPrinted>2021-11-23T09:30:00Z</cp:lastPrinted>
  <dcterms:created xsi:type="dcterms:W3CDTF">2024-05-13T11:37:00Z</dcterms:created>
  <dcterms:modified xsi:type="dcterms:W3CDTF">2024-05-14T08:10:00Z</dcterms:modified>
</cp:coreProperties>
</file>