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AACE6" w14:textId="77777777" w:rsidR="00472788" w:rsidRPr="000A7973" w:rsidRDefault="00472788" w:rsidP="0047278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4F49">
        <w:rPr>
          <w:rFonts w:ascii="Times New Roman" w:hAnsi="Times New Roman" w:cs="Times New Roman"/>
          <w:b/>
          <w:color w:val="000000"/>
          <w:sz w:val="24"/>
          <w:szCs w:val="24"/>
        </w:rPr>
        <w:t>Důvodová zpráva</w:t>
      </w:r>
    </w:p>
    <w:p w14:paraId="22D2CE2A" w14:textId="0E2CDD69" w:rsidR="00582141" w:rsidRPr="00E53C6B" w:rsidRDefault="00582141" w:rsidP="00582141">
      <w:pPr>
        <w:pStyle w:val="Normlnweb"/>
        <w:jc w:val="both"/>
        <w:rPr>
          <w:color w:val="000000"/>
          <w:sz w:val="22"/>
          <w:szCs w:val="22"/>
        </w:rPr>
      </w:pPr>
      <w:r w:rsidRPr="00E53C6B">
        <w:rPr>
          <w:rStyle w:val="Siln"/>
          <w:i/>
          <w:iCs/>
          <w:color w:val="000000"/>
          <w:sz w:val="22"/>
          <w:szCs w:val="22"/>
        </w:rPr>
        <w:t>Shrnutí</w:t>
      </w:r>
    </w:p>
    <w:p w14:paraId="59AC7C61" w14:textId="73FFEE55" w:rsidR="00FE2B22" w:rsidRPr="00E53C6B" w:rsidRDefault="00442D06" w:rsidP="00AD1A3F">
      <w:pPr>
        <w:jc w:val="both"/>
        <w:rPr>
          <w:rFonts w:ascii="Times New Roman" w:hAnsi="Times New Roman" w:cs="Times New Roman"/>
        </w:rPr>
      </w:pPr>
      <w:r w:rsidRPr="00442D06">
        <w:rPr>
          <w:rFonts w:ascii="Times New Roman" w:hAnsi="Times New Roman" w:cs="Times New Roman"/>
          <w:color w:val="000000"/>
        </w:rPr>
        <w:t xml:space="preserve">Zastupitelstvu města </w:t>
      </w:r>
      <w:r w:rsidR="00582141" w:rsidRPr="00E53C6B">
        <w:rPr>
          <w:rFonts w:ascii="Times New Roman" w:hAnsi="Times New Roman" w:cs="Times New Roman"/>
          <w:color w:val="000000"/>
        </w:rPr>
        <w:t xml:space="preserve">je </w:t>
      </w:r>
      <w:r w:rsidR="00E24F4C" w:rsidRPr="00E24F4C">
        <w:rPr>
          <w:rFonts w:ascii="Times New Roman" w:hAnsi="Times New Roman" w:cs="Times New Roman"/>
          <w:color w:val="000000"/>
        </w:rPr>
        <w:t xml:space="preserve">předkládán </w:t>
      </w:r>
      <w:r w:rsidR="006949CE">
        <w:rPr>
          <w:rFonts w:ascii="Times New Roman" w:hAnsi="Times New Roman" w:cs="Times New Roman"/>
          <w:color w:val="000000"/>
        </w:rPr>
        <w:t xml:space="preserve">návrh na </w:t>
      </w:r>
      <w:r w:rsidR="00E24F4C" w:rsidRPr="00E24F4C">
        <w:rPr>
          <w:rFonts w:ascii="Times New Roman" w:hAnsi="Times New Roman" w:cs="Times New Roman"/>
          <w:color w:val="000000"/>
        </w:rPr>
        <w:t>souhlas s</w:t>
      </w:r>
      <w:r>
        <w:rPr>
          <w:rFonts w:ascii="Times New Roman" w:hAnsi="Times New Roman" w:cs="Times New Roman"/>
          <w:color w:val="000000"/>
        </w:rPr>
        <w:t> podmín</w:t>
      </w:r>
      <w:r w:rsidR="00135054">
        <w:rPr>
          <w:rFonts w:ascii="Times New Roman" w:hAnsi="Times New Roman" w:cs="Times New Roman"/>
          <w:color w:val="000000"/>
        </w:rPr>
        <w:t>k</w:t>
      </w:r>
      <w:r>
        <w:rPr>
          <w:rFonts w:ascii="Times New Roman" w:hAnsi="Times New Roman" w:cs="Times New Roman"/>
          <w:color w:val="000000"/>
        </w:rPr>
        <w:t xml:space="preserve">ami přijaté </w:t>
      </w:r>
      <w:r w:rsidR="00135054">
        <w:rPr>
          <w:rFonts w:ascii="Times New Roman" w:hAnsi="Times New Roman" w:cs="Times New Roman"/>
          <w:color w:val="000000"/>
        </w:rPr>
        <w:t xml:space="preserve">dotace </w:t>
      </w:r>
      <w:r w:rsidR="00E24F4C" w:rsidRPr="00E24F4C">
        <w:rPr>
          <w:rFonts w:ascii="Times New Roman" w:hAnsi="Times New Roman" w:cs="Times New Roman"/>
          <w:color w:val="000000"/>
        </w:rPr>
        <w:t>z rozpočtu Moravskoslezského kraje pro projekt „</w:t>
      </w:r>
      <w:bookmarkStart w:id="0" w:name="_Hlk148963011"/>
      <w:r w:rsidR="00E24F4C" w:rsidRPr="00E24F4C">
        <w:rPr>
          <w:rFonts w:ascii="Times New Roman" w:hAnsi="Times New Roman" w:cs="Times New Roman"/>
          <w:color w:val="000000"/>
        </w:rPr>
        <w:t>Rekonstrukce hasičské zbrojnice Ostrava – Heřmanice</w:t>
      </w:r>
      <w:bookmarkEnd w:id="0"/>
      <w:r w:rsidR="00E24F4C" w:rsidRPr="00E24F4C">
        <w:rPr>
          <w:rFonts w:ascii="Times New Roman" w:hAnsi="Times New Roman" w:cs="Times New Roman"/>
          <w:color w:val="000000"/>
        </w:rPr>
        <w:t>“</w:t>
      </w:r>
      <w:r w:rsidR="00C73D36">
        <w:rPr>
          <w:rFonts w:ascii="Times New Roman" w:hAnsi="Times New Roman" w:cs="Times New Roman"/>
          <w:color w:val="000000"/>
        </w:rPr>
        <w:t>.</w:t>
      </w:r>
    </w:p>
    <w:p w14:paraId="71316160" w14:textId="77777777" w:rsidR="00582141" w:rsidRDefault="00582141" w:rsidP="00582141">
      <w:pPr>
        <w:pStyle w:val="Normlnweb"/>
        <w:jc w:val="both"/>
        <w:rPr>
          <w:rStyle w:val="Siln"/>
          <w:i/>
          <w:iCs/>
          <w:color w:val="000000"/>
          <w:sz w:val="22"/>
          <w:szCs w:val="22"/>
        </w:rPr>
      </w:pPr>
      <w:r w:rsidRPr="00E53C6B">
        <w:rPr>
          <w:rStyle w:val="Siln"/>
          <w:i/>
          <w:iCs/>
          <w:color w:val="000000"/>
          <w:sz w:val="22"/>
          <w:szCs w:val="22"/>
        </w:rPr>
        <w:t>Popis</w:t>
      </w:r>
    </w:p>
    <w:p w14:paraId="0506573F" w14:textId="58B76033" w:rsidR="00472788" w:rsidRPr="006949CE" w:rsidRDefault="00472788" w:rsidP="00472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6949CE">
        <w:rPr>
          <w:rFonts w:ascii="Times New Roman" w:hAnsi="Times New Roman" w:cs="Times New Roman"/>
          <w:i/>
          <w:iCs/>
          <w:color w:val="000000"/>
        </w:rPr>
        <w:t>ID projektu - 0605/19 - Rekonstrukce hasičské zbrojnice Ostrava – Heřmanice</w:t>
      </w:r>
    </w:p>
    <w:p w14:paraId="5FA8FEEB" w14:textId="0D06AAFE" w:rsidR="00F4736F" w:rsidRPr="00E53C6B" w:rsidRDefault="00F4736F" w:rsidP="00582141">
      <w:pPr>
        <w:pStyle w:val="Normlnweb"/>
        <w:jc w:val="both"/>
        <w:rPr>
          <w:color w:val="000000"/>
          <w:sz w:val="22"/>
          <w:szCs w:val="22"/>
        </w:rPr>
      </w:pPr>
      <w:r w:rsidRPr="006949CE">
        <w:rPr>
          <w:color w:val="000000"/>
          <w:sz w:val="22"/>
          <w:szCs w:val="22"/>
        </w:rPr>
        <w:t>V rámci programu „Dotace pro jednotky SDH obcí</w:t>
      </w:r>
      <w:r w:rsidR="00DC218A" w:rsidRPr="006949CE">
        <w:rPr>
          <w:color w:val="000000"/>
          <w:sz w:val="22"/>
          <w:szCs w:val="22"/>
        </w:rPr>
        <w:t>“</w:t>
      </w:r>
      <w:r w:rsidR="00DC218A" w:rsidRPr="006949CE">
        <w:rPr>
          <w:sz w:val="22"/>
          <w:szCs w:val="22"/>
        </w:rPr>
        <w:t xml:space="preserve"> </w:t>
      </w:r>
      <w:r w:rsidR="00DC218A" w:rsidRPr="006949CE">
        <w:rPr>
          <w:color w:val="000000"/>
          <w:sz w:val="22"/>
          <w:szCs w:val="22"/>
        </w:rPr>
        <w:t>vyhlášené Ministerstvem</w:t>
      </w:r>
      <w:r w:rsidR="00DC218A" w:rsidRPr="00DC218A">
        <w:rPr>
          <w:color w:val="000000"/>
          <w:sz w:val="22"/>
          <w:szCs w:val="22"/>
        </w:rPr>
        <w:t xml:space="preserve"> vnitra – generálním ředitelstvím Hasičského záchranného sboru ČR</w:t>
      </w:r>
      <w:r w:rsidR="00DC218A">
        <w:rPr>
          <w:color w:val="000000"/>
          <w:sz w:val="22"/>
          <w:szCs w:val="22"/>
        </w:rPr>
        <w:t xml:space="preserve"> (dále jen „</w:t>
      </w:r>
      <w:r w:rsidR="00DC218A" w:rsidRPr="00E53C6B">
        <w:rPr>
          <w:color w:val="000000"/>
          <w:sz w:val="22"/>
          <w:szCs w:val="22"/>
        </w:rPr>
        <w:t>MV-GŘ HZS ČR</w:t>
      </w:r>
      <w:r w:rsidR="00DC218A">
        <w:rPr>
          <w:color w:val="000000"/>
          <w:sz w:val="22"/>
          <w:szCs w:val="22"/>
        </w:rPr>
        <w:t>“)</w:t>
      </w:r>
      <w:r w:rsidR="00743282" w:rsidRPr="00E53C6B">
        <w:rPr>
          <w:sz w:val="22"/>
          <w:szCs w:val="22"/>
        </w:rPr>
        <w:t>,</w:t>
      </w:r>
      <w:r w:rsidR="00743282" w:rsidRPr="00E53C6B">
        <w:rPr>
          <w:color w:val="000000"/>
          <w:sz w:val="22"/>
          <w:szCs w:val="22"/>
        </w:rPr>
        <w:t xml:space="preserve"> </w:t>
      </w:r>
      <w:r w:rsidRPr="00E53C6B">
        <w:rPr>
          <w:color w:val="000000"/>
          <w:sz w:val="22"/>
          <w:szCs w:val="22"/>
        </w:rPr>
        <w:t>výzvy JSDH_V3_2023 Stavba nebo rekonstrukce požární zbrojnice</w:t>
      </w:r>
      <w:r w:rsidR="00DC218A">
        <w:rPr>
          <w:color w:val="000000"/>
          <w:sz w:val="22"/>
          <w:szCs w:val="22"/>
        </w:rPr>
        <w:t>,</w:t>
      </w:r>
      <w:r w:rsidRPr="00E53C6B">
        <w:rPr>
          <w:color w:val="000000"/>
          <w:sz w:val="22"/>
          <w:szCs w:val="22"/>
        </w:rPr>
        <w:t xml:space="preserve"> byla </w:t>
      </w:r>
      <w:r w:rsidR="00DC218A">
        <w:rPr>
          <w:color w:val="000000"/>
          <w:sz w:val="22"/>
          <w:szCs w:val="22"/>
        </w:rPr>
        <w:t>žádost o dotaci podaná</w:t>
      </w:r>
      <w:r w:rsidR="00C64128">
        <w:rPr>
          <w:color w:val="000000"/>
          <w:sz w:val="22"/>
          <w:szCs w:val="22"/>
        </w:rPr>
        <w:t xml:space="preserve"> městským obvodem </w:t>
      </w:r>
      <w:r w:rsidRPr="00E53C6B">
        <w:rPr>
          <w:color w:val="000000"/>
          <w:sz w:val="22"/>
          <w:szCs w:val="22"/>
        </w:rPr>
        <w:t>dne 19.08.202</w:t>
      </w:r>
      <w:r w:rsidR="00CC2385" w:rsidRPr="00E53C6B">
        <w:rPr>
          <w:color w:val="000000"/>
          <w:sz w:val="22"/>
          <w:szCs w:val="22"/>
        </w:rPr>
        <w:t>2</w:t>
      </w:r>
      <w:r w:rsidRPr="00E53C6B">
        <w:rPr>
          <w:color w:val="000000"/>
          <w:sz w:val="22"/>
          <w:szCs w:val="22"/>
        </w:rPr>
        <w:t xml:space="preserve"> </w:t>
      </w:r>
      <w:r w:rsidR="008E7C68">
        <w:rPr>
          <w:color w:val="000000"/>
          <w:sz w:val="22"/>
          <w:szCs w:val="22"/>
        </w:rPr>
        <w:t xml:space="preserve">a </w:t>
      </w:r>
      <w:r w:rsidR="00DC218A">
        <w:rPr>
          <w:color w:val="000000"/>
          <w:sz w:val="22"/>
          <w:szCs w:val="22"/>
        </w:rPr>
        <w:t>schválena</w:t>
      </w:r>
      <w:r w:rsidRPr="00E53C6B">
        <w:rPr>
          <w:color w:val="000000"/>
          <w:sz w:val="22"/>
          <w:szCs w:val="22"/>
        </w:rPr>
        <w:t>.</w:t>
      </w:r>
      <w:r w:rsidR="00CF10C4" w:rsidRPr="00E53C6B">
        <w:rPr>
          <w:color w:val="000000"/>
          <w:sz w:val="22"/>
          <w:szCs w:val="22"/>
        </w:rPr>
        <w:t xml:space="preserve"> </w:t>
      </w:r>
      <w:r w:rsidR="00C64128">
        <w:rPr>
          <w:color w:val="000000"/>
          <w:sz w:val="22"/>
          <w:szCs w:val="22"/>
        </w:rPr>
        <w:t xml:space="preserve">Dne 22.07.2023 byla Ministerstvem vnitra vydána registrace akce na poskytnutí dotace ze státního rozpočtu v celkové výši </w:t>
      </w:r>
      <w:r w:rsidR="00743282" w:rsidRPr="00E53C6B">
        <w:rPr>
          <w:color w:val="000000"/>
          <w:sz w:val="22"/>
          <w:szCs w:val="22"/>
        </w:rPr>
        <w:t>4</w:t>
      </w:r>
      <w:r w:rsidR="00D66572">
        <w:rPr>
          <w:color w:val="000000"/>
          <w:sz w:val="22"/>
          <w:szCs w:val="22"/>
        </w:rPr>
        <w:t>,</w:t>
      </w:r>
      <w:r w:rsidR="00743282" w:rsidRPr="00E53C6B">
        <w:rPr>
          <w:color w:val="000000"/>
          <w:sz w:val="22"/>
          <w:szCs w:val="22"/>
        </w:rPr>
        <w:t>5</w:t>
      </w:r>
      <w:r w:rsidR="00D66572">
        <w:rPr>
          <w:color w:val="000000"/>
          <w:sz w:val="22"/>
          <w:szCs w:val="22"/>
        </w:rPr>
        <w:t xml:space="preserve"> mil.</w:t>
      </w:r>
      <w:r w:rsidR="00743282" w:rsidRPr="00E53C6B">
        <w:rPr>
          <w:color w:val="000000"/>
          <w:sz w:val="22"/>
          <w:szCs w:val="22"/>
        </w:rPr>
        <w:t xml:space="preserve"> Kč.</w:t>
      </w:r>
      <w:r w:rsidR="006B1381" w:rsidRPr="00E53C6B">
        <w:rPr>
          <w:sz w:val="22"/>
          <w:szCs w:val="22"/>
        </w:rPr>
        <w:t xml:space="preserve"> </w:t>
      </w:r>
    </w:p>
    <w:p w14:paraId="6716C963" w14:textId="154955FA" w:rsidR="006B1381" w:rsidRPr="00E53C6B" w:rsidRDefault="00C64128" w:rsidP="00582141">
      <w:pPr>
        <w:pStyle w:val="Normlnweb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Dne 29.06.2023 byla m</w:t>
      </w:r>
      <w:r w:rsidR="00AD1A3F">
        <w:rPr>
          <w:color w:val="000000"/>
          <w:sz w:val="22"/>
          <w:szCs w:val="22"/>
        </w:rPr>
        <w:t>ěstský</w:t>
      </w:r>
      <w:r>
        <w:rPr>
          <w:color w:val="000000"/>
          <w:sz w:val="22"/>
          <w:szCs w:val="22"/>
        </w:rPr>
        <w:t>m</w:t>
      </w:r>
      <w:r w:rsidR="00AD1A3F">
        <w:rPr>
          <w:color w:val="000000"/>
          <w:sz w:val="22"/>
          <w:szCs w:val="22"/>
        </w:rPr>
        <w:t xml:space="preserve"> obvod</w:t>
      </w:r>
      <w:r>
        <w:rPr>
          <w:color w:val="000000"/>
          <w:sz w:val="22"/>
          <w:szCs w:val="22"/>
        </w:rPr>
        <w:t xml:space="preserve">em </w:t>
      </w:r>
      <w:r w:rsidR="00DC218A">
        <w:rPr>
          <w:color w:val="000000"/>
          <w:sz w:val="22"/>
          <w:szCs w:val="22"/>
        </w:rPr>
        <w:t>po</w:t>
      </w:r>
      <w:r>
        <w:rPr>
          <w:color w:val="000000"/>
          <w:sz w:val="22"/>
          <w:szCs w:val="22"/>
        </w:rPr>
        <w:t>d</w:t>
      </w:r>
      <w:r w:rsidR="00DC218A">
        <w:rPr>
          <w:color w:val="000000"/>
          <w:sz w:val="22"/>
          <w:szCs w:val="22"/>
        </w:rPr>
        <w:t>á</w:t>
      </w:r>
      <w:r>
        <w:rPr>
          <w:color w:val="000000"/>
          <w:sz w:val="22"/>
          <w:szCs w:val="22"/>
        </w:rPr>
        <w:t>n</w:t>
      </w:r>
      <w:r w:rsidR="00DC218A">
        <w:rPr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 žádost o individuální dotaci v odvětví krizového řízení</w:t>
      </w:r>
      <w:r w:rsidR="00DC218A">
        <w:rPr>
          <w:color w:val="000000"/>
          <w:sz w:val="22"/>
          <w:szCs w:val="22"/>
        </w:rPr>
        <w:t xml:space="preserve"> u Moravskoslezského kraje </w:t>
      </w:r>
      <w:r w:rsidRPr="00C64128">
        <w:rPr>
          <w:color w:val="000000"/>
          <w:sz w:val="22"/>
          <w:szCs w:val="22"/>
        </w:rPr>
        <w:t>pro projekt „Rekonstrukce hasičské zbrojnice Ostrava – Heřmanice“</w:t>
      </w:r>
      <w:r>
        <w:rPr>
          <w:color w:val="000000"/>
          <w:sz w:val="22"/>
          <w:szCs w:val="22"/>
        </w:rPr>
        <w:t xml:space="preserve">. Usnesením zastupitelstva </w:t>
      </w:r>
      <w:r w:rsidR="0020799F">
        <w:rPr>
          <w:color w:val="000000"/>
          <w:sz w:val="22"/>
          <w:szCs w:val="22"/>
        </w:rPr>
        <w:t xml:space="preserve">Moravskoslezského </w:t>
      </w:r>
      <w:r>
        <w:rPr>
          <w:color w:val="000000"/>
          <w:sz w:val="22"/>
          <w:szCs w:val="22"/>
        </w:rPr>
        <w:t>kraje č. 13/1336 ze dne 07.09.2023 byla žádost o</w:t>
      </w:r>
      <w:r w:rsidR="00DC218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účelovou investiční </w:t>
      </w:r>
      <w:r w:rsidR="00DC218A">
        <w:rPr>
          <w:color w:val="000000"/>
          <w:sz w:val="22"/>
          <w:szCs w:val="22"/>
        </w:rPr>
        <w:t>dotaci odpo</w:t>
      </w:r>
      <w:r w:rsidR="006B1381" w:rsidRPr="00E53C6B">
        <w:rPr>
          <w:color w:val="000000"/>
          <w:sz w:val="22"/>
          <w:szCs w:val="22"/>
        </w:rPr>
        <w:t>vídající 50 % dotace MV-GŘ HZS ČR, tedy 2,25 mil. Kč</w:t>
      </w:r>
      <w:r>
        <w:rPr>
          <w:color w:val="000000"/>
          <w:sz w:val="22"/>
          <w:szCs w:val="22"/>
        </w:rPr>
        <w:t xml:space="preserve"> schválena</w:t>
      </w:r>
      <w:r w:rsidR="006B1381" w:rsidRPr="00E53C6B">
        <w:rPr>
          <w:color w:val="000000"/>
          <w:sz w:val="22"/>
          <w:szCs w:val="22"/>
        </w:rPr>
        <w:t xml:space="preserve">. </w:t>
      </w:r>
    </w:p>
    <w:p w14:paraId="0F69A8FF" w14:textId="53DA8633" w:rsidR="00DC218A" w:rsidRDefault="00DC218A" w:rsidP="00DC218A">
      <w:pPr>
        <w:pStyle w:val="Normlnweb"/>
        <w:jc w:val="both"/>
        <w:rPr>
          <w:rStyle w:val="Siln"/>
          <w:i/>
          <w:iCs/>
          <w:color w:val="000000"/>
          <w:sz w:val="22"/>
          <w:szCs w:val="22"/>
        </w:rPr>
      </w:pPr>
      <w:r w:rsidRPr="00DC218A">
        <w:rPr>
          <w:color w:val="000000"/>
          <w:sz w:val="22"/>
          <w:szCs w:val="22"/>
        </w:rPr>
        <w:t>Hasičská zbrojnice Heřmanice je situována na pozemku č.p. 114 a p.č.st. 150 v Ostravě – Heřmanicích.</w:t>
      </w:r>
      <w:r>
        <w:rPr>
          <w:color w:val="000000"/>
          <w:sz w:val="22"/>
          <w:szCs w:val="22"/>
        </w:rPr>
        <w:t xml:space="preserve"> </w:t>
      </w:r>
      <w:r w:rsidRPr="00DC218A">
        <w:rPr>
          <w:color w:val="000000"/>
          <w:sz w:val="22"/>
          <w:szCs w:val="22"/>
        </w:rPr>
        <w:t>Současný stav budovy požární zbrojnice je zcela nevyhovující. Do</w:t>
      </w:r>
      <w:r>
        <w:rPr>
          <w:color w:val="000000"/>
          <w:sz w:val="22"/>
          <w:szCs w:val="22"/>
        </w:rPr>
        <w:t xml:space="preserve"> </w:t>
      </w:r>
      <w:r w:rsidRPr="00DC218A">
        <w:rPr>
          <w:color w:val="000000"/>
          <w:sz w:val="22"/>
          <w:szCs w:val="22"/>
        </w:rPr>
        <w:t>prostoru zatéká voda, dřevěné podlahy jsou plesnivé a přes dřevěné obložení zatéká voda, fouká vítr a sníh.</w:t>
      </w:r>
      <w:r>
        <w:rPr>
          <w:color w:val="000000"/>
          <w:sz w:val="22"/>
          <w:szCs w:val="22"/>
        </w:rPr>
        <w:t xml:space="preserve"> </w:t>
      </w:r>
      <w:r w:rsidRPr="00DC218A">
        <w:rPr>
          <w:color w:val="000000"/>
          <w:sz w:val="22"/>
          <w:szCs w:val="22"/>
        </w:rPr>
        <w:t>Plánovaná rekonstrukce objektu by měla zlepšit celkové zázemí jednotky. Přístavbou garáží se třemi stání pro</w:t>
      </w:r>
      <w:r>
        <w:rPr>
          <w:color w:val="000000"/>
          <w:sz w:val="22"/>
          <w:szCs w:val="22"/>
        </w:rPr>
        <w:t xml:space="preserve"> </w:t>
      </w:r>
      <w:r w:rsidRPr="00DC218A">
        <w:rPr>
          <w:color w:val="000000"/>
          <w:sz w:val="22"/>
          <w:szCs w:val="22"/>
        </w:rPr>
        <w:t>výjezdovou techniku vznikne v 1. NP ucelený prostor pro nové zázemí jednotky s širším využitím.</w:t>
      </w:r>
      <w:r w:rsidRPr="00DC218A">
        <w:rPr>
          <w:rStyle w:val="Siln"/>
          <w:i/>
          <w:iCs/>
          <w:color w:val="000000"/>
          <w:sz w:val="22"/>
          <w:szCs w:val="22"/>
        </w:rPr>
        <w:t xml:space="preserve"> </w:t>
      </w:r>
    </w:p>
    <w:p w14:paraId="27B23D5E" w14:textId="12A6431F" w:rsidR="00582141" w:rsidRPr="00E53C6B" w:rsidRDefault="00582141" w:rsidP="00DC218A">
      <w:pPr>
        <w:pStyle w:val="Normlnweb"/>
        <w:jc w:val="both"/>
        <w:rPr>
          <w:color w:val="000000"/>
          <w:sz w:val="22"/>
          <w:szCs w:val="22"/>
        </w:rPr>
      </w:pPr>
      <w:r w:rsidRPr="00E53C6B">
        <w:rPr>
          <w:rStyle w:val="Siln"/>
          <w:i/>
          <w:iCs/>
          <w:color w:val="000000"/>
          <w:sz w:val="22"/>
          <w:szCs w:val="22"/>
        </w:rPr>
        <w:t>Financování</w:t>
      </w:r>
    </w:p>
    <w:p w14:paraId="5D2E7493" w14:textId="42BCA324" w:rsidR="00C84DB9" w:rsidRPr="00E53C6B" w:rsidRDefault="00C84DB9" w:rsidP="00C84DB9">
      <w:pPr>
        <w:spacing w:after="0" w:line="252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C84DB9">
        <w:rPr>
          <w:rFonts w:ascii="Times New Roman" w:eastAsia="Times New Roman" w:hAnsi="Times New Roman" w:cs="Times New Roman"/>
          <w:lang w:eastAsia="cs-CZ"/>
        </w:rPr>
        <w:t>Náklady na realizaci díla jsou v současné době jen předpokladem, jelikož veřejn</w:t>
      </w:r>
      <w:r w:rsidR="00FC6AEC">
        <w:rPr>
          <w:rFonts w:ascii="Times New Roman" w:eastAsia="Times New Roman" w:hAnsi="Times New Roman" w:cs="Times New Roman"/>
          <w:lang w:eastAsia="cs-CZ"/>
        </w:rPr>
        <w:t>á</w:t>
      </w:r>
      <w:r w:rsidRPr="00C84DB9">
        <w:rPr>
          <w:rFonts w:ascii="Times New Roman" w:eastAsia="Times New Roman" w:hAnsi="Times New Roman" w:cs="Times New Roman"/>
          <w:lang w:eastAsia="cs-CZ"/>
        </w:rPr>
        <w:t xml:space="preserve"> zakázk</w:t>
      </w:r>
      <w:r w:rsidR="00FC6AEC">
        <w:rPr>
          <w:rFonts w:ascii="Times New Roman" w:eastAsia="Times New Roman" w:hAnsi="Times New Roman" w:cs="Times New Roman"/>
          <w:lang w:eastAsia="cs-CZ"/>
        </w:rPr>
        <w:t>a</w:t>
      </w:r>
      <w:r w:rsidRPr="00C84DB9">
        <w:rPr>
          <w:rFonts w:ascii="Times New Roman" w:eastAsia="Times New Roman" w:hAnsi="Times New Roman" w:cs="Times New Roman"/>
          <w:lang w:eastAsia="cs-CZ"/>
        </w:rPr>
        <w:t xml:space="preserve"> na zhotovitele díla </w:t>
      </w:r>
      <w:r w:rsidR="00FC6AEC">
        <w:rPr>
          <w:rFonts w:ascii="Times New Roman" w:eastAsia="Times New Roman" w:hAnsi="Times New Roman" w:cs="Times New Roman"/>
          <w:lang w:eastAsia="cs-CZ"/>
        </w:rPr>
        <w:t>není doposud ukončena</w:t>
      </w:r>
      <w:r w:rsidRPr="00C84DB9">
        <w:rPr>
          <w:rFonts w:ascii="Times New Roman" w:eastAsia="Times New Roman" w:hAnsi="Times New Roman" w:cs="Times New Roman"/>
          <w:lang w:eastAsia="cs-CZ"/>
        </w:rPr>
        <w:t xml:space="preserve">. Předpoklad financování akce uvádíme v tabulce níže. </w:t>
      </w:r>
    </w:p>
    <w:p w14:paraId="41801C1C" w14:textId="77777777" w:rsidR="00BC4B2A" w:rsidRDefault="00BC4B2A" w:rsidP="00C84DB9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07083EE" w14:textId="4E20417E" w:rsidR="00BC4B2A" w:rsidRPr="00C84DB9" w:rsidRDefault="00BC4B2A" w:rsidP="00C84DB9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E53C6B">
        <w:rPr>
          <w:rFonts w:ascii="Times New Roman" w:eastAsia="Times New Roman" w:hAnsi="Times New Roman" w:cs="Times New Roman"/>
          <w:lang w:eastAsia="cs-CZ"/>
        </w:rPr>
        <w:t xml:space="preserve">   </w:t>
      </w:r>
      <w:r w:rsidRPr="00E53C6B">
        <w:rPr>
          <w:rFonts w:ascii="Times New Roman" w:eastAsia="Times New Roman" w:hAnsi="Times New Roman" w:cs="Times New Roman"/>
          <w:b/>
          <w:bCs/>
          <w:lang w:eastAsia="cs-CZ"/>
        </w:rPr>
        <w:t>Realizace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1985"/>
      </w:tblGrid>
      <w:tr w:rsidR="00C84DB9" w:rsidRPr="00C84DB9" w14:paraId="0EE37549" w14:textId="77777777" w:rsidTr="00BC4B2A">
        <w:trPr>
          <w:trHeight w:val="66"/>
        </w:trPr>
        <w:tc>
          <w:tcPr>
            <w:tcW w:w="5670" w:type="dxa"/>
            <w:tcBorders>
              <w:top w:val="single" w:sz="4" w:space="0" w:color="auto"/>
            </w:tcBorders>
            <w:shd w:val="clear" w:color="auto" w:fill="auto"/>
          </w:tcPr>
          <w:p w14:paraId="1DE97AAC" w14:textId="77777777" w:rsidR="00C84DB9" w:rsidRPr="00C84DB9" w:rsidRDefault="00C84DB9" w:rsidP="00C84D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84DB9">
              <w:rPr>
                <w:rFonts w:ascii="Times New Roman" w:eastAsia="Calibri" w:hAnsi="Times New Roman" w:cs="Times New Roman"/>
              </w:rPr>
              <w:t xml:space="preserve">Realizace 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2113C7C4" w14:textId="77777777" w:rsidR="00C84DB9" w:rsidRPr="00C84DB9" w:rsidRDefault="00C84DB9" w:rsidP="00C84DB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C84DB9">
              <w:rPr>
                <w:rFonts w:ascii="Times New Roman" w:eastAsia="Calibri" w:hAnsi="Times New Roman" w:cs="Times New Roman"/>
              </w:rPr>
              <w:t>35 900 000,00 Kč</w:t>
            </w:r>
          </w:p>
        </w:tc>
      </w:tr>
      <w:tr w:rsidR="00C84DB9" w:rsidRPr="00C84DB9" w14:paraId="2F1EAFDF" w14:textId="77777777" w:rsidTr="00BC4B2A">
        <w:trPr>
          <w:trHeight w:val="148"/>
        </w:trPr>
        <w:tc>
          <w:tcPr>
            <w:tcW w:w="5670" w:type="dxa"/>
            <w:shd w:val="clear" w:color="auto" w:fill="auto"/>
          </w:tcPr>
          <w:p w14:paraId="47172525" w14:textId="77777777" w:rsidR="00C84DB9" w:rsidRPr="00C84DB9" w:rsidRDefault="00C84DB9" w:rsidP="00C84D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84DB9">
              <w:rPr>
                <w:rFonts w:ascii="Times New Roman" w:eastAsia="Calibri" w:hAnsi="Times New Roman" w:cs="Times New Roman"/>
              </w:rPr>
              <w:t>Autorský dozor</w:t>
            </w:r>
          </w:p>
        </w:tc>
        <w:tc>
          <w:tcPr>
            <w:tcW w:w="1985" w:type="dxa"/>
            <w:shd w:val="clear" w:color="auto" w:fill="auto"/>
          </w:tcPr>
          <w:p w14:paraId="5DF8DC0C" w14:textId="77777777" w:rsidR="00C84DB9" w:rsidRPr="00C84DB9" w:rsidRDefault="00C84DB9" w:rsidP="00C84DB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C84DB9">
              <w:rPr>
                <w:rFonts w:ascii="Times New Roman" w:eastAsia="Calibri" w:hAnsi="Times New Roman" w:cs="Times New Roman"/>
              </w:rPr>
              <w:t>84 700,00 Kč</w:t>
            </w:r>
          </w:p>
        </w:tc>
      </w:tr>
      <w:tr w:rsidR="00C84DB9" w:rsidRPr="00C84DB9" w14:paraId="2212FEE5" w14:textId="77777777" w:rsidTr="00BC4B2A">
        <w:trPr>
          <w:trHeight w:val="148"/>
        </w:trPr>
        <w:tc>
          <w:tcPr>
            <w:tcW w:w="5670" w:type="dxa"/>
            <w:shd w:val="clear" w:color="auto" w:fill="auto"/>
          </w:tcPr>
          <w:p w14:paraId="474DCCFC" w14:textId="77777777" w:rsidR="00C84DB9" w:rsidRPr="00C84DB9" w:rsidRDefault="00C84DB9" w:rsidP="00C84D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84DB9">
              <w:rPr>
                <w:rFonts w:ascii="Times New Roman" w:eastAsia="Calibri" w:hAnsi="Times New Roman" w:cs="Times New Roman"/>
              </w:rPr>
              <w:t xml:space="preserve">Výkon TD stavebníka při realizaci stavby </w:t>
            </w:r>
          </w:p>
        </w:tc>
        <w:tc>
          <w:tcPr>
            <w:tcW w:w="1985" w:type="dxa"/>
            <w:shd w:val="clear" w:color="auto" w:fill="auto"/>
          </w:tcPr>
          <w:p w14:paraId="0EBDCA9F" w14:textId="77777777" w:rsidR="00C84DB9" w:rsidRPr="00C84DB9" w:rsidRDefault="00C84DB9" w:rsidP="00C84DB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C84DB9">
              <w:rPr>
                <w:rFonts w:ascii="Times New Roman" w:eastAsia="Calibri" w:hAnsi="Times New Roman" w:cs="Times New Roman"/>
              </w:rPr>
              <w:t>600 000,00 Kč</w:t>
            </w:r>
          </w:p>
        </w:tc>
      </w:tr>
      <w:tr w:rsidR="00C84DB9" w:rsidRPr="00C84DB9" w14:paraId="1930FC65" w14:textId="77777777" w:rsidTr="00BC4B2A">
        <w:trPr>
          <w:trHeight w:val="148"/>
        </w:trPr>
        <w:tc>
          <w:tcPr>
            <w:tcW w:w="5670" w:type="dxa"/>
            <w:shd w:val="clear" w:color="auto" w:fill="auto"/>
          </w:tcPr>
          <w:p w14:paraId="4DC95575" w14:textId="77777777" w:rsidR="00C84DB9" w:rsidRPr="00C84DB9" w:rsidRDefault="00C84DB9" w:rsidP="00C84D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84DB9">
              <w:rPr>
                <w:rFonts w:ascii="Times New Roman" w:eastAsia="Calibri" w:hAnsi="Times New Roman" w:cs="Times New Roman"/>
              </w:rPr>
              <w:t xml:space="preserve">Výkon koordinátora BOZP při realizaci stavby </w:t>
            </w:r>
          </w:p>
        </w:tc>
        <w:tc>
          <w:tcPr>
            <w:tcW w:w="1985" w:type="dxa"/>
            <w:shd w:val="clear" w:color="auto" w:fill="auto"/>
          </w:tcPr>
          <w:p w14:paraId="3FE0412C" w14:textId="77777777" w:rsidR="00C84DB9" w:rsidRPr="00C84DB9" w:rsidRDefault="00C84DB9" w:rsidP="00C84DB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C84DB9">
              <w:rPr>
                <w:rFonts w:ascii="Times New Roman" w:eastAsia="Calibri" w:hAnsi="Times New Roman" w:cs="Times New Roman"/>
              </w:rPr>
              <w:t>200 000,00 Kč</w:t>
            </w:r>
          </w:p>
        </w:tc>
      </w:tr>
      <w:tr w:rsidR="00C84DB9" w:rsidRPr="00C84DB9" w14:paraId="184B4BD8" w14:textId="77777777" w:rsidTr="00BC4B2A">
        <w:trPr>
          <w:trHeight w:val="148"/>
        </w:trPr>
        <w:tc>
          <w:tcPr>
            <w:tcW w:w="5670" w:type="dxa"/>
            <w:shd w:val="clear" w:color="auto" w:fill="auto"/>
          </w:tcPr>
          <w:p w14:paraId="074F6624" w14:textId="77777777" w:rsidR="00C84DB9" w:rsidRPr="00C84DB9" w:rsidRDefault="00C84DB9" w:rsidP="00C84D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84DB9">
              <w:rPr>
                <w:rFonts w:ascii="Times New Roman" w:eastAsia="Calibri" w:hAnsi="Times New Roman" w:cs="Times New Roman"/>
                <w:b/>
                <w:bCs/>
              </w:rPr>
              <w:t>Celkové výdaje</w:t>
            </w:r>
          </w:p>
        </w:tc>
        <w:tc>
          <w:tcPr>
            <w:tcW w:w="1985" w:type="dxa"/>
            <w:shd w:val="clear" w:color="auto" w:fill="auto"/>
          </w:tcPr>
          <w:p w14:paraId="0C0E3671" w14:textId="77777777" w:rsidR="00C84DB9" w:rsidRPr="00C84DB9" w:rsidRDefault="00C84DB9" w:rsidP="00C84DB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C84DB9">
              <w:rPr>
                <w:rFonts w:ascii="Times New Roman" w:eastAsia="Calibri" w:hAnsi="Times New Roman" w:cs="Times New Roman"/>
                <w:b/>
                <w:bCs/>
              </w:rPr>
              <w:t>36 784 700,00 Kč</w:t>
            </w:r>
          </w:p>
        </w:tc>
      </w:tr>
      <w:tr w:rsidR="00C84DB9" w:rsidRPr="00C84DB9" w14:paraId="0F5744DC" w14:textId="77777777" w:rsidTr="00FC6AEC">
        <w:trPr>
          <w:trHeight w:val="168"/>
        </w:trPr>
        <w:tc>
          <w:tcPr>
            <w:tcW w:w="5670" w:type="dxa"/>
            <w:shd w:val="clear" w:color="auto" w:fill="auto"/>
          </w:tcPr>
          <w:p w14:paraId="1BA95930" w14:textId="77777777" w:rsidR="00C84DB9" w:rsidRPr="00C84DB9" w:rsidRDefault="00C84DB9" w:rsidP="00C84D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14:paraId="4ACF575C" w14:textId="77777777" w:rsidR="00C84DB9" w:rsidRPr="00C84DB9" w:rsidRDefault="00C84DB9" w:rsidP="00C84DB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C84DB9" w:rsidRPr="00C84DB9" w14:paraId="62FA5CC0" w14:textId="77777777" w:rsidTr="00BC4B2A">
        <w:tc>
          <w:tcPr>
            <w:tcW w:w="5670" w:type="dxa"/>
            <w:shd w:val="clear" w:color="auto" w:fill="auto"/>
          </w:tcPr>
          <w:p w14:paraId="21F956A2" w14:textId="77777777" w:rsidR="00C84DB9" w:rsidRPr="00C84DB9" w:rsidRDefault="00C84DB9" w:rsidP="00C84D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84DB9">
              <w:rPr>
                <w:rFonts w:ascii="Times New Roman" w:eastAsia="Calibri" w:hAnsi="Times New Roman" w:cs="Times New Roman"/>
              </w:rPr>
              <w:t>Dotace MV-GŘ HZS ČR</w:t>
            </w:r>
          </w:p>
        </w:tc>
        <w:tc>
          <w:tcPr>
            <w:tcW w:w="1985" w:type="dxa"/>
            <w:shd w:val="clear" w:color="auto" w:fill="auto"/>
          </w:tcPr>
          <w:p w14:paraId="757D4CDB" w14:textId="77777777" w:rsidR="00C84DB9" w:rsidRPr="00C84DB9" w:rsidRDefault="00C84DB9" w:rsidP="00C84DB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C84DB9">
              <w:rPr>
                <w:rFonts w:ascii="Times New Roman" w:eastAsia="Calibri" w:hAnsi="Times New Roman" w:cs="Times New Roman"/>
              </w:rPr>
              <w:t>4 500 000,00 Kč</w:t>
            </w:r>
          </w:p>
        </w:tc>
      </w:tr>
      <w:tr w:rsidR="00C84DB9" w:rsidRPr="00C84DB9" w14:paraId="19DF9A62" w14:textId="77777777" w:rsidTr="00BC4B2A">
        <w:tc>
          <w:tcPr>
            <w:tcW w:w="5670" w:type="dxa"/>
            <w:shd w:val="clear" w:color="auto" w:fill="auto"/>
          </w:tcPr>
          <w:p w14:paraId="39C520DF" w14:textId="77777777" w:rsidR="00C84DB9" w:rsidRPr="00C84DB9" w:rsidRDefault="00C84DB9" w:rsidP="00C84D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84DB9">
              <w:rPr>
                <w:rFonts w:ascii="Times New Roman" w:eastAsia="Calibri" w:hAnsi="Times New Roman" w:cs="Times New Roman"/>
              </w:rPr>
              <w:t>Dotace MSK</w:t>
            </w:r>
          </w:p>
        </w:tc>
        <w:tc>
          <w:tcPr>
            <w:tcW w:w="1985" w:type="dxa"/>
            <w:shd w:val="clear" w:color="auto" w:fill="auto"/>
          </w:tcPr>
          <w:p w14:paraId="5A8ACCCC" w14:textId="77777777" w:rsidR="00C84DB9" w:rsidRPr="00C84DB9" w:rsidRDefault="00C84DB9" w:rsidP="00C84DB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C84DB9">
              <w:rPr>
                <w:rFonts w:ascii="Times New Roman" w:eastAsia="Calibri" w:hAnsi="Times New Roman" w:cs="Times New Roman"/>
              </w:rPr>
              <w:t>2 250 000,00 Kč</w:t>
            </w:r>
          </w:p>
        </w:tc>
      </w:tr>
      <w:tr w:rsidR="00C84DB9" w:rsidRPr="00C84DB9" w14:paraId="165ECD3B" w14:textId="77777777" w:rsidTr="00BC4B2A">
        <w:tc>
          <w:tcPr>
            <w:tcW w:w="5670" w:type="dxa"/>
            <w:shd w:val="clear" w:color="auto" w:fill="auto"/>
          </w:tcPr>
          <w:p w14:paraId="32326723" w14:textId="4C97E88F" w:rsidR="00C84DB9" w:rsidRPr="00C84DB9" w:rsidRDefault="00C84DB9" w:rsidP="00C84D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84DB9">
              <w:rPr>
                <w:rFonts w:ascii="Times New Roman" w:eastAsia="Calibri" w:hAnsi="Times New Roman" w:cs="Times New Roman"/>
              </w:rPr>
              <w:t xml:space="preserve">Spolufinancování SMO – </w:t>
            </w:r>
            <w:r w:rsidR="00D46123">
              <w:rPr>
                <w:rFonts w:ascii="Times New Roman" w:eastAsia="Calibri" w:hAnsi="Times New Roman" w:cs="Times New Roman"/>
              </w:rPr>
              <w:t xml:space="preserve">max. </w:t>
            </w:r>
            <w:r w:rsidRPr="00C84DB9">
              <w:rPr>
                <w:rFonts w:ascii="Times New Roman" w:eastAsia="Calibri" w:hAnsi="Times New Roman" w:cs="Times New Roman"/>
              </w:rPr>
              <w:t>70 %</w:t>
            </w:r>
          </w:p>
        </w:tc>
        <w:tc>
          <w:tcPr>
            <w:tcW w:w="1985" w:type="dxa"/>
            <w:shd w:val="clear" w:color="auto" w:fill="auto"/>
          </w:tcPr>
          <w:p w14:paraId="52AB72C5" w14:textId="5DC1045D" w:rsidR="00C84DB9" w:rsidRPr="00C84DB9" w:rsidRDefault="00C84DB9" w:rsidP="00C84DB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C84DB9">
              <w:rPr>
                <w:rFonts w:ascii="Times New Roman" w:eastAsia="Calibri" w:hAnsi="Times New Roman" w:cs="Times New Roman"/>
              </w:rPr>
              <w:t xml:space="preserve">  2</w:t>
            </w:r>
            <w:r w:rsidR="00BC4B2A">
              <w:rPr>
                <w:rFonts w:ascii="Times New Roman" w:eastAsia="Calibri" w:hAnsi="Times New Roman" w:cs="Times New Roman"/>
              </w:rPr>
              <w:t>0</w:t>
            </w:r>
            <w:r w:rsidRPr="00C84DB9">
              <w:rPr>
                <w:rFonts w:ascii="Times New Roman" w:eastAsia="Calibri" w:hAnsi="Times New Roman" w:cs="Times New Roman"/>
              </w:rPr>
              <w:t> 2</w:t>
            </w:r>
            <w:r w:rsidR="00BC4B2A">
              <w:rPr>
                <w:rFonts w:ascii="Times New Roman" w:eastAsia="Calibri" w:hAnsi="Times New Roman" w:cs="Times New Roman"/>
              </w:rPr>
              <w:t>56</w:t>
            </w:r>
            <w:r w:rsidRPr="00C84DB9">
              <w:rPr>
                <w:rFonts w:ascii="Times New Roman" w:eastAsia="Calibri" w:hAnsi="Times New Roman" w:cs="Times New Roman"/>
              </w:rPr>
              <w:t> 000,00 Kč</w:t>
            </w:r>
          </w:p>
        </w:tc>
      </w:tr>
      <w:tr w:rsidR="00C84DB9" w:rsidRPr="00C84DB9" w14:paraId="5C4C64F9" w14:textId="77777777" w:rsidTr="00BC4B2A">
        <w:tc>
          <w:tcPr>
            <w:tcW w:w="5670" w:type="dxa"/>
            <w:shd w:val="clear" w:color="auto" w:fill="auto"/>
          </w:tcPr>
          <w:p w14:paraId="4DF405DB" w14:textId="77777777" w:rsidR="00C84DB9" w:rsidRPr="00C84DB9" w:rsidRDefault="00C84DB9" w:rsidP="00C84D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84DB9">
              <w:rPr>
                <w:rFonts w:ascii="Times New Roman" w:eastAsia="Calibri" w:hAnsi="Times New Roman" w:cs="Times New Roman"/>
              </w:rPr>
              <w:t xml:space="preserve">Spolufinancování </w:t>
            </w:r>
            <w:proofErr w:type="spellStart"/>
            <w:r w:rsidRPr="00C84DB9">
              <w:rPr>
                <w:rFonts w:ascii="Times New Roman" w:eastAsia="Calibri" w:hAnsi="Times New Roman" w:cs="Times New Roman"/>
              </w:rPr>
              <w:t>MOb</w:t>
            </w:r>
            <w:proofErr w:type="spellEnd"/>
            <w:r w:rsidRPr="00C84DB9">
              <w:rPr>
                <w:rFonts w:ascii="Times New Roman" w:eastAsia="Calibri" w:hAnsi="Times New Roman" w:cs="Times New Roman"/>
              </w:rPr>
              <w:t xml:space="preserve"> – 30 %</w:t>
            </w:r>
          </w:p>
        </w:tc>
        <w:tc>
          <w:tcPr>
            <w:tcW w:w="1985" w:type="dxa"/>
            <w:shd w:val="clear" w:color="auto" w:fill="auto"/>
          </w:tcPr>
          <w:p w14:paraId="25918FF5" w14:textId="0A368D18" w:rsidR="00C84DB9" w:rsidRPr="00C84DB9" w:rsidRDefault="00C84DB9" w:rsidP="00C84DB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C84DB9">
              <w:rPr>
                <w:rFonts w:ascii="Times New Roman" w:eastAsia="Calibri" w:hAnsi="Times New Roman" w:cs="Times New Roman"/>
              </w:rPr>
              <w:t>9 </w:t>
            </w:r>
            <w:r w:rsidR="00BC4B2A">
              <w:rPr>
                <w:rFonts w:ascii="Times New Roman" w:eastAsia="Calibri" w:hAnsi="Times New Roman" w:cs="Times New Roman"/>
              </w:rPr>
              <w:t>778</w:t>
            </w:r>
            <w:r w:rsidRPr="00C84DB9">
              <w:rPr>
                <w:rFonts w:ascii="Times New Roman" w:eastAsia="Calibri" w:hAnsi="Times New Roman" w:cs="Times New Roman"/>
              </w:rPr>
              <w:t xml:space="preserve"> 700,00 Kč</w:t>
            </w:r>
          </w:p>
        </w:tc>
      </w:tr>
    </w:tbl>
    <w:p w14:paraId="2EB52102" w14:textId="0E5A62B2" w:rsidR="00472788" w:rsidRDefault="00472788" w:rsidP="00582141">
      <w:pPr>
        <w:pStyle w:val="Normlnweb"/>
        <w:jc w:val="both"/>
        <w:rPr>
          <w:rStyle w:val="Siln"/>
          <w:color w:val="000000"/>
          <w:sz w:val="22"/>
          <w:szCs w:val="22"/>
        </w:rPr>
      </w:pPr>
      <w:r>
        <w:rPr>
          <w:rStyle w:val="Siln"/>
          <w:color w:val="000000"/>
          <w:sz w:val="22"/>
          <w:szCs w:val="22"/>
        </w:rPr>
        <w:t xml:space="preserve">Spolufinancování akce z rozpočtu statutárního města Ostravy bylo schváleno usnesením č. 01710/RM2226/33 ze dne 13.06.2023. </w:t>
      </w:r>
    </w:p>
    <w:p w14:paraId="0AE327C0" w14:textId="2E4C9346" w:rsidR="00151628" w:rsidRPr="00151628" w:rsidRDefault="00151628" w:rsidP="00582141">
      <w:pPr>
        <w:pStyle w:val="Normlnweb"/>
        <w:jc w:val="both"/>
        <w:rPr>
          <w:rStyle w:val="Siln"/>
          <w:b w:val="0"/>
          <w:bCs w:val="0"/>
          <w:color w:val="000000"/>
          <w:sz w:val="22"/>
          <w:szCs w:val="22"/>
        </w:rPr>
      </w:pPr>
      <w:r>
        <w:rPr>
          <w:rStyle w:val="Siln"/>
          <w:b w:val="0"/>
          <w:bCs w:val="0"/>
          <w:color w:val="000000"/>
          <w:sz w:val="22"/>
          <w:szCs w:val="22"/>
        </w:rPr>
        <w:t>Součástí financování akce byla úhrada za vypracování projektové dokumentace, která byla v roce 2021 a 2022 plně hrazena z rozpočtu městského obvodu.</w:t>
      </w:r>
    </w:p>
    <w:p w14:paraId="78E8B152" w14:textId="77777777" w:rsidR="00151628" w:rsidRDefault="00151628" w:rsidP="00582141">
      <w:pPr>
        <w:pStyle w:val="Normlnweb"/>
        <w:jc w:val="both"/>
        <w:rPr>
          <w:rStyle w:val="Siln"/>
          <w:i/>
          <w:iCs/>
          <w:color w:val="000000"/>
          <w:sz w:val="22"/>
          <w:szCs w:val="22"/>
        </w:rPr>
      </w:pPr>
    </w:p>
    <w:p w14:paraId="7D6196F7" w14:textId="77777777" w:rsidR="00151628" w:rsidRDefault="00151628" w:rsidP="00582141">
      <w:pPr>
        <w:pStyle w:val="Normlnweb"/>
        <w:jc w:val="both"/>
        <w:rPr>
          <w:rStyle w:val="Siln"/>
          <w:i/>
          <w:iCs/>
          <w:color w:val="000000"/>
          <w:sz w:val="22"/>
          <w:szCs w:val="22"/>
        </w:rPr>
      </w:pPr>
    </w:p>
    <w:p w14:paraId="43D1C21A" w14:textId="11E79C3D" w:rsidR="00582141" w:rsidRPr="00E53C6B" w:rsidRDefault="00582141" w:rsidP="00582141">
      <w:pPr>
        <w:pStyle w:val="Normlnweb"/>
        <w:jc w:val="both"/>
        <w:rPr>
          <w:color w:val="000000"/>
          <w:sz w:val="22"/>
          <w:szCs w:val="22"/>
        </w:rPr>
      </w:pPr>
      <w:r w:rsidRPr="00E53C6B">
        <w:rPr>
          <w:rStyle w:val="Siln"/>
          <w:i/>
          <w:iCs/>
          <w:color w:val="000000"/>
          <w:sz w:val="22"/>
          <w:szCs w:val="22"/>
        </w:rPr>
        <w:lastRenderedPageBreak/>
        <w:t>Harmonogram</w:t>
      </w:r>
    </w:p>
    <w:p w14:paraId="3872054D" w14:textId="5F1FE865" w:rsidR="006F7CEF" w:rsidRDefault="00FC6AEC" w:rsidP="006F7CE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C6AEC">
        <w:rPr>
          <w:rFonts w:ascii="Times New Roman" w:eastAsia="Times New Roman" w:hAnsi="Times New Roman" w:cs="Times New Roman"/>
        </w:rPr>
        <w:t>Re</w:t>
      </w:r>
      <w:r w:rsidR="00D46123" w:rsidRPr="00FC6AEC">
        <w:rPr>
          <w:rFonts w:ascii="Times New Roman" w:eastAsia="Times New Roman" w:hAnsi="Times New Roman" w:cs="Times New Roman"/>
        </w:rPr>
        <w:t>gistrac</w:t>
      </w:r>
      <w:r w:rsidRPr="00FC6AEC">
        <w:rPr>
          <w:rFonts w:ascii="Times New Roman" w:eastAsia="Times New Roman" w:hAnsi="Times New Roman" w:cs="Times New Roman"/>
        </w:rPr>
        <w:t>e</w:t>
      </w:r>
      <w:r w:rsidR="00D46123" w:rsidRPr="00FC6AEC">
        <w:rPr>
          <w:rFonts w:ascii="Times New Roman" w:eastAsia="Times New Roman" w:hAnsi="Times New Roman" w:cs="Times New Roman"/>
        </w:rPr>
        <w:t xml:space="preserve"> akce</w:t>
      </w:r>
      <w:r w:rsidR="006F7CEF" w:rsidRPr="006F7CEF">
        <w:rPr>
          <w:rFonts w:ascii="Times New Roman" w:hAnsi="Times New Roman" w:cs="Times New Roman"/>
          <w:color w:val="000000"/>
        </w:rPr>
        <w:t xml:space="preserve"> u MV-GŘ HZS ČR</w:t>
      </w:r>
      <w:r w:rsidR="00D46123" w:rsidRPr="006F7CEF">
        <w:rPr>
          <w:rFonts w:ascii="Times New Roman" w:eastAsia="Times New Roman" w:hAnsi="Times New Roman" w:cs="Times New Roman"/>
          <w:b/>
          <w:bCs/>
        </w:rPr>
        <w:t xml:space="preserve"> </w:t>
      </w:r>
      <w:r w:rsidRPr="00FC6AEC">
        <w:rPr>
          <w:rFonts w:ascii="Times New Roman" w:eastAsia="Times New Roman" w:hAnsi="Times New Roman" w:cs="Times New Roman"/>
        </w:rPr>
        <w:t>vydána</w:t>
      </w:r>
      <w:r w:rsidR="00D46123" w:rsidRPr="006F7CE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22</w:t>
      </w:r>
      <w:r w:rsidR="00D46123" w:rsidRPr="006F7CEF"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7</w:t>
      </w:r>
      <w:r w:rsidR="00D46123" w:rsidRPr="006F7CEF">
        <w:rPr>
          <w:rFonts w:ascii="Times New Roman" w:eastAsia="Times New Roman" w:hAnsi="Times New Roman" w:cs="Times New Roman"/>
        </w:rPr>
        <w:t>.202</w:t>
      </w:r>
      <w:r w:rsidR="006F7CEF" w:rsidRPr="006F7CEF">
        <w:rPr>
          <w:rFonts w:ascii="Times New Roman" w:eastAsia="Times New Roman" w:hAnsi="Times New Roman" w:cs="Times New Roman"/>
        </w:rPr>
        <w:t>3.</w:t>
      </w:r>
    </w:p>
    <w:p w14:paraId="6A28B095" w14:textId="37E43FA9" w:rsidR="006F7CEF" w:rsidRDefault="006F7CEF" w:rsidP="006F7CEF">
      <w:pPr>
        <w:spacing w:after="0" w:line="240" w:lineRule="auto"/>
        <w:rPr>
          <w:rFonts w:ascii="Times New Roman" w:hAnsi="Times New Roman" w:cs="Times New Roman"/>
        </w:rPr>
      </w:pPr>
      <w:r w:rsidRPr="006F7CEF">
        <w:rPr>
          <w:rFonts w:ascii="Times New Roman" w:hAnsi="Times New Roman" w:cs="Times New Roman"/>
        </w:rPr>
        <w:t xml:space="preserve">Předpokládaný termín zahájení fyzické realizace projektu – </w:t>
      </w:r>
      <w:r w:rsidR="00472788">
        <w:rPr>
          <w:rFonts w:ascii="Times New Roman" w:hAnsi="Times New Roman" w:cs="Times New Roman"/>
        </w:rPr>
        <w:t>prosinec</w:t>
      </w:r>
      <w:r w:rsidRPr="006F7CEF">
        <w:rPr>
          <w:rFonts w:ascii="Times New Roman" w:hAnsi="Times New Roman" w:cs="Times New Roman"/>
        </w:rPr>
        <w:t xml:space="preserve"> 2023.</w:t>
      </w:r>
    </w:p>
    <w:p w14:paraId="25B6DAA6" w14:textId="27534996" w:rsidR="00CD2E6E" w:rsidRPr="006F7CEF" w:rsidRDefault="00CD2E6E" w:rsidP="006F7CE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Finanční prostředky poskytnuté Moravskoslezským krajem budou vyčerpány do 31.12.2024.</w:t>
      </w:r>
    </w:p>
    <w:p w14:paraId="688B8B16" w14:textId="074E004C" w:rsidR="006F7CEF" w:rsidRPr="006F7CEF" w:rsidRDefault="006F7CEF" w:rsidP="006F7CE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Předpokládaný termín </w:t>
      </w:r>
      <w:r w:rsidRPr="006F7CEF">
        <w:rPr>
          <w:rFonts w:ascii="Times New Roman" w:hAnsi="Times New Roman" w:cs="Times New Roman"/>
        </w:rPr>
        <w:t>ukončení realizace projektu do 3</w:t>
      </w:r>
      <w:r>
        <w:rPr>
          <w:rFonts w:ascii="Times New Roman" w:hAnsi="Times New Roman" w:cs="Times New Roman"/>
        </w:rPr>
        <w:t>0</w:t>
      </w:r>
      <w:r w:rsidRPr="006F7CE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06</w:t>
      </w:r>
      <w:r w:rsidRPr="006F7CEF">
        <w:rPr>
          <w:rFonts w:ascii="Times New Roman" w:hAnsi="Times New Roman" w:cs="Times New Roman"/>
        </w:rPr>
        <w:t>.2025.</w:t>
      </w:r>
    </w:p>
    <w:p w14:paraId="6D553041" w14:textId="360B3F63" w:rsidR="006F7CEF" w:rsidRDefault="006F7CEF" w:rsidP="006F7CEF">
      <w:pPr>
        <w:spacing w:after="0" w:line="240" w:lineRule="auto"/>
        <w:rPr>
          <w:b/>
          <w:bCs/>
          <w:color w:val="000000"/>
        </w:rPr>
      </w:pPr>
      <w:r w:rsidRPr="006F7CEF">
        <w:rPr>
          <w:b/>
          <w:bCs/>
          <w:color w:val="000000"/>
        </w:rPr>
        <w:t xml:space="preserve"> </w:t>
      </w:r>
    </w:p>
    <w:p w14:paraId="57BCB37C" w14:textId="77777777" w:rsidR="00472788" w:rsidRPr="00472788" w:rsidRDefault="00472788" w:rsidP="0047278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472788">
        <w:rPr>
          <w:rFonts w:ascii="Times New Roman" w:hAnsi="Times New Roman" w:cs="Times New Roman"/>
          <w:b/>
          <w:bCs/>
          <w:i/>
          <w:iCs/>
          <w:color w:val="000000"/>
        </w:rPr>
        <w:t>Udržitelnost projektu</w:t>
      </w:r>
    </w:p>
    <w:p w14:paraId="0209E1FB" w14:textId="77777777" w:rsidR="00472788" w:rsidRPr="00472788" w:rsidRDefault="00472788" w:rsidP="0047278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35524981" w14:textId="0F9281D0" w:rsidR="00472788" w:rsidRPr="00472788" w:rsidRDefault="00472788" w:rsidP="0047278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72788">
        <w:rPr>
          <w:rFonts w:ascii="Times New Roman" w:hAnsi="Times New Roman" w:cs="Times New Roman"/>
          <w:color w:val="000000"/>
        </w:rPr>
        <w:t xml:space="preserve">Z podmínek Smlouvy </w:t>
      </w:r>
      <w:r w:rsidR="006949CE" w:rsidRPr="006949CE">
        <w:rPr>
          <w:rFonts w:ascii="Times New Roman" w:hAnsi="Times New Roman" w:cs="Times New Roman"/>
          <w:color w:val="000000"/>
        </w:rPr>
        <w:t xml:space="preserve">o poskytnutí dotace z rozpočtu Moravskoslezského kraje č. 04175/2023/KH části V. odst. 3., písm. o) </w:t>
      </w:r>
      <w:r w:rsidRPr="00472788">
        <w:rPr>
          <w:rFonts w:ascii="Times New Roman" w:hAnsi="Times New Roman" w:cs="Times New Roman"/>
          <w:color w:val="000000"/>
        </w:rPr>
        <w:t xml:space="preserve">vyplývá, že příjemce podpory zajistí udržitelnost projektu nejméně po dobu pěti let od ukončení </w:t>
      </w:r>
      <w:r w:rsidR="006949CE">
        <w:rPr>
          <w:rFonts w:ascii="Times New Roman" w:hAnsi="Times New Roman" w:cs="Times New Roman"/>
          <w:color w:val="000000"/>
        </w:rPr>
        <w:t xml:space="preserve">realizace </w:t>
      </w:r>
      <w:r w:rsidRPr="00472788">
        <w:rPr>
          <w:rFonts w:ascii="Times New Roman" w:hAnsi="Times New Roman" w:cs="Times New Roman"/>
          <w:color w:val="000000"/>
        </w:rPr>
        <w:t>projektu.</w:t>
      </w:r>
    </w:p>
    <w:p w14:paraId="3A308129" w14:textId="77777777" w:rsidR="00472788" w:rsidRDefault="00472788" w:rsidP="00472788">
      <w:pPr>
        <w:spacing w:after="0" w:line="240" w:lineRule="auto"/>
        <w:rPr>
          <w:b/>
          <w:bCs/>
          <w:color w:val="000000"/>
        </w:rPr>
      </w:pPr>
    </w:p>
    <w:sectPr w:rsidR="00472788" w:rsidSect="00FC6AEC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E18D3" w14:textId="77777777" w:rsidR="006E33D8" w:rsidRDefault="006E33D8" w:rsidP="00E5254D">
      <w:pPr>
        <w:spacing w:after="0" w:line="240" w:lineRule="auto"/>
      </w:pPr>
      <w:r>
        <w:separator/>
      </w:r>
    </w:p>
  </w:endnote>
  <w:endnote w:type="continuationSeparator" w:id="0">
    <w:p w14:paraId="4F2E2DFA" w14:textId="77777777" w:rsidR="006E33D8" w:rsidRDefault="006E33D8" w:rsidP="00E52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50884" w14:textId="77777777" w:rsidR="006E33D8" w:rsidRDefault="006E33D8" w:rsidP="00E5254D">
      <w:pPr>
        <w:spacing w:after="0" w:line="240" w:lineRule="auto"/>
      </w:pPr>
      <w:r>
        <w:separator/>
      </w:r>
    </w:p>
  </w:footnote>
  <w:footnote w:type="continuationSeparator" w:id="0">
    <w:p w14:paraId="41735FB4" w14:textId="77777777" w:rsidR="006E33D8" w:rsidRDefault="006E33D8" w:rsidP="00E525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7DD3"/>
    <w:multiLevelType w:val="hybridMultilevel"/>
    <w:tmpl w:val="C45C70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428B4"/>
    <w:multiLevelType w:val="hybridMultilevel"/>
    <w:tmpl w:val="D56634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05011"/>
    <w:multiLevelType w:val="hybridMultilevel"/>
    <w:tmpl w:val="C9600ED6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EB06C1"/>
    <w:multiLevelType w:val="hybridMultilevel"/>
    <w:tmpl w:val="726640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C235B"/>
    <w:multiLevelType w:val="hybridMultilevel"/>
    <w:tmpl w:val="3176DEDA"/>
    <w:lvl w:ilvl="0" w:tplc="0CBE4EF8">
      <w:numFmt w:val="bullet"/>
      <w:lvlText w:val="-"/>
      <w:lvlJc w:val="left"/>
      <w:pPr>
        <w:ind w:left="1485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28840BFA"/>
    <w:multiLevelType w:val="hybridMultilevel"/>
    <w:tmpl w:val="638A0BA8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374858"/>
    <w:multiLevelType w:val="hybridMultilevel"/>
    <w:tmpl w:val="20D6F4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D632F"/>
    <w:multiLevelType w:val="hybridMultilevel"/>
    <w:tmpl w:val="99C6C4B4"/>
    <w:lvl w:ilvl="0" w:tplc="0CBE4EF8">
      <w:numFmt w:val="bullet"/>
      <w:lvlText w:val="-"/>
      <w:lvlJc w:val="left"/>
      <w:pPr>
        <w:ind w:left="1428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1FA4488"/>
    <w:multiLevelType w:val="hybridMultilevel"/>
    <w:tmpl w:val="B60ED12E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861043"/>
    <w:multiLevelType w:val="hybridMultilevel"/>
    <w:tmpl w:val="312E14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C2274D"/>
    <w:multiLevelType w:val="multilevel"/>
    <w:tmpl w:val="C10EB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003463"/>
    <w:multiLevelType w:val="hybridMultilevel"/>
    <w:tmpl w:val="CE02D9AE"/>
    <w:lvl w:ilvl="0" w:tplc="0CBE4EF8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5704182">
    <w:abstractNumId w:val="0"/>
  </w:num>
  <w:num w:numId="2" w16cid:durableId="92634713">
    <w:abstractNumId w:val="5"/>
  </w:num>
  <w:num w:numId="3" w16cid:durableId="1986006609">
    <w:abstractNumId w:val="8"/>
  </w:num>
  <w:num w:numId="4" w16cid:durableId="426734597">
    <w:abstractNumId w:val="2"/>
  </w:num>
  <w:num w:numId="5" w16cid:durableId="952246685">
    <w:abstractNumId w:val="9"/>
  </w:num>
  <w:num w:numId="6" w16cid:durableId="730468713">
    <w:abstractNumId w:val="6"/>
  </w:num>
  <w:num w:numId="7" w16cid:durableId="1655376989">
    <w:abstractNumId w:val="10"/>
  </w:num>
  <w:num w:numId="8" w16cid:durableId="1392457937">
    <w:abstractNumId w:val="3"/>
  </w:num>
  <w:num w:numId="9" w16cid:durableId="8546161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00104526">
    <w:abstractNumId w:val="11"/>
  </w:num>
  <w:num w:numId="11" w16cid:durableId="2087025851">
    <w:abstractNumId w:val="4"/>
  </w:num>
  <w:num w:numId="12" w16cid:durableId="1664813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BC0"/>
    <w:rsid w:val="00000F8E"/>
    <w:rsid w:val="00014A8F"/>
    <w:rsid w:val="0002323E"/>
    <w:rsid w:val="0003311F"/>
    <w:rsid w:val="00034C88"/>
    <w:rsid w:val="000431CE"/>
    <w:rsid w:val="00061AFC"/>
    <w:rsid w:val="00076119"/>
    <w:rsid w:val="00092B56"/>
    <w:rsid w:val="000A1520"/>
    <w:rsid w:val="000A2CC4"/>
    <w:rsid w:val="000D1C0E"/>
    <w:rsid w:val="000D3BC0"/>
    <w:rsid w:val="000D6602"/>
    <w:rsid w:val="00127228"/>
    <w:rsid w:val="00135054"/>
    <w:rsid w:val="00151628"/>
    <w:rsid w:val="00155728"/>
    <w:rsid w:val="00191B27"/>
    <w:rsid w:val="0019730A"/>
    <w:rsid w:val="001B31E3"/>
    <w:rsid w:val="001E69D1"/>
    <w:rsid w:val="001F4591"/>
    <w:rsid w:val="0020799F"/>
    <w:rsid w:val="00217B1D"/>
    <w:rsid w:val="00256129"/>
    <w:rsid w:val="002664D8"/>
    <w:rsid w:val="002673E2"/>
    <w:rsid w:val="00267F23"/>
    <w:rsid w:val="002703B5"/>
    <w:rsid w:val="002A3AAB"/>
    <w:rsid w:val="002A4171"/>
    <w:rsid w:val="002A5604"/>
    <w:rsid w:val="002C2E7B"/>
    <w:rsid w:val="002D0807"/>
    <w:rsid w:val="003062B6"/>
    <w:rsid w:val="00315BF0"/>
    <w:rsid w:val="0034668B"/>
    <w:rsid w:val="00361950"/>
    <w:rsid w:val="00373682"/>
    <w:rsid w:val="003755C3"/>
    <w:rsid w:val="0038024E"/>
    <w:rsid w:val="00386C84"/>
    <w:rsid w:val="003C06DE"/>
    <w:rsid w:val="003E4D49"/>
    <w:rsid w:val="00401B6E"/>
    <w:rsid w:val="00417670"/>
    <w:rsid w:val="00420744"/>
    <w:rsid w:val="0042082E"/>
    <w:rsid w:val="00433124"/>
    <w:rsid w:val="00442D06"/>
    <w:rsid w:val="004513D4"/>
    <w:rsid w:val="00472788"/>
    <w:rsid w:val="00480E2F"/>
    <w:rsid w:val="00495967"/>
    <w:rsid w:val="004A06CE"/>
    <w:rsid w:val="004A1AA0"/>
    <w:rsid w:val="004A4FDE"/>
    <w:rsid w:val="004C3EF2"/>
    <w:rsid w:val="004F6699"/>
    <w:rsid w:val="00510DDC"/>
    <w:rsid w:val="0051378D"/>
    <w:rsid w:val="00521540"/>
    <w:rsid w:val="00522E90"/>
    <w:rsid w:val="00562A5D"/>
    <w:rsid w:val="00582141"/>
    <w:rsid w:val="005A3F83"/>
    <w:rsid w:val="005A667C"/>
    <w:rsid w:val="005B66F6"/>
    <w:rsid w:val="005B7F32"/>
    <w:rsid w:val="005E1756"/>
    <w:rsid w:val="005F269E"/>
    <w:rsid w:val="005F2DA6"/>
    <w:rsid w:val="00623E39"/>
    <w:rsid w:val="006338B3"/>
    <w:rsid w:val="006515BD"/>
    <w:rsid w:val="00686497"/>
    <w:rsid w:val="0069135B"/>
    <w:rsid w:val="006949CE"/>
    <w:rsid w:val="006A5BF2"/>
    <w:rsid w:val="006B0117"/>
    <w:rsid w:val="006B0734"/>
    <w:rsid w:val="006B1381"/>
    <w:rsid w:val="006B63EE"/>
    <w:rsid w:val="006C560A"/>
    <w:rsid w:val="006E33D8"/>
    <w:rsid w:val="006E4F4F"/>
    <w:rsid w:val="006F28BA"/>
    <w:rsid w:val="006F4B39"/>
    <w:rsid w:val="006F7CEF"/>
    <w:rsid w:val="00737B74"/>
    <w:rsid w:val="00743282"/>
    <w:rsid w:val="00747BD0"/>
    <w:rsid w:val="0076056F"/>
    <w:rsid w:val="00767032"/>
    <w:rsid w:val="007709AE"/>
    <w:rsid w:val="007B4A9B"/>
    <w:rsid w:val="007C07BA"/>
    <w:rsid w:val="007C4513"/>
    <w:rsid w:val="007C669F"/>
    <w:rsid w:val="007D19A9"/>
    <w:rsid w:val="007F0B98"/>
    <w:rsid w:val="007F2AFE"/>
    <w:rsid w:val="00803C8A"/>
    <w:rsid w:val="00856402"/>
    <w:rsid w:val="0085676B"/>
    <w:rsid w:val="00875F65"/>
    <w:rsid w:val="00892417"/>
    <w:rsid w:val="008A5AF4"/>
    <w:rsid w:val="008B2ACE"/>
    <w:rsid w:val="008B73D3"/>
    <w:rsid w:val="008C4E78"/>
    <w:rsid w:val="008D0C5B"/>
    <w:rsid w:val="008E7C68"/>
    <w:rsid w:val="008F1B18"/>
    <w:rsid w:val="008F416B"/>
    <w:rsid w:val="00930685"/>
    <w:rsid w:val="009313D3"/>
    <w:rsid w:val="009342DB"/>
    <w:rsid w:val="0095059E"/>
    <w:rsid w:val="0095075F"/>
    <w:rsid w:val="00953F79"/>
    <w:rsid w:val="009A03EB"/>
    <w:rsid w:val="009A3F93"/>
    <w:rsid w:val="009C4835"/>
    <w:rsid w:val="009D412E"/>
    <w:rsid w:val="009E06E2"/>
    <w:rsid w:val="009E35BD"/>
    <w:rsid w:val="009F266C"/>
    <w:rsid w:val="00A034A2"/>
    <w:rsid w:val="00A32549"/>
    <w:rsid w:val="00A56CBE"/>
    <w:rsid w:val="00A936A8"/>
    <w:rsid w:val="00AB4F97"/>
    <w:rsid w:val="00AC3A29"/>
    <w:rsid w:val="00AD1A3F"/>
    <w:rsid w:val="00AF066C"/>
    <w:rsid w:val="00B11D22"/>
    <w:rsid w:val="00B3590E"/>
    <w:rsid w:val="00B4157E"/>
    <w:rsid w:val="00B447A2"/>
    <w:rsid w:val="00B46ED0"/>
    <w:rsid w:val="00B64789"/>
    <w:rsid w:val="00B6650F"/>
    <w:rsid w:val="00B73099"/>
    <w:rsid w:val="00B756BB"/>
    <w:rsid w:val="00B77713"/>
    <w:rsid w:val="00B962F9"/>
    <w:rsid w:val="00BB6543"/>
    <w:rsid w:val="00BC323F"/>
    <w:rsid w:val="00BC4B2A"/>
    <w:rsid w:val="00BD68A5"/>
    <w:rsid w:val="00BF6958"/>
    <w:rsid w:val="00C2054E"/>
    <w:rsid w:val="00C26372"/>
    <w:rsid w:val="00C26F8E"/>
    <w:rsid w:val="00C4347A"/>
    <w:rsid w:val="00C43AFA"/>
    <w:rsid w:val="00C51DCB"/>
    <w:rsid w:val="00C64128"/>
    <w:rsid w:val="00C73D36"/>
    <w:rsid w:val="00C803B3"/>
    <w:rsid w:val="00C84DB9"/>
    <w:rsid w:val="00C865BE"/>
    <w:rsid w:val="00C8765E"/>
    <w:rsid w:val="00C9032E"/>
    <w:rsid w:val="00C97ABC"/>
    <w:rsid w:val="00CA5A98"/>
    <w:rsid w:val="00CB1217"/>
    <w:rsid w:val="00CB6375"/>
    <w:rsid w:val="00CC092A"/>
    <w:rsid w:val="00CC2385"/>
    <w:rsid w:val="00CC60DA"/>
    <w:rsid w:val="00CD2E6E"/>
    <w:rsid w:val="00CE7784"/>
    <w:rsid w:val="00CF10C4"/>
    <w:rsid w:val="00D331DC"/>
    <w:rsid w:val="00D41DB0"/>
    <w:rsid w:val="00D46123"/>
    <w:rsid w:val="00D66572"/>
    <w:rsid w:val="00D70308"/>
    <w:rsid w:val="00D70573"/>
    <w:rsid w:val="00D72579"/>
    <w:rsid w:val="00D75C28"/>
    <w:rsid w:val="00D778D2"/>
    <w:rsid w:val="00D803FF"/>
    <w:rsid w:val="00D93697"/>
    <w:rsid w:val="00DA23BD"/>
    <w:rsid w:val="00DA333F"/>
    <w:rsid w:val="00DA653B"/>
    <w:rsid w:val="00DC218A"/>
    <w:rsid w:val="00DE2127"/>
    <w:rsid w:val="00DE31FF"/>
    <w:rsid w:val="00E12D8B"/>
    <w:rsid w:val="00E15D2A"/>
    <w:rsid w:val="00E24F4C"/>
    <w:rsid w:val="00E43947"/>
    <w:rsid w:val="00E446B9"/>
    <w:rsid w:val="00E46CEE"/>
    <w:rsid w:val="00E5254D"/>
    <w:rsid w:val="00E53C6B"/>
    <w:rsid w:val="00E55729"/>
    <w:rsid w:val="00E65F6B"/>
    <w:rsid w:val="00E671A6"/>
    <w:rsid w:val="00E9002D"/>
    <w:rsid w:val="00E97373"/>
    <w:rsid w:val="00EA3BC3"/>
    <w:rsid w:val="00EA476E"/>
    <w:rsid w:val="00EB254F"/>
    <w:rsid w:val="00ED1196"/>
    <w:rsid w:val="00ED7F05"/>
    <w:rsid w:val="00EE22DB"/>
    <w:rsid w:val="00EF4248"/>
    <w:rsid w:val="00F028A1"/>
    <w:rsid w:val="00F04EF4"/>
    <w:rsid w:val="00F251AF"/>
    <w:rsid w:val="00F25468"/>
    <w:rsid w:val="00F269EE"/>
    <w:rsid w:val="00F27EFB"/>
    <w:rsid w:val="00F33D04"/>
    <w:rsid w:val="00F4736F"/>
    <w:rsid w:val="00F53254"/>
    <w:rsid w:val="00F96996"/>
    <w:rsid w:val="00FC6AEC"/>
    <w:rsid w:val="00FD5FB2"/>
    <w:rsid w:val="00FE1175"/>
    <w:rsid w:val="00FE2B22"/>
    <w:rsid w:val="00FE6FBB"/>
    <w:rsid w:val="00FF524D"/>
    <w:rsid w:val="00FF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2A6D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1C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D3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C60DA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EA3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A3BC3"/>
    <w:rPr>
      <w:b/>
      <w:bCs/>
    </w:rPr>
  </w:style>
  <w:style w:type="character" w:styleId="Zdraznn">
    <w:name w:val="Emphasis"/>
    <w:basedOn w:val="Standardnpsmoodstavce"/>
    <w:uiPriority w:val="20"/>
    <w:qFormat/>
    <w:rsid w:val="00EA3BC3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B96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62F9"/>
  </w:style>
  <w:style w:type="paragraph" w:styleId="Zpat">
    <w:name w:val="footer"/>
    <w:basedOn w:val="Normln"/>
    <w:link w:val="ZpatChar"/>
    <w:uiPriority w:val="99"/>
    <w:unhideWhenUsed/>
    <w:rsid w:val="00B96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6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1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2023-11-16T07:50:00Z</dcterms:created>
  <dcterms:modified xsi:type="dcterms:W3CDTF">2023-11-16T07:50:00Z</dcterms:modified>
</cp:coreProperties>
</file>