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D23B" w14:textId="77777777" w:rsidR="00146C09" w:rsidRPr="001E01BC" w:rsidRDefault="00146C09" w:rsidP="00146C09">
      <w:pPr>
        <w:spacing w:line="264" w:lineRule="auto"/>
        <w:jc w:val="both"/>
        <w:rPr>
          <w:rFonts w:ascii="Times New Roman" w:hAnsi="Times New Roman"/>
          <w:b/>
          <w:sz w:val="32"/>
          <w:szCs w:val="32"/>
        </w:rPr>
      </w:pPr>
      <w:r w:rsidRPr="001E01BC">
        <w:rPr>
          <w:rFonts w:ascii="Times New Roman" w:hAnsi="Times New Roman"/>
          <w:b/>
          <w:sz w:val="32"/>
          <w:szCs w:val="32"/>
        </w:rPr>
        <w:t>Důvodová zpráva</w:t>
      </w:r>
    </w:p>
    <w:p w14:paraId="68CD5374" w14:textId="1BCEECB5" w:rsidR="00146C09" w:rsidRDefault="00146C09" w:rsidP="00146C09">
      <w:pPr>
        <w:tabs>
          <w:tab w:val="center" w:pos="2127"/>
          <w:tab w:val="center" w:pos="7088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17F51">
        <w:rPr>
          <w:rFonts w:ascii="Times New Roman" w:hAnsi="Times New Roman"/>
          <w:b/>
          <w:bCs/>
          <w:kern w:val="32"/>
          <w:sz w:val="24"/>
          <w:szCs w:val="24"/>
        </w:rPr>
        <w:t xml:space="preserve">Orgánům města je předkládán investiční záměr spolku </w:t>
      </w: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TJ Sokol Hrabová a jejich žádost o spolufinancování projektu ve výši </w:t>
      </w:r>
      <w:r>
        <w:rPr>
          <w:rFonts w:ascii="Times New Roman" w:hAnsi="Times New Roman"/>
          <w:b/>
          <w:sz w:val="24"/>
          <w:szCs w:val="24"/>
        </w:rPr>
        <w:t>15 483 678,38</w:t>
      </w:r>
      <w:r w:rsidRPr="006D66AB">
        <w:rPr>
          <w:rFonts w:ascii="Times New Roman" w:hAnsi="Times New Roman"/>
          <w:b/>
          <w:sz w:val="24"/>
          <w:szCs w:val="24"/>
        </w:rPr>
        <w:t xml:space="preserve"> Kč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 před podáním žádosti v dotační výzvě NSA</w:t>
      </w:r>
      <w:r w:rsidRPr="00C17F51">
        <w:rPr>
          <w:rFonts w:ascii="Times New Roman" w:hAnsi="Times New Roman"/>
          <w:b/>
          <w:bCs/>
          <w:kern w:val="32"/>
          <w:sz w:val="24"/>
          <w:szCs w:val="24"/>
        </w:rPr>
        <w:t xml:space="preserve"> č. </w:t>
      </w:r>
      <w:r w:rsidRPr="00C17F51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C17F51">
        <w:rPr>
          <w:rFonts w:ascii="Times New Roman" w:hAnsi="Times New Roman"/>
          <w:b/>
          <w:bCs/>
          <w:sz w:val="24"/>
          <w:szCs w:val="24"/>
        </w:rPr>
        <w:t xml:space="preserve">/2023 regiony ÚSC, SK/TJ 2023 - investice </w:t>
      </w:r>
      <w:r>
        <w:rPr>
          <w:rFonts w:ascii="Times New Roman" w:hAnsi="Times New Roman"/>
          <w:b/>
          <w:bCs/>
          <w:sz w:val="24"/>
          <w:szCs w:val="24"/>
        </w:rPr>
        <w:t>nad</w:t>
      </w:r>
      <w:r w:rsidRPr="00C17F51">
        <w:rPr>
          <w:rFonts w:ascii="Times New Roman" w:hAnsi="Times New Roman"/>
          <w:b/>
          <w:bCs/>
          <w:sz w:val="24"/>
          <w:szCs w:val="24"/>
        </w:rPr>
        <w:t xml:space="preserve"> 10 mil. Kč, </w:t>
      </w:r>
      <w:r>
        <w:rPr>
          <w:rFonts w:ascii="Times New Roman" w:hAnsi="Times New Roman"/>
          <w:b/>
          <w:bCs/>
          <w:sz w:val="24"/>
          <w:szCs w:val="24"/>
        </w:rPr>
        <w:t xml:space="preserve">program 162 52. </w:t>
      </w:r>
    </w:p>
    <w:p w14:paraId="28078500" w14:textId="77777777" w:rsidR="00146C09" w:rsidRDefault="00146C09" w:rsidP="00146C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Tato a</w:t>
      </w:r>
      <w:r w:rsidRPr="00AB1505">
        <w:rPr>
          <w:rFonts w:ascii="Times New Roman" w:hAnsi="Times New Roman"/>
          <w:b/>
          <w:bCs/>
          <w:color w:val="000000"/>
          <w:sz w:val="24"/>
          <w:szCs w:val="24"/>
        </w:rPr>
        <w:t xml:space="preserve">kce je zařazena pod číslem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74</w:t>
      </w:r>
      <w:r w:rsidRPr="00AB1505">
        <w:rPr>
          <w:rFonts w:ascii="Times New Roman" w:hAnsi="Times New Roman"/>
          <w:b/>
          <w:bCs/>
          <w:color w:val="000000"/>
          <w:sz w:val="24"/>
          <w:szCs w:val="24"/>
        </w:rPr>
        <w:t xml:space="preserve"> v akčním plánu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B1505">
        <w:rPr>
          <w:rFonts w:ascii="Times New Roman" w:hAnsi="Times New Roman"/>
          <w:b/>
          <w:bCs/>
          <w:color w:val="000000"/>
          <w:sz w:val="24"/>
          <w:szCs w:val="24"/>
        </w:rPr>
        <w:t>realizace cílů a opatření Strategického plánu města Ostravy pro sport 2017–2025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14:paraId="43860E24" w14:textId="77777777" w:rsidR="00146C09" w:rsidRDefault="00146C09" w:rsidP="00146C0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DD7E90" w14:textId="00D45954" w:rsidR="00146C09" w:rsidRDefault="00146C09" w:rsidP="00146C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Popis projektu </w:t>
      </w:r>
    </w:p>
    <w:p w14:paraId="6D4D0C23" w14:textId="77777777" w:rsidR="00146C09" w:rsidRPr="00670080" w:rsidRDefault="00146C09" w:rsidP="00146C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0080">
        <w:rPr>
          <w:rFonts w:ascii="Times New Roman" w:hAnsi="Times New Roman"/>
          <w:sz w:val="24"/>
          <w:szCs w:val="24"/>
        </w:rPr>
        <w:t>Nositelem a žadatelem projektu je TJ Sokol Hrabová, z.s.</w:t>
      </w:r>
    </w:p>
    <w:p w14:paraId="3FD792E6" w14:textId="77777777" w:rsidR="00146C09" w:rsidRPr="00670080" w:rsidRDefault="00146C09" w:rsidP="00146C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0080">
        <w:rPr>
          <w:rFonts w:ascii="Times New Roman" w:hAnsi="Times New Roman"/>
          <w:sz w:val="24"/>
          <w:szCs w:val="24"/>
        </w:rPr>
        <w:t>Projekt, který je uveden pod číslem 74 v akčním plánu SMO se nazývá Multifunkční hala Hrabová a je rozdělen do dvou etap:</w:t>
      </w:r>
    </w:p>
    <w:p w14:paraId="4C2B68E1" w14:textId="77777777" w:rsidR="00146C09" w:rsidRPr="00670080" w:rsidRDefault="00146C09" w:rsidP="00146C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0080">
        <w:rPr>
          <w:rFonts w:ascii="Times New Roman" w:hAnsi="Times New Roman"/>
          <w:color w:val="000000"/>
          <w:sz w:val="24"/>
          <w:szCs w:val="24"/>
        </w:rPr>
        <w:t xml:space="preserve">I. etapa: vybudování nového technického zázemí (šatny a sprchy) </w:t>
      </w:r>
    </w:p>
    <w:p w14:paraId="38636C16" w14:textId="77777777" w:rsidR="00146C09" w:rsidRPr="00670080" w:rsidRDefault="00146C09" w:rsidP="00146C0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0080">
        <w:rPr>
          <w:rFonts w:ascii="Times New Roman" w:hAnsi="Times New Roman"/>
          <w:color w:val="000000"/>
          <w:sz w:val="24"/>
          <w:szCs w:val="24"/>
        </w:rPr>
        <w:t xml:space="preserve">II. etapa: výstavba sportovní haly </w:t>
      </w:r>
    </w:p>
    <w:p w14:paraId="5936547E" w14:textId="77777777" w:rsidR="00146C09" w:rsidRPr="00F02DCB" w:rsidRDefault="00146C09" w:rsidP="00146C0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2DCB">
        <w:rPr>
          <w:rFonts w:ascii="Times New Roman" w:hAnsi="Times New Roman"/>
          <w:b/>
          <w:bCs/>
          <w:color w:val="000000"/>
          <w:sz w:val="24"/>
          <w:szCs w:val="24"/>
        </w:rPr>
        <w:t>Tato žádost se vztahuje k etapě číslo 1, vybudování nového technického zázemí.</w:t>
      </w:r>
    </w:p>
    <w:p w14:paraId="14545113" w14:textId="77777777" w:rsidR="00146C09" w:rsidRPr="00EA6AA2" w:rsidRDefault="00146C09" w:rsidP="00146C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1B6FD94" w14:textId="77777777" w:rsidR="00146C09" w:rsidRDefault="00146C09" w:rsidP="00146C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147394099"/>
      <w:r w:rsidRPr="00B14E49">
        <w:rPr>
          <w:rFonts w:ascii="Times New Roman" w:hAnsi="Times New Roman"/>
          <w:b/>
          <w:sz w:val="24"/>
          <w:szCs w:val="24"/>
          <w:u w:val="single"/>
        </w:rPr>
        <w:t xml:space="preserve">Předpokládané financování realizace projektu </w:t>
      </w:r>
    </w:p>
    <w:p w14:paraId="642AC8AA" w14:textId="1110EAE9" w:rsidR="00146C09" w:rsidRPr="00146C09" w:rsidRDefault="00146C09" w:rsidP="00146C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6C09">
        <w:rPr>
          <w:rFonts w:ascii="Times New Roman" w:hAnsi="Times New Roman"/>
          <w:sz w:val="24"/>
          <w:szCs w:val="24"/>
        </w:rPr>
        <w:t>Celkové náklady na výstavbu:</w:t>
      </w:r>
      <w:r w:rsidR="00E31070">
        <w:rPr>
          <w:rFonts w:ascii="Times New Roman" w:hAnsi="Times New Roman"/>
          <w:sz w:val="24"/>
          <w:szCs w:val="24"/>
        </w:rPr>
        <w:tab/>
      </w:r>
      <w:r w:rsidRPr="00146C09">
        <w:rPr>
          <w:rFonts w:ascii="Times New Roman" w:hAnsi="Times New Roman"/>
          <w:sz w:val="24"/>
          <w:szCs w:val="24"/>
        </w:rPr>
        <w:tab/>
      </w:r>
      <w:r w:rsidRPr="00146C09">
        <w:rPr>
          <w:rFonts w:ascii="Times New Roman" w:hAnsi="Times New Roman"/>
          <w:sz w:val="24"/>
          <w:szCs w:val="24"/>
        </w:rPr>
        <w:tab/>
      </w:r>
      <w:r w:rsidRPr="00146C09">
        <w:rPr>
          <w:rFonts w:ascii="Times New Roman" w:hAnsi="Times New Roman"/>
          <w:sz w:val="24"/>
          <w:szCs w:val="24"/>
        </w:rPr>
        <w:tab/>
        <w:t xml:space="preserve">           45 483 678,38 Kč</w:t>
      </w:r>
    </w:p>
    <w:p w14:paraId="586120EA" w14:textId="77777777" w:rsidR="00146C09" w:rsidRPr="00146C09" w:rsidRDefault="00146C09" w:rsidP="00146C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6C09">
        <w:rPr>
          <w:rFonts w:ascii="Times New Roman" w:hAnsi="Times New Roman"/>
          <w:sz w:val="24"/>
          <w:szCs w:val="24"/>
        </w:rPr>
        <w:t>Z toho dotace NSA v max. výši:</w:t>
      </w:r>
      <w:r w:rsidRPr="00146C09">
        <w:rPr>
          <w:rFonts w:ascii="Times New Roman" w:hAnsi="Times New Roman"/>
          <w:sz w:val="24"/>
          <w:szCs w:val="24"/>
        </w:rPr>
        <w:tab/>
      </w:r>
      <w:r w:rsidRPr="00146C09">
        <w:rPr>
          <w:rFonts w:ascii="Times New Roman" w:hAnsi="Times New Roman"/>
          <w:sz w:val="24"/>
          <w:szCs w:val="24"/>
        </w:rPr>
        <w:tab/>
      </w:r>
      <w:r w:rsidRPr="00146C09">
        <w:rPr>
          <w:rFonts w:ascii="Times New Roman" w:hAnsi="Times New Roman"/>
          <w:sz w:val="24"/>
          <w:szCs w:val="24"/>
        </w:rPr>
        <w:tab/>
      </w:r>
      <w:r w:rsidRPr="00146C09">
        <w:rPr>
          <w:rFonts w:ascii="Times New Roman" w:hAnsi="Times New Roman"/>
          <w:sz w:val="24"/>
          <w:szCs w:val="24"/>
        </w:rPr>
        <w:tab/>
        <w:t xml:space="preserve">           30 000 000,00 Kč</w:t>
      </w:r>
    </w:p>
    <w:p w14:paraId="213884DB" w14:textId="77777777" w:rsidR="00146C09" w:rsidRPr="006D66AB" w:rsidRDefault="00146C09" w:rsidP="00146C0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D66AB">
        <w:rPr>
          <w:rFonts w:ascii="Times New Roman" w:hAnsi="Times New Roman"/>
          <w:b/>
          <w:sz w:val="24"/>
          <w:szCs w:val="24"/>
        </w:rPr>
        <w:t xml:space="preserve">Spolufinancování SMO: </w:t>
      </w:r>
      <w:r w:rsidRPr="006D66AB">
        <w:rPr>
          <w:rFonts w:ascii="Times New Roman" w:hAnsi="Times New Roman"/>
          <w:b/>
          <w:sz w:val="24"/>
          <w:szCs w:val="24"/>
        </w:rPr>
        <w:tab/>
      </w:r>
      <w:r w:rsidRPr="006D66AB">
        <w:rPr>
          <w:rFonts w:ascii="Times New Roman" w:hAnsi="Times New Roman"/>
          <w:b/>
          <w:sz w:val="24"/>
          <w:szCs w:val="24"/>
        </w:rPr>
        <w:tab/>
      </w:r>
      <w:r w:rsidRPr="006D66AB">
        <w:rPr>
          <w:rFonts w:ascii="Times New Roman" w:hAnsi="Times New Roman"/>
          <w:b/>
          <w:sz w:val="24"/>
          <w:szCs w:val="24"/>
        </w:rPr>
        <w:tab/>
      </w:r>
      <w:r w:rsidRPr="006D66AB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6D66A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15 483 678,38</w:t>
      </w:r>
      <w:r w:rsidRPr="006D66AB">
        <w:rPr>
          <w:rFonts w:ascii="Times New Roman" w:hAnsi="Times New Roman"/>
          <w:b/>
          <w:sz w:val="24"/>
          <w:szCs w:val="24"/>
        </w:rPr>
        <w:t xml:space="preserve"> Kč</w:t>
      </w:r>
    </w:p>
    <w:p w14:paraId="104D82DA" w14:textId="55A7DDF2" w:rsidR="00146C09" w:rsidRDefault="00146C09" w:rsidP="00146C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8A5">
        <w:rPr>
          <w:rFonts w:ascii="Times New Roman" w:hAnsi="Times New Roman"/>
          <w:b/>
          <w:sz w:val="24"/>
          <w:szCs w:val="24"/>
        </w:rPr>
        <w:t xml:space="preserve">Spolufinancování </w:t>
      </w:r>
      <w:r>
        <w:rPr>
          <w:rFonts w:ascii="Times New Roman" w:hAnsi="Times New Roman"/>
          <w:b/>
          <w:sz w:val="24"/>
          <w:szCs w:val="24"/>
        </w:rPr>
        <w:t xml:space="preserve">spolkem </w:t>
      </w:r>
      <w:r w:rsidRPr="006E18A5">
        <w:rPr>
          <w:rFonts w:ascii="Times New Roman" w:hAnsi="Times New Roman"/>
          <w:b/>
          <w:sz w:val="24"/>
          <w:szCs w:val="24"/>
        </w:rPr>
        <w:t xml:space="preserve">TJ Sokol Hrabová </w:t>
      </w:r>
      <w:r w:rsidRPr="00F02DCB">
        <w:rPr>
          <w:rFonts w:ascii="Times New Roman" w:hAnsi="Times New Roman"/>
          <w:bCs/>
          <w:sz w:val="24"/>
          <w:szCs w:val="24"/>
        </w:rPr>
        <w:t>se vztahuje 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E18A5">
        <w:rPr>
          <w:rFonts w:ascii="Times New Roman" w:hAnsi="Times New Roman"/>
          <w:sz w:val="24"/>
          <w:szCs w:val="24"/>
        </w:rPr>
        <w:t>případn</w:t>
      </w:r>
      <w:r>
        <w:rPr>
          <w:rFonts w:ascii="Times New Roman" w:hAnsi="Times New Roman"/>
          <w:sz w:val="24"/>
          <w:szCs w:val="24"/>
        </w:rPr>
        <w:t>ým</w:t>
      </w:r>
      <w:r w:rsidRPr="006E18A5">
        <w:rPr>
          <w:rFonts w:ascii="Times New Roman" w:hAnsi="Times New Roman"/>
          <w:sz w:val="24"/>
          <w:szCs w:val="24"/>
        </w:rPr>
        <w:t xml:space="preserve"> další</w:t>
      </w:r>
      <w:r>
        <w:rPr>
          <w:rFonts w:ascii="Times New Roman" w:hAnsi="Times New Roman"/>
          <w:sz w:val="24"/>
          <w:szCs w:val="24"/>
        </w:rPr>
        <w:t>m</w:t>
      </w:r>
      <w:r w:rsidRPr="006E18A5">
        <w:rPr>
          <w:rFonts w:ascii="Times New Roman" w:hAnsi="Times New Roman"/>
          <w:sz w:val="24"/>
          <w:szCs w:val="24"/>
        </w:rPr>
        <w:t xml:space="preserve"> náklad</w:t>
      </w:r>
      <w:r>
        <w:rPr>
          <w:rFonts w:ascii="Times New Roman" w:hAnsi="Times New Roman"/>
          <w:sz w:val="24"/>
          <w:szCs w:val="24"/>
        </w:rPr>
        <w:t>ům</w:t>
      </w:r>
      <w:r w:rsidRPr="006E18A5">
        <w:rPr>
          <w:rFonts w:ascii="Times New Roman" w:hAnsi="Times New Roman"/>
          <w:sz w:val="24"/>
          <w:szCs w:val="24"/>
        </w:rPr>
        <w:t xml:space="preserve"> vyplývající</w:t>
      </w:r>
      <w:r>
        <w:rPr>
          <w:rFonts w:ascii="Times New Roman" w:hAnsi="Times New Roman"/>
          <w:sz w:val="24"/>
          <w:szCs w:val="24"/>
        </w:rPr>
        <w:t>ch</w:t>
      </w:r>
      <w:r w:rsidRPr="006E18A5">
        <w:rPr>
          <w:rFonts w:ascii="Times New Roman" w:hAnsi="Times New Roman"/>
          <w:sz w:val="24"/>
          <w:szCs w:val="24"/>
        </w:rPr>
        <w:t xml:space="preserve"> například z nárůstu cen za stavební materiály apod., </w:t>
      </w:r>
      <w:r>
        <w:rPr>
          <w:rFonts w:ascii="Times New Roman" w:hAnsi="Times New Roman"/>
          <w:sz w:val="24"/>
          <w:szCs w:val="24"/>
        </w:rPr>
        <w:t xml:space="preserve">a to buď ze zdrojů vlastních nebo </w:t>
      </w:r>
      <w:r w:rsidRPr="006E18A5">
        <w:rPr>
          <w:rFonts w:ascii="Times New Roman" w:hAnsi="Times New Roman"/>
          <w:sz w:val="24"/>
          <w:szCs w:val="24"/>
        </w:rPr>
        <w:t>z rozpočtu MOb Hrabová.</w:t>
      </w:r>
    </w:p>
    <w:p w14:paraId="08A1AF01" w14:textId="77777777" w:rsidR="00146C09" w:rsidRPr="00CD4A42" w:rsidRDefault="00146C09" w:rsidP="00146C0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 ve výši 750 000 Kč již uhrazen, </w:t>
      </w:r>
      <w:r w:rsidRPr="00CD4A42">
        <w:rPr>
          <w:rFonts w:ascii="Times New Roman" w:hAnsi="Times New Roman"/>
          <w:bCs/>
          <w:sz w:val="24"/>
          <w:szCs w:val="24"/>
        </w:rPr>
        <w:t xml:space="preserve">a to z prostředků SMO ve výši 600 000 Kč a 150 000 Kč ze zdrojů vlastních. </w:t>
      </w:r>
    </w:p>
    <w:bookmarkEnd w:id="0"/>
    <w:p w14:paraId="0CB7AB57" w14:textId="77777777" w:rsidR="00146C09" w:rsidRPr="00577057" w:rsidRDefault="00146C09" w:rsidP="00146C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7057">
        <w:rPr>
          <w:rFonts w:ascii="Times New Roman" w:hAnsi="Times New Roman"/>
          <w:color w:val="000000"/>
          <w:sz w:val="24"/>
          <w:szCs w:val="24"/>
        </w:rPr>
        <w:t>Zdroje financování dle výzvy obsahuje povinnost využít na akci vlastní zdroje ve výši nejméně 30 % celkových nákladů na akci s tím, že vlastní spoluúčast může být kryta z prostředků poskytnutých územním samosprávním celkem.</w:t>
      </w:r>
    </w:p>
    <w:p w14:paraId="7D34F361" w14:textId="77777777" w:rsidR="00146C09" w:rsidRDefault="00146C09" w:rsidP="00146C0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369DB14" w14:textId="77777777" w:rsidR="00146C09" w:rsidRPr="009F7ED5" w:rsidRDefault="00146C09" w:rsidP="00146C0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751C8">
        <w:rPr>
          <w:rFonts w:ascii="Times New Roman" w:hAnsi="Times New Roman"/>
          <w:b/>
          <w:sz w:val="24"/>
          <w:szCs w:val="24"/>
          <w:u w:val="single"/>
        </w:rPr>
        <w:t>Harmonogram projektu</w:t>
      </w:r>
    </w:p>
    <w:p w14:paraId="3F067E6F" w14:textId="77777777" w:rsidR="00146C09" w:rsidRPr="00B751C8" w:rsidRDefault="00146C09" w:rsidP="00146C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51C8">
        <w:rPr>
          <w:rFonts w:ascii="Times New Roman" w:hAnsi="Times New Roman"/>
          <w:sz w:val="24"/>
          <w:szCs w:val="24"/>
        </w:rPr>
        <w:t>Podání žádosti:</w:t>
      </w:r>
      <w:r w:rsidRPr="00B751C8">
        <w:rPr>
          <w:rFonts w:ascii="Times New Roman" w:hAnsi="Times New Roman"/>
          <w:sz w:val="24"/>
          <w:szCs w:val="24"/>
        </w:rPr>
        <w:tab/>
      </w:r>
      <w:r w:rsidRPr="00B751C8">
        <w:rPr>
          <w:rFonts w:ascii="Times New Roman" w:hAnsi="Times New Roman"/>
          <w:sz w:val="24"/>
          <w:szCs w:val="24"/>
        </w:rPr>
        <w:tab/>
      </w:r>
      <w:r w:rsidRPr="00B751C8">
        <w:rPr>
          <w:rFonts w:ascii="Times New Roman" w:hAnsi="Times New Roman"/>
          <w:sz w:val="24"/>
          <w:szCs w:val="24"/>
        </w:rPr>
        <w:tab/>
      </w:r>
      <w:r w:rsidRPr="00B751C8">
        <w:rPr>
          <w:rFonts w:ascii="Times New Roman" w:hAnsi="Times New Roman"/>
          <w:sz w:val="24"/>
          <w:szCs w:val="24"/>
        </w:rPr>
        <w:tab/>
        <w:t xml:space="preserve">do </w:t>
      </w:r>
      <w:r>
        <w:rPr>
          <w:rFonts w:ascii="Times New Roman" w:hAnsi="Times New Roman"/>
          <w:sz w:val="24"/>
          <w:szCs w:val="24"/>
        </w:rPr>
        <w:t>1.11.2023</w:t>
      </w:r>
    </w:p>
    <w:p w14:paraId="772D3F03" w14:textId="77777777" w:rsidR="00146C09" w:rsidRDefault="00146C09" w:rsidP="00146C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Nejzazší termín realizace dle výzvy: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 31.12.2025</w:t>
      </w:r>
    </w:p>
    <w:p w14:paraId="1DD75C5D" w14:textId="77777777" w:rsidR="00146C09" w:rsidRDefault="00146C09" w:rsidP="00146C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426AA98" w14:textId="77777777" w:rsidR="00E31070" w:rsidRDefault="00E31070" w:rsidP="00146C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0D5F562" w14:textId="77777777" w:rsidR="00E31070" w:rsidRPr="003D708F" w:rsidRDefault="00E31070" w:rsidP="00146C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9FF2271" w14:textId="77777777" w:rsidR="00146C09" w:rsidRPr="006E18A5" w:rsidRDefault="00146C09" w:rsidP="00146C0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18A5">
        <w:rPr>
          <w:rFonts w:ascii="Times New Roman" w:hAnsi="Times New Roman"/>
          <w:b/>
          <w:sz w:val="24"/>
          <w:szCs w:val="24"/>
        </w:rPr>
        <w:lastRenderedPageBreak/>
        <w:t>Současný stav projektu:</w:t>
      </w:r>
    </w:p>
    <w:p w14:paraId="7BD92DE7" w14:textId="77777777" w:rsidR="00146C09" w:rsidRPr="006E18A5" w:rsidRDefault="00146C09" w:rsidP="00146C0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18A5">
        <w:rPr>
          <w:rFonts w:ascii="Times New Roman" w:hAnsi="Times New Roman"/>
          <w:sz w:val="24"/>
          <w:szCs w:val="24"/>
        </w:rPr>
        <w:t>Projekt je aktuálně ve stádiu před započetím realizace podle projektu Ing. Arch. Hany Kovářové. Máme platný souhlas s odstraněním stavby na původní budovu (Sp.zn.: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18A5">
        <w:rPr>
          <w:rFonts w:ascii="Times New Roman" w:hAnsi="Times New Roman"/>
          <w:sz w:val="24"/>
          <w:szCs w:val="24"/>
        </w:rPr>
        <w:t>S-HRA/07909/22/SS/2) a máme vydáno společné stavební povolení č. 3/2025,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18A5">
        <w:rPr>
          <w:rFonts w:ascii="Times New Roman" w:hAnsi="Times New Roman"/>
          <w:sz w:val="24"/>
          <w:szCs w:val="24"/>
        </w:rPr>
        <w:t>č.j. SMO/042248/23/ÚPAaSŘ, které nabylo právní moci dne 22.3.2023. Tento projekt je zároveň součástí akčního plánu rozvoje sportu vedeném u MMO od roku 2019.</w:t>
      </w:r>
    </w:p>
    <w:p w14:paraId="55C2E37D" w14:textId="77777777" w:rsidR="00146C09" w:rsidRPr="006E18A5" w:rsidRDefault="00146C09" w:rsidP="00146C0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09E13E5" w14:textId="77777777" w:rsidR="00146C09" w:rsidRPr="006E18A5" w:rsidRDefault="00146C09" w:rsidP="00146C0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18A5">
        <w:rPr>
          <w:rFonts w:ascii="Times New Roman" w:hAnsi="Times New Roman"/>
          <w:b/>
          <w:sz w:val="24"/>
          <w:szCs w:val="24"/>
        </w:rPr>
        <w:t>Investiční záměr – popis projektu</w:t>
      </w:r>
    </w:p>
    <w:p w14:paraId="3B6DF7BB" w14:textId="23FA5F90" w:rsidR="00146C09" w:rsidRPr="006E18A5" w:rsidRDefault="00146C09" w:rsidP="00146C0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18A5">
        <w:rPr>
          <w:rFonts w:ascii="Times New Roman" w:hAnsi="Times New Roman"/>
          <w:sz w:val="24"/>
          <w:szCs w:val="24"/>
        </w:rPr>
        <w:t>Projekt předpokládá</w:t>
      </w:r>
      <w:r>
        <w:rPr>
          <w:rFonts w:ascii="Times New Roman" w:hAnsi="Times New Roman"/>
          <w:sz w:val="24"/>
          <w:szCs w:val="24"/>
        </w:rPr>
        <w:t>,</w:t>
      </w:r>
      <w:r w:rsidRPr="006E18A5">
        <w:rPr>
          <w:rFonts w:ascii="Times New Roman" w:hAnsi="Times New Roman"/>
          <w:sz w:val="24"/>
          <w:szCs w:val="24"/>
        </w:rPr>
        <w:t xml:space="preserve"> po demolici stávající budovy technického a sociálního zázemí TJ, která je nevyhovující jak z prostorových, tak i hygienických a energetických důvodů, </w:t>
      </w:r>
      <w:r w:rsidRPr="00146C09">
        <w:rPr>
          <w:rFonts w:ascii="Times New Roman" w:hAnsi="Times New Roman"/>
          <w:b/>
          <w:bCs/>
          <w:sz w:val="24"/>
          <w:szCs w:val="24"/>
        </w:rPr>
        <w:t>výstavbu nové budovy splňující současné požadavky na tento typ staveb</w:t>
      </w:r>
      <w:r w:rsidRPr="006E18A5">
        <w:rPr>
          <w:rFonts w:ascii="Times New Roman" w:hAnsi="Times New Roman"/>
          <w:sz w:val="24"/>
          <w:szCs w:val="24"/>
        </w:rPr>
        <w:t xml:space="preserve">. Nová budova bude stát v areálu TJ Sokol Hrabová, z.s. na ulici Paskovské v Ostravě Hrabové (čísla parcel: 1700/1, 1700/2, 1701; katastrální území Hrabová 714534). </w:t>
      </w:r>
    </w:p>
    <w:p w14:paraId="04C59BFA" w14:textId="174BFC36" w:rsidR="00146C09" w:rsidRPr="006E18A5" w:rsidRDefault="00146C09" w:rsidP="00146C09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E18A5">
        <w:rPr>
          <w:rFonts w:ascii="Times New Roman" w:hAnsi="Times New Roman"/>
          <w:sz w:val="24"/>
          <w:szCs w:val="24"/>
        </w:rPr>
        <w:t xml:space="preserve">Národní sportovní agentura letos na podzim vydala dotační výzvu č.12/2023 použitelnou i na výstavbu </w:t>
      </w:r>
      <w:r>
        <w:rPr>
          <w:rFonts w:ascii="Times New Roman" w:hAnsi="Times New Roman"/>
          <w:sz w:val="24"/>
          <w:szCs w:val="24"/>
        </w:rPr>
        <w:t>tohoto</w:t>
      </w:r>
      <w:r w:rsidRPr="006E18A5">
        <w:rPr>
          <w:rFonts w:ascii="Times New Roman" w:hAnsi="Times New Roman"/>
          <w:sz w:val="24"/>
          <w:szCs w:val="24"/>
        </w:rPr>
        <w:t xml:space="preserve"> nového technického zázemí podle již vypracovaného projektu. Dotační titul předpokládá, že NSA poskytne maximálně 70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18A5">
        <w:rPr>
          <w:rFonts w:ascii="Times New Roman" w:hAnsi="Times New Roman"/>
          <w:sz w:val="24"/>
          <w:szCs w:val="24"/>
        </w:rPr>
        <w:t>% z celkové částky a v okamžiku podání žádosti o tuto dotaci požaduje doložit zajištěné financování zbývajících 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18A5">
        <w:rPr>
          <w:rFonts w:ascii="Times New Roman" w:hAnsi="Times New Roman"/>
          <w:sz w:val="24"/>
          <w:szCs w:val="24"/>
        </w:rPr>
        <w:t>%. Jednou z</w:t>
      </w:r>
      <w:r>
        <w:rPr>
          <w:rFonts w:ascii="Times New Roman" w:hAnsi="Times New Roman"/>
          <w:sz w:val="24"/>
          <w:szCs w:val="24"/>
        </w:rPr>
        <w:t> </w:t>
      </w:r>
      <w:r w:rsidRPr="006E18A5">
        <w:rPr>
          <w:rFonts w:ascii="Times New Roman" w:hAnsi="Times New Roman"/>
          <w:sz w:val="24"/>
          <w:szCs w:val="24"/>
        </w:rPr>
        <w:t>možností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E18A5">
        <w:rPr>
          <w:rFonts w:ascii="Times New Roman" w:hAnsi="Times New Roman"/>
          <w:sz w:val="24"/>
          <w:szCs w:val="24"/>
        </w:rPr>
        <w:t>jak splnit tuto podmínku je rozhodnutí zastupitelstva, které se zaváže dokrýt ze svého rozpočtu chybějící část celkové částky.</w:t>
      </w:r>
    </w:p>
    <w:p w14:paraId="2BFD6D89" w14:textId="77777777" w:rsidR="00146C09" w:rsidRPr="006E18A5" w:rsidRDefault="00146C09" w:rsidP="00146C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45FDE96" w14:textId="77777777" w:rsidR="00146C09" w:rsidRPr="006E18A5" w:rsidRDefault="00146C09" w:rsidP="00146C0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18A5">
        <w:rPr>
          <w:rFonts w:ascii="Times New Roman" w:hAnsi="Times New Roman"/>
          <w:b/>
          <w:bCs/>
          <w:sz w:val="24"/>
          <w:szCs w:val="24"/>
        </w:rPr>
        <w:t>Popis budoucího využití sportovního zařízení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5CEAF4B6" w14:textId="07C46763" w:rsidR="00146C09" w:rsidRPr="006E18A5" w:rsidRDefault="00146C09" w:rsidP="00146C0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18A5">
        <w:rPr>
          <w:rFonts w:ascii="Times New Roman" w:hAnsi="Times New Roman"/>
          <w:sz w:val="24"/>
          <w:szCs w:val="24"/>
        </w:rPr>
        <w:t>Nová budova bude využívána jak sportovci naší TJ, tak i širokou veřejností využívající například naše volejbalové / nohejbalové hřiště a tenisové kurty.  Předpokládá</w:t>
      </w:r>
      <w:r>
        <w:rPr>
          <w:rFonts w:ascii="Times New Roman" w:hAnsi="Times New Roman"/>
          <w:sz w:val="24"/>
          <w:szCs w:val="24"/>
        </w:rPr>
        <w:t xml:space="preserve"> se,</w:t>
      </w:r>
      <w:r w:rsidRPr="006E18A5">
        <w:rPr>
          <w:rFonts w:ascii="Times New Roman" w:hAnsi="Times New Roman"/>
          <w:sz w:val="24"/>
          <w:szCs w:val="24"/>
        </w:rPr>
        <w:t xml:space="preserve"> že toto zázemí bude i nadále využíváno dalšími ostravskými kluby a oddíly, jako součásti tréninkového zázemí. Aktuálně je to například fotbalový oddíl TJ Vítkovice. </w:t>
      </w:r>
    </w:p>
    <w:p w14:paraId="3CBACA40" w14:textId="77777777" w:rsidR="00146C09" w:rsidRPr="006E18A5" w:rsidRDefault="00146C09" w:rsidP="00146C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4EDD4CF" w14:textId="77777777" w:rsidR="00146C09" w:rsidRPr="006E18A5" w:rsidRDefault="00146C09" w:rsidP="00146C0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18A5">
        <w:rPr>
          <w:rFonts w:ascii="Times New Roman" w:hAnsi="Times New Roman"/>
          <w:b/>
          <w:sz w:val="24"/>
          <w:szCs w:val="24"/>
        </w:rPr>
        <w:t>Historie projektu:</w:t>
      </w:r>
    </w:p>
    <w:p w14:paraId="130A080E" w14:textId="1126C4FA" w:rsidR="00146C09" w:rsidRPr="006E18A5" w:rsidRDefault="00146C09" w:rsidP="00146C0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18A5">
        <w:rPr>
          <w:rFonts w:ascii="Times New Roman" w:hAnsi="Times New Roman"/>
          <w:sz w:val="24"/>
          <w:szCs w:val="24"/>
        </w:rPr>
        <w:t xml:space="preserve">Historie TJ Sokol Hrabová, z.s. sahá do roku 1929, kdy vznikl ČAFK Hrabová. Do současné podoby se spolek přetvořil v roce 1952, kdy se do jedné sloučily tři tělovýchovné jednoty pod společným názvem TJ Sokol Hrabová. </w:t>
      </w:r>
      <w:r>
        <w:rPr>
          <w:rFonts w:ascii="Times New Roman" w:hAnsi="Times New Roman"/>
          <w:sz w:val="24"/>
          <w:szCs w:val="24"/>
        </w:rPr>
        <w:t>S</w:t>
      </w:r>
      <w:r w:rsidRPr="006E18A5">
        <w:rPr>
          <w:rFonts w:ascii="Times New Roman" w:hAnsi="Times New Roman"/>
          <w:sz w:val="24"/>
          <w:szCs w:val="24"/>
        </w:rPr>
        <w:t>polek byl vždy finančně závislý především na členských příspěvcích, vlastní činnosti, darech a sponzoringu. Přes veškerou snahu se  dlouhodobě</w:t>
      </w:r>
      <w:r>
        <w:rPr>
          <w:rFonts w:ascii="Times New Roman" w:hAnsi="Times New Roman"/>
          <w:sz w:val="24"/>
          <w:szCs w:val="24"/>
        </w:rPr>
        <w:t xml:space="preserve"> dosud nepodařilo</w:t>
      </w:r>
      <w:r w:rsidRPr="006E18A5">
        <w:rPr>
          <w:rFonts w:ascii="Times New Roman" w:hAnsi="Times New Roman"/>
          <w:sz w:val="24"/>
          <w:szCs w:val="24"/>
        </w:rPr>
        <w:t xml:space="preserve"> získat takové finanční prostředky, které by umožnily jak výraznou modernizaci technického zázemí, tak i případný další rozvoj sportoviště. Stav technického zázemí je poplatný době vzniku a dnes je obrovskou zátěží jeho </w:t>
      </w:r>
      <w:r>
        <w:rPr>
          <w:rFonts w:ascii="Times New Roman" w:hAnsi="Times New Roman"/>
          <w:sz w:val="24"/>
          <w:szCs w:val="24"/>
        </w:rPr>
        <w:t>vysoká</w:t>
      </w:r>
      <w:r w:rsidRPr="006E18A5">
        <w:rPr>
          <w:rFonts w:ascii="Times New Roman" w:hAnsi="Times New Roman"/>
          <w:sz w:val="24"/>
          <w:szCs w:val="24"/>
        </w:rPr>
        <w:t xml:space="preserve"> energetická </w:t>
      </w:r>
      <w:r w:rsidRPr="006E18A5">
        <w:rPr>
          <w:rFonts w:ascii="Times New Roman" w:hAnsi="Times New Roman"/>
          <w:sz w:val="24"/>
          <w:szCs w:val="24"/>
        </w:rPr>
        <w:lastRenderedPageBreak/>
        <w:t>náročnost.</w:t>
      </w:r>
      <w:r>
        <w:rPr>
          <w:rFonts w:ascii="Times New Roman" w:hAnsi="Times New Roman"/>
          <w:sz w:val="24"/>
          <w:szCs w:val="24"/>
        </w:rPr>
        <w:t xml:space="preserve"> Č</w:t>
      </w:r>
      <w:r w:rsidRPr="006E18A5">
        <w:rPr>
          <w:rFonts w:ascii="Times New Roman" w:hAnsi="Times New Roman"/>
          <w:sz w:val="24"/>
          <w:szCs w:val="24"/>
        </w:rPr>
        <w:t>innost</w:t>
      </w:r>
      <w:r>
        <w:rPr>
          <w:rFonts w:ascii="Times New Roman" w:hAnsi="Times New Roman"/>
          <w:sz w:val="24"/>
          <w:szCs w:val="24"/>
        </w:rPr>
        <w:t xml:space="preserve"> spolku</w:t>
      </w:r>
      <w:r w:rsidRPr="006E18A5">
        <w:rPr>
          <w:rFonts w:ascii="Times New Roman" w:hAnsi="Times New Roman"/>
          <w:sz w:val="24"/>
          <w:szCs w:val="24"/>
        </w:rPr>
        <w:t xml:space="preserve"> pak výrazně omezují dnes již nevyhovující prostory, které neodpovídají současným standardů</w:t>
      </w:r>
      <w:r>
        <w:rPr>
          <w:rFonts w:ascii="Times New Roman" w:hAnsi="Times New Roman"/>
          <w:sz w:val="24"/>
          <w:szCs w:val="24"/>
        </w:rPr>
        <w:t>m</w:t>
      </w:r>
      <w:r w:rsidRPr="006E18A5">
        <w:rPr>
          <w:rFonts w:ascii="Times New Roman" w:hAnsi="Times New Roman"/>
          <w:sz w:val="24"/>
          <w:szCs w:val="24"/>
        </w:rPr>
        <w:t xml:space="preserve"> a požadavkům.</w:t>
      </w:r>
    </w:p>
    <w:p w14:paraId="02E3C86C" w14:textId="7D3CC95D" w:rsidR="00146C09" w:rsidRDefault="00146C09" w:rsidP="00146C0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18A5">
        <w:rPr>
          <w:rFonts w:ascii="Times New Roman" w:hAnsi="Times New Roman"/>
          <w:sz w:val="24"/>
          <w:szCs w:val="24"/>
        </w:rPr>
        <w:t xml:space="preserve">Od roku 2016 se proto </w:t>
      </w:r>
      <w:r>
        <w:rPr>
          <w:rFonts w:ascii="Times New Roman" w:hAnsi="Times New Roman"/>
          <w:sz w:val="24"/>
          <w:szCs w:val="24"/>
        </w:rPr>
        <w:t xml:space="preserve">spolek </w:t>
      </w:r>
      <w:r w:rsidRPr="006E18A5">
        <w:rPr>
          <w:rFonts w:ascii="Times New Roman" w:hAnsi="Times New Roman"/>
          <w:sz w:val="24"/>
          <w:szCs w:val="24"/>
        </w:rPr>
        <w:t xml:space="preserve">snaží o vypracování projektové dokumentace a o zajištění financování výstavby nového technického zázemí.  V roce 2019 </w:t>
      </w:r>
      <w:r>
        <w:rPr>
          <w:rFonts w:ascii="Times New Roman" w:hAnsi="Times New Roman"/>
          <w:sz w:val="24"/>
          <w:szCs w:val="24"/>
        </w:rPr>
        <w:t>se,</w:t>
      </w:r>
      <w:r w:rsidRPr="006E18A5">
        <w:rPr>
          <w:rFonts w:ascii="Times New Roman" w:hAnsi="Times New Roman"/>
          <w:sz w:val="24"/>
          <w:szCs w:val="24"/>
        </w:rPr>
        <w:t xml:space="preserve"> díky finanční podpoře ÚMOb Hrabová</w:t>
      </w:r>
      <w:r>
        <w:rPr>
          <w:rFonts w:ascii="Times New Roman" w:hAnsi="Times New Roman"/>
          <w:sz w:val="24"/>
          <w:szCs w:val="24"/>
        </w:rPr>
        <w:t>,</w:t>
      </w:r>
      <w:r w:rsidRPr="006E18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vypracovala</w:t>
      </w:r>
      <w:r w:rsidRPr="006E18A5">
        <w:rPr>
          <w:rFonts w:ascii="Times New Roman" w:hAnsi="Times New Roman"/>
          <w:sz w:val="24"/>
          <w:szCs w:val="24"/>
        </w:rPr>
        <w:t xml:space="preserve"> studi</w:t>
      </w:r>
      <w:r>
        <w:rPr>
          <w:rFonts w:ascii="Times New Roman" w:hAnsi="Times New Roman"/>
          <w:sz w:val="24"/>
          <w:szCs w:val="24"/>
        </w:rPr>
        <w:t>e</w:t>
      </w:r>
      <w:r w:rsidRPr="006E18A5">
        <w:rPr>
          <w:rFonts w:ascii="Times New Roman" w:hAnsi="Times New Roman"/>
          <w:sz w:val="24"/>
          <w:szCs w:val="24"/>
        </w:rPr>
        <w:t xml:space="preserve"> nové sportovní haly včetně nového technického zázemí. Od tohoto roku je zároveň tento projekt veden v Akčním plánu rozvoje sportu vedeném u MMO. S ohledem na neustále rostoucí náklady j</w:t>
      </w:r>
      <w:r>
        <w:rPr>
          <w:rFonts w:ascii="Times New Roman" w:hAnsi="Times New Roman"/>
          <w:sz w:val="24"/>
          <w:szCs w:val="24"/>
        </w:rPr>
        <w:t>e</w:t>
      </w:r>
      <w:r w:rsidRPr="006E18A5">
        <w:rPr>
          <w:rFonts w:ascii="Times New Roman" w:hAnsi="Times New Roman"/>
          <w:sz w:val="24"/>
          <w:szCs w:val="24"/>
        </w:rPr>
        <w:t xml:space="preserve"> cel</w:t>
      </w:r>
      <w:r>
        <w:rPr>
          <w:rFonts w:ascii="Times New Roman" w:hAnsi="Times New Roman"/>
          <w:sz w:val="24"/>
          <w:szCs w:val="24"/>
        </w:rPr>
        <w:t>á</w:t>
      </w:r>
      <w:r w:rsidRPr="006E18A5">
        <w:rPr>
          <w:rFonts w:ascii="Times New Roman" w:hAnsi="Times New Roman"/>
          <w:sz w:val="24"/>
          <w:szCs w:val="24"/>
        </w:rPr>
        <w:t xml:space="preserve"> akc</w:t>
      </w:r>
      <w:r>
        <w:rPr>
          <w:rFonts w:ascii="Times New Roman" w:hAnsi="Times New Roman"/>
          <w:sz w:val="24"/>
          <w:szCs w:val="24"/>
        </w:rPr>
        <w:t>e rozdělena</w:t>
      </w:r>
      <w:r w:rsidRPr="006E18A5">
        <w:rPr>
          <w:rFonts w:ascii="Times New Roman" w:hAnsi="Times New Roman"/>
          <w:sz w:val="24"/>
          <w:szCs w:val="24"/>
        </w:rPr>
        <w:t xml:space="preserve"> na dvě etapy a v Akčním plánu na rok 2022 jsou </w:t>
      </w:r>
      <w:r>
        <w:rPr>
          <w:rFonts w:ascii="Times New Roman" w:hAnsi="Times New Roman"/>
          <w:sz w:val="24"/>
          <w:szCs w:val="24"/>
        </w:rPr>
        <w:t>tyto etapy vedeny</w:t>
      </w:r>
      <w:r w:rsidRPr="006E18A5">
        <w:rPr>
          <w:rFonts w:ascii="Times New Roman" w:hAnsi="Times New Roman"/>
          <w:sz w:val="24"/>
          <w:szCs w:val="24"/>
        </w:rPr>
        <w:t xml:space="preserve">. Ta první předpokládá výstavbu nového technického zázemí a druhá následnou dostavbu multifunkční haly. </w:t>
      </w:r>
    </w:p>
    <w:p w14:paraId="73D8C06F" w14:textId="31FE7957" w:rsidR="00AD3606" w:rsidRPr="00BA1E98" w:rsidRDefault="00AD3606" w:rsidP="00146C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23FBD" w14:textId="101F9F16" w:rsidR="00C54367" w:rsidRPr="00BA1E98" w:rsidRDefault="00C54367" w:rsidP="00146C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98">
        <w:rPr>
          <w:rFonts w:ascii="Times New Roman" w:hAnsi="Times New Roman" w:cs="Times New Roman"/>
          <w:b/>
          <w:sz w:val="24"/>
          <w:szCs w:val="24"/>
        </w:rPr>
        <w:t xml:space="preserve">Stanovisko odboru sportu </w:t>
      </w:r>
    </w:p>
    <w:p w14:paraId="5D074479" w14:textId="22C52976" w:rsidR="00AD3606" w:rsidRPr="000B2B71" w:rsidRDefault="00AD3606" w:rsidP="00146C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71">
        <w:rPr>
          <w:rFonts w:ascii="Times New Roman" w:hAnsi="Times New Roman" w:cs="Times New Roman"/>
          <w:sz w:val="24"/>
          <w:szCs w:val="24"/>
        </w:rPr>
        <w:t xml:space="preserve">Investiční akce uvedená v tomto materiálu je zařazena v aktualizovaném Akčním plánu realizace cílů a opatření Strategického plánu města Ostravy pro sport </w:t>
      </w:r>
      <w:r w:rsidR="00146C09" w:rsidRPr="000B2B71">
        <w:rPr>
          <w:rFonts w:ascii="Times New Roman" w:hAnsi="Times New Roman" w:cs="Times New Roman"/>
          <w:sz w:val="24"/>
          <w:szCs w:val="24"/>
        </w:rPr>
        <w:t>2017–2025</w:t>
      </w:r>
      <w:r w:rsidRPr="000B2B71">
        <w:rPr>
          <w:rFonts w:ascii="Times New Roman" w:hAnsi="Times New Roman" w:cs="Times New Roman"/>
          <w:sz w:val="24"/>
          <w:szCs w:val="24"/>
        </w:rPr>
        <w:t>.</w:t>
      </w:r>
    </w:p>
    <w:p w14:paraId="5836F103" w14:textId="7EF0687D" w:rsidR="003F7C15" w:rsidRDefault="003F7C15" w:rsidP="003F7C1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71">
        <w:rPr>
          <w:rFonts w:ascii="Times New Roman" w:hAnsi="Times New Roman" w:cs="Times New Roman"/>
          <w:sz w:val="24"/>
          <w:szCs w:val="24"/>
        </w:rPr>
        <w:t>Odbor doporučuje rozhodnout v souladu</w:t>
      </w:r>
      <w:r w:rsidRPr="00BA1E98">
        <w:rPr>
          <w:rFonts w:ascii="Times New Roman" w:hAnsi="Times New Roman" w:cs="Times New Roman"/>
          <w:sz w:val="24"/>
          <w:szCs w:val="24"/>
        </w:rPr>
        <w:t xml:space="preserve"> s návrhem usnesení.</w:t>
      </w:r>
    </w:p>
    <w:p w14:paraId="13C675FC" w14:textId="77777777" w:rsidR="00E31070" w:rsidRDefault="00E31070" w:rsidP="003F7C1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2A721" w14:textId="77777777" w:rsidR="00E31070" w:rsidRDefault="00E31070" w:rsidP="00E3107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Stanovisko rady města</w:t>
      </w:r>
    </w:p>
    <w:p w14:paraId="7ED2600C" w14:textId="3F25059D" w:rsidR="00E31070" w:rsidRPr="00E31070" w:rsidRDefault="00E31070" w:rsidP="00E310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070">
        <w:rPr>
          <w:rFonts w:ascii="Times New Roman" w:hAnsi="Times New Roman" w:cs="Times New Roman"/>
          <w:sz w:val="24"/>
          <w:szCs w:val="24"/>
        </w:rPr>
        <w:t>Rada města svým usnesením č. 02652/RM2226/46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070">
        <w:rPr>
          <w:rFonts w:ascii="Times New Roman" w:hAnsi="Times New Roman" w:cs="Times New Roman"/>
          <w:sz w:val="24"/>
          <w:szCs w:val="24"/>
        </w:rPr>
        <w:t xml:space="preserve">ze dne </w:t>
      </w:r>
      <w:r>
        <w:rPr>
          <w:rFonts w:ascii="Times New Roman" w:hAnsi="Times New Roman" w:cs="Times New Roman"/>
          <w:sz w:val="24"/>
          <w:szCs w:val="24"/>
        </w:rPr>
        <w:t>3</w:t>
      </w:r>
      <w:r w:rsidR="00A3496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.10</w:t>
      </w:r>
      <w:r w:rsidRPr="00E31070">
        <w:rPr>
          <w:rFonts w:ascii="Times New Roman" w:hAnsi="Times New Roman" w:cs="Times New Roman"/>
          <w:sz w:val="24"/>
          <w:szCs w:val="24"/>
        </w:rPr>
        <w:t>.2023 doporučuje zastupitelstvu města rozhodnout dle předloženého návrhu usnesení a důvodové zprávy.</w:t>
      </w:r>
    </w:p>
    <w:p w14:paraId="51C3DE64" w14:textId="77777777" w:rsidR="00E31070" w:rsidRPr="00BA1E98" w:rsidRDefault="00E31070" w:rsidP="003F7C1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AB184" w14:textId="77777777" w:rsidR="00AD3606" w:rsidRPr="00BA1E98" w:rsidRDefault="00AD3606" w:rsidP="00AD36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30E3E0" w14:textId="77777777" w:rsidR="00F966BF" w:rsidRPr="00BA1E98" w:rsidRDefault="00F966BF" w:rsidP="00AD360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6980F3F6" w14:textId="7870F74D" w:rsidR="008B4E5C" w:rsidRPr="00BA1E98" w:rsidRDefault="008B4E5C" w:rsidP="00AD360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8B4E5C" w:rsidRPr="00BA1E98" w:rsidSect="002C336E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20C8" w14:textId="77777777" w:rsidR="00900BBF" w:rsidRDefault="00900BBF" w:rsidP="00900BBF">
      <w:pPr>
        <w:spacing w:after="0" w:line="240" w:lineRule="auto"/>
      </w:pPr>
      <w:r>
        <w:separator/>
      </w:r>
    </w:p>
  </w:endnote>
  <w:endnote w:type="continuationSeparator" w:id="0">
    <w:p w14:paraId="399B20BA" w14:textId="77777777" w:rsidR="00900BBF" w:rsidRDefault="00900BBF" w:rsidP="0090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93AC" w14:textId="77777777" w:rsidR="00900BBF" w:rsidRDefault="00900BBF" w:rsidP="00900BBF">
      <w:pPr>
        <w:spacing w:after="0" w:line="240" w:lineRule="auto"/>
      </w:pPr>
      <w:r>
        <w:separator/>
      </w:r>
    </w:p>
  </w:footnote>
  <w:footnote w:type="continuationSeparator" w:id="0">
    <w:p w14:paraId="597AF800" w14:textId="77777777" w:rsidR="00900BBF" w:rsidRDefault="00900BBF" w:rsidP="0090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B07"/>
    <w:multiLevelType w:val="hybridMultilevel"/>
    <w:tmpl w:val="0E38D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71CB5"/>
    <w:multiLevelType w:val="hybridMultilevel"/>
    <w:tmpl w:val="5BD8C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D5E46"/>
    <w:multiLevelType w:val="hybridMultilevel"/>
    <w:tmpl w:val="850A636C"/>
    <w:lvl w:ilvl="0" w:tplc="963E41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A3799"/>
    <w:multiLevelType w:val="hybridMultilevel"/>
    <w:tmpl w:val="71F075EA"/>
    <w:lvl w:ilvl="0" w:tplc="7272D986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841B4"/>
    <w:multiLevelType w:val="hybridMultilevel"/>
    <w:tmpl w:val="31E0EDA8"/>
    <w:lvl w:ilvl="0" w:tplc="F78ECF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8439FE"/>
    <w:multiLevelType w:val="hybridMultilevel"/>
    <w:tmpl w:val="02AE4D24"/>
    <w:lvl w:ilvl="0" w:tplc="12A0C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C52FB"/>
    <w:multiLevelType w:val="hybridMultilevel"/>
    <w:tmpl w:val="13003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52CCE"/>
    <w:multiLevelType w:val="hybridMultilevel"/>
    <w:tmpl w:val="77BA7632"/>
    <w:lvl w:ilvl="0" w:tplc="FFFFFFFF">
      <w:start w:val="1"/>
      <w:numFmt w:val="lowerLetter"/>
      <w:lvlText w:val="%1)"/>
      <w:lvlJc w:val="left"/>
      <w:pPr>
        <w:ind w:left="1068" w:hanging="708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C608D"/>
    <w:multiLevelType w:val="hybridMultilevel"/>
    <w:tmpl w:val="1F1E1822"/>
    <w:lvl w:ilvl="0" w:tplc="C6DC6F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964AC2"/>
    <w:multiLevelType w:val="hybridMultilevel"/>
    <w:tmpl w:val="5964CE54"/>
    <w:lvl w:ilvl="0" w:tplc="BABE91F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A156A46"/>
    <w:multiLevelType w:val="hybridMultilevel"/>
    <w:tmpl w:val="77C0977C"/>
    <w:lvl w:ilvl="0" w:tplc="42F2C7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B1260C4"/>
    <w:multiLevelType w:val="hybridMultilevel"/>
    <w:tmpl w:val="005293D6"/>
    <w:lvl w:ilvl="0" w:tplc="962A2D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21E6C"/>
    <w:multiLevelType w:val="hybridMultilevel"/>
    <w:tmpl w:val="0F3A8D5C"/>
    <w:lvl w:ilvl="0" w:tplc="A58C7D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73D61"/>
    <w:multiLevelType w:val="hybridMultilevel"/>
    <w:tmpl w:val="2D5C9F1C"/>
    <w:lvl w:ilvl="0" w:tplc="6CCEB270">
      <w:start w:val="1"/>
      <w:numFmt w:val="decimal"/>
      <w:lvlText w:val="%1)"/>
      <w:lvlJc w:val="left"/>
      <w:pPr>
        <w:ind w:left="1232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952" w:hanging="360"/>
      </w:pPr>
    </w:lvl>
    <w:lvl w:ilvl="2" w:tplc="FFFFFFFF" w:tentative="1">
      <w:start w:val="1"/>
      <w:numFmt w:val="lowerRoman"/>
      <w:lvlText w:val="%3."/>
      <w:lvlJc w:val="right"/>
      <w:pPr>
        <w:ind w:left="2672" w:hanging="180"/>
      </w:pPr>
    </w:lvl>
    <w:lvl w:ilvl="3" w:tplc="FFFFFFFF" w:tentative="1">
      <w:start w:val="1"/>
      <w:numFmt w:val="decimal"/>
      <w:lvlText w:val="%4."/>
      <w:lvlJc w:val="left"/>
      <w:pPr>
        <w:ind w:left="3392" w:hanging="360"/>
      </w:pPr>
    </w:lvl>
    <w:lvl w:ilvl="4" w:tplc="FFFFFFFF" w:tentative="1">
      <w:start w:val="1"/>
      <w:numFmt w:val="lowerLetter"/>
      <w:lvlText w:val="%5."/>
      <w:lvlJc w:val="left"/>
      <w:pPr>
        <w:ind w:left="4112" w:hanging="360"/>
      </w:pPr>
    </w:lvl>
    <w:lvl w:ilvl="5" w:tplc="FFFFFFFF" w:tentative="1">
      <w:start w:val="1"/>
      <w:numFmt w:val="lowerRoman"/>
      <w:lvlText w:val="%6."/>
      <w:lvlJc w:val="right"/>
      <w:pPr>
        <w:ind w:left="4832" w:hanging="180"/>
      </w:pPr>
    </w:lvl>
    <w:lvl w:ilvl="6" w:tplc="FFFFFFFF" w:tentative="1">
      <w:start w:val="1"/>
      <w:numFmt w:val="decimal"/>
      <w:lvlText w:val="%7."/>
      <w:lvlJc w:val="left"/>
      <w:pPr>
        <w:ind w:left="5552" w:hanging="360"/>
      </w:pPr>
    </w:lvl>
    <w:lvl w:ilvl="7" w:tplc="FFFFFFFF" w:tentative="1">
      <w:start w:val="1"/>
      <w:numFmt w:val="lowerLetter"/>
      <w:lvlText w:val="%8."/>
      <w:lvlJc w:val="left"/>
      <w:pPr>
        <w:ind w:left="6272" w:hanging="360"/>
      </w:pPr>
    </w:lvl>
    <w:lvl w:ilvl="8" w:tplc="FFFFFFFF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" w15:restartNumberingAfterBreak="0">
    <w:nsid w:val="403F766D"/>
    <w:multiLevelType w:val="hybridMultilevel"/>
    <w:tmpl w:val="189A217A"/>
    <w:lvl w:ilvl="0" w:tplc="FD7E937A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87D1C1C"/>
    <w:multiLevelType w:val="hybridMultilevel"/>
    <w:tmpl w:val="1D4A039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56C8F"/>
    <w:multiLevelType w:val="hybridMultilevel"/>
    <w:tmpl w:val="D25CCA94"/>
    <w:lvl w:ilvl="0" w:tplc="BD10983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5F6336"/>
    <w:multiLevelType w:val="hybridMultilevel"/>
    <w:tmpl w:val="77BA7632"/>
    <w:lvl w:ilvl="0" w:tplc="1D56C274">
      <w:start w:val="1"/>
      <w:numFmt w:val="lowerLetter"/>
      <w:lvlText w:val="%1)"/>
      <w:lvlJc w:val="left"/>
      <w:pPr>
        <w:ind w:left="1068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E7948"/>
    <w:multiLevelType w:val="hybridMultilevel"/>
    <w:tmpl w:val="1B88A7A2"/>
    <w:lvl w:ilvl="0" w:tplc="27C8789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2A4A9E"/>
    <w:multiLevelType w:val="hybridMultilevel"/>
    <w:tmpl w:val="C6621362"/>
    <w:lvl w:ilvl="0" w:tplc="D820015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127F63"/>
    <w:multiLevelType w:val="hybridMultilevel"/>
    <w:tmpl w:val="B67AD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661C7"/>
    <w:multiLevelType w:val="hybridMultilevel"/>
    <w:tmpl w:val="A4C6D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35BF6"/>
    <w:multiLevelType w:val="hybridMultilevel"/>
    <w:tmpl w:val="8D1CEA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6063">
    <w:abstractNumId w:val="6"/>
  </w:num>
  <w:num w:numId="2" w16cid:durableId="1875803327">
    <w:abstractNumId w:val="19"/>
  </w:num>
  <w:num w:numId="3" w16cid:durableId="1807896084">
    <w:abstractNumId w:val="16"/>
  </w:num>
  <w:num w:numId="4" w16cid:durableId="295187541">
    <w:abstractNumId w:val="13"/>
  </w:num>
  <w:num w:numId="5" w16cid:durableId="564992849">
    <w:abstractNumId w:val="17"/>
  </w:num>
  <w:num w:numId="6" w16cid:durableId="1577517338">
    <w:abstractNumId w:val="4"/>
  </w:num>
  <w:num w:numId="7" w16cid:durableId="1501889331">
    <w:abstractNumId w:val="15"/>
  </w:num>
  <w:num w:numId="8" w16cid:durableId="338194346">
    <w:abstractNumId w:val="5"/>
  </w:num>
  <w:num w:numId="9" w16cid:durableId="1502159440">
    <w:abstractNumId w:val="10"/>
  </w:num>
  <w:num w:numId="10" w16cid:durableId="1129515502">
    <w:abstractNumId w:val="12"/>
  </w:num>
  <w:num w:numId="11" w16cid:durableId="2057271890">
    <w:abstractNumId w:val="18"/>
  </w:num>
  <w:num w:numId="12" w16cid:durableId="1260210841">
    <w:abstractNumId w:val="24"/>
  </w:num>
  <w:num w:numId="13" w16cid:durableId="1351099850">
    <w:abstractNumId w:val="9"/>
  </w:num>
  <w:num w:numId="14" w16cid:durableId="1123114921">
    <w:abstractNumId w:val="23"/>
  </w:num>
  <w:num w:numId="15" w16cid:durableId="121578509">
    <w:abstractNumId w:val="20"/>
  </w:num>
  <w:num w:numId="16" w16cid:durableId="1652757825">
    <w:abstractNumId w:val="11"/>
  </w:num>
  <w:num w:numId="17" w16cid:durableId="1816295051">
    <w:abstractNumId w:val="21"/>
  </w:num>
  <w:num w:numId="18" w16cid:durableId="496458268">
    <w:abstractNumId w:val="8"/>
  </w:num>
  <w:num w:numId="19" w16cid:durableId="1422218530">
    <w:abstractNumId w:val="3"/>
  </w:num>
  <w:num w:numId="20" w16cid:durableId="1750809830">
    <w:abstractNumId w:val="14"/>
  </w:num>
  <w:num w:numId="21" w16cid:durableId="426854932">
    <w:abstractNumId w:val="22"/>
  </w:num>
  <w:num w:numId="22" w16cid:durableId="1475292127">
    <w:abstractNumId w:val="2"/>
  </w:num>
  <w:num w:numId="23" w16cid:durableId="725374052">
    <w:abstractNumId w:val="26"/>
  </w:num>
  <w:num w:numId="24" w16cid:durableId="1109662794">
    <w:abstractNumId w:val="25"/>
  </w:num>
  <w:num w:numId="25" w16cid:durableId="1675959894">
    <w:abstractNumId w:val="7"/>
  </w:num>
  <w:num w:numId="26" w16cid:durableId="1960721822">
    <w:abstractNumId w:val="1"/>
  </w:num>
  <w:num w:numId="27" w16cid:durableId="194248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01162"/>
    <w:rsid w:val="000141B4"/>
    <w:rsid w:val="0001719F"/>
    <w:rsid w:val="000220DD"/>
    <w:rsid w:val="000234FC"/>
    <w:rsid w:val="00030BC2"/>
    <w:rsid w:val="000317F0"/>
    <w:rsid w:val="00033550"/>
    <w:rsid w:val="0003539E"/>
    <w:rsid w:val="00047ED2"/>
    <w:rsid w:val="00050F7E"/>
    <w:rsid w:val="00057917"/>
    <w:rsid w:val="00064B4C"/>
    <w:rsid w:val="00066D5A"/>
    <w:rsid w:val="000720B6"/>
    <w:rsid w:val="00075FF6"/>
    <w:rsid w:val="00090DAB"/>
    <w:rsid w:val="000A59F7"/>
    <w:rsid w:val="000A5D0C"/>
    <w:rsid w:val="000B2361"/>
    <w:rsid w:val="000B2B71"/>
    <w:rsid w:val="000B2FF9"/>
    <w:rsid w:val="000B5D08"/>
    <w:rsid w:val="000C0B89"/>
    <w:rsid w:val="000C37CA"/>
    <w:rsid w:val="000C59B8"/>
    <w:rsid w:val="000E40C0"/>
    <w:rsid w:val="000F3FAA"/>
    <w:rsid w:val="000F438B"/>
    <w:rsid w:val="00105CB1"/>
    <w:rsid w:val="001112BC"/>
    <w:rsid w:val="00112677"/>
    <w:rsid w:val="00117DA4"/>
    <w:rsid w:val="00122041"/>
    <w:rsid w:val="00123C92"/>
    <w:rsid w:val="00141B30"/>
    <w:rsid w:val="00146C09"/>
    <w:rsid w:val="001470EA"/>
    <w:rsid w:val="001506BB"/>
    <w:rsid w:val="00152483"/>
    <w:rsid w:val="0016083F"/>
    <w:rsid w:val="00172A37"/>
    <w:rsid w:val="00180BA0"/>
    <w:rsid w:val="00183264"/>
    <w:rsid w:val="001845A1"/>
    <w:rsid w:val="00187108"/>
    <w:rsid w:val="00197906"/>
    <w:rsid w:val="001B6A5D"/>
    <w:rsid w:val="001D5803"/>
    <w:rsid w:val="00201B07"/>
    <w:rsid w:val="0020467F"/>
    <w:rsid w:val="00206F3D"/>
    <w:rsid w:val="0023029E"/>
    <w:rsid w:val="002359FC"/>
    <w:rsid w:val="0023602C"/>
    <w:rsid w:val="00241912"/>
    <w:rsid w:val="00252CB1"/>
    <w:rsid w:val="00255BAC"/>
    <w:rsid w:val="002601D7"/>
    <w:rsid w:val="0026184A"/>
    <w:rsid w:val="00262211"/>
    <w:rsid w:val="002654C1"/>
    <w:rsid w:val="0027258B"/>
    <w:rsid w:val="002751FD"/>
    <w:rsid w:val="002830EF"/>
    <w:rsid w:val="00291718"/>
    <w:rsid w:val="00291A30"/>
    <w:rsid w:val="002A181B"/>
    <w:rsid w:val="002A7AA4"/>
    <w:rsid w:val="002A7F14"/>
    <w:rsid w:val="002B67DA"/>
    <w:rsid w:val="002C336E"/>
    <w:rsid w:val="002D5CEC"/>
    <w:rsid w:val="002E1E15"/>
    <w:rsid w:val="002E7A17"/>
    <w:rsid w:val="002F039F"/>
    <w:rsid w:val="002F087E"/>
    <w:rsid w:val="002F25CF"/>
    <w:rsid w:val="00303BB9"/>
    <w:rsid w:val="00307AE4"/>
    <w:rsid w:val="00307EE9"/>
    <w:rsid w:val="0031269B"/>
    <w:rsid w:val="00312F09"/>
    <w:rsid w:val="003257F6"/>
    <w:rsid w:val="003343A5"/>
    <w:rsid w:val="00335058"/>
    <w:rsid w:val="0034093E"/>
    <w:rsid w:val="0034718B"/>
    <w:rsid w:val="00347265"/>
    <w:rsid w:val="00350251"/>
    <w:rsid w:val="00354425"/>
    <w:rsid w:val="003557CC"/>
    <w:rsid w:val="003626D7"/>
    <w:rsid w:val="00365B73"/>
    <w:rsid w:val="00367933"/>
    <w:rsid w:val="00372C27"/>
    <w:rsid w:val="0037616E"/>
    <w:rsid w:val="00376814"/>
    <w:rsid w:val="003952F0"/>
    <w:rsid w:val="003A7460"/>
    <w:rsid w:val="003B6B01"/>
    <w:rsid w:val="003C25EE"/>
    <w:rsid w:val="003C4BEF"/>
    <w:rsid w:val="003D000B"/>
    <w:rsid w:val="003D796F"/>
    <w:rsid w:val="003E2B2D"/>
    <w:rsid w:val="003E5E95"/>
    <w:rsid w:val="003F7C15"/>
    <w:rsid w:val="00401549"/>
    <w:rsid w:val="00412D75"/>
    <w:rsid w:val="00426327"/>
    <w:rsid w:val="00442BA3"/>
    <w:rsid w:val="00457C79"/>
    <w:rsid w:val="0046637C"/>
    <w:rsid w:val="00466EDF"/>
    <w:rsid w:val="0047126B"/>
    <w:rsid w:val="0047535C"/>
    <w:rsid w:val="00485CB0"/>
    <w:rsid w:val="00486CA3"/>
    <w:rsid w:val="0048790D"/>
    <w:rsid w:val="004A71AB"/>
    <w:rsid w:val="004B110C"/>
    <w:rsid w:val="004C5F02"/>
    <w:rsid w:val="004D7961"/>
    <w:rsid w:val="004F73D9"/>
    <w:rsid w:val="00502813"/>
    <w:rsid w:val="0051095B"/>
    <w:rsid w:val="00511544"/>
    <w:rsid w:val="00513E6C"/>
    <w:rsid w:val="00533E4C"/>
    <w:rsid w:val="00536D34"/>
    <w:rsid w:val="00537433"/>
    <w:rsid w:val="00543D56"/>
    <w:rsid w:val="00547D33"/>
    <w:rsid w:val="00550E0D"/>
    <w:rsid w:val="00554F7F"/>
    <w:rsid w:val="00577D92"/>
    <w:rsid w:val="00582495"/>
    <w:rsid w:val="005850D9"/>
    <w:rsid w:val="005853A8"/>
    <w:rsid w:val="00587BCA"/>
    <w:rsid w:val="00592D61"/>
    <w:rsid w:val="005A435B"/>
    <w:rsid w:val="005B08BF"/>
    <w:rsid w:val="005C2020"/>
    <w:rsid w:val="005C224D"/>
    <w:rsid w:val="005D12BB"/>
    <w:rsid w:val="005D505F"/>
    <w:rsid w:val="005E2383"/>
    <w:rsid w:val="005E7C7D"/>
    <w:rsid w:val="005F1D9A"/>
    <w:rsid w:val="00600A65"/>
    <w:rsid w:val="0060682E"/>
    <w:rsid w:val="0061761A"/>
    <w:rsid w:val="006229A7"/>
    <w:rsid w:val="0062775B"/>
    <w:rsid w:val="00631303"/>
    <w:rsid w:val="00631571"/>
    <w:rsid w:val="006422BC"/>
    <w:rsid w:val="006462E7"/>
    <w:rsid w:val="006472D7"/>
    <w:rsid w:val="00650BED"/>
    <w:rsid w:val="00650E46"/>
    <w:rsid w:val="00666A99"/>
    <w:rsid w:val="00672FF4"/>
    <w:rsid w:val="00681835"/>
    <w:rsid w:val="00681AFA"/>
    <w:rsid w:val="00683449"/>
    <w:rsid w:val="00683E78"/>
    <w:rsid w:val="006857AB"/>
    <w:rsid w:val="00686180"/>
    <w:rsid w:val="006867D5"/>
    <w:rsid w:val="00697C44"/>
    <w:rsid w:val="006A2B95"/>
    <w:rsid w:val="006B1144"/>
    <w:rsid w:val="006C0021"/>
    <w:rsid w:val="006C176C"/>
    <w:rsid w:val="006C31E8"/>
    <w:rsid w:val="006D1CB3"/>
    <w:rsid w:val="006D2B6B"/>
    <w:rsid w:val="006D38E2"/>
    <w:rsid w:val="006E3F78"/>
    <w:rsid w:val="006E4778"/>
    <w:rsid w:val="006F1C2B"/>
    <w:rsid w:val="006F3CB7"/>
    <w:rsid w:val="00701264"/>
    <w:rsid w:val="00710420"/>
    <w:rsid w:val="007172CC"/>
    <w:rsid w:val="00724AEA"/>
    <w:rsid w:val="007321C5"/>
    <w:rsid w:val="007370A7"/>
    <w:rsid w:val="007459B7"/>
    <w:rsid w:val="0075053C"/>
    <w:rsid w:val="00763630"/>
    <w:rsid w:val="00771C6A"/>
    <w:rsid w:val="00775B49"/>
    <w:rsid w:val="007852D0"/>
    <w:rsid w:val="00791C32"/>
    <w:rsid w:val="00794513"/>
    <w:rsid w:val="00796249"/>
    <w:rsid w:val="007A2603"/>
    <w:rsid w:val="007A7657"/>
    <w:rsid w:val="007B004C"/>
    <w:rsid w:val="007B7457"/>
    <w:rsid w:val="007C069F"/>
    <w:rsid w:val="007C6CC3"/>
    <w:rsid w:val="007D11B7"/>
    <w:rsid w:val="007D2952"/>
    <w:rsid w:val="007D42FC"/>
    <w:rsid w:val="007D6F30"/>
    <w:rsid w:val="007F06EB"/>
    <w:rsid w:val="007F1FBB"/>
    <w:rsid w:val="007F6828"/>
    <w:rsid w:val="008009CF"/>
    <w:rsid w:val="00802F23"/>
    <w:rsid w:val="008106E7"/>
    <w:rsid w:val="00815D13"/>
    <w:rsid w:val="008200DE"/>
    <w:rsid w:val="0082532D"/>
    <w:rsid w:val="008307E7"/>
    <w:rsid w:val="00835D56"/>
    <w:rsid w:val="00836F0B"/>
    <w:rsid w:val="00841C9A"/>
    <w:rsid w:val="008421CB"/>
    <w:rsid w:val="008512AC"/>
    <w:rsid w:val="00854BA5"/>
    <w:rsid w:val="00872435"/>
    <w:rsid w:val="00891317"/>
    <w:rsid w:val="008A6E60"/>
    <w:rsid w:val="008B4E5C"/>
    <w:rsid w:val="008B6045"/>
    <w:rsid w:val="008C6C8E"/>
    <w:rsid w:val="008D0083"/>
    <w:rsid w:val="008E4B00"/>
    <w:rsid w:val="008F228B"/>
    <w:rsid w:val="00900BBF"/>
    <w:rsid w:val="0090487D"/>
    <w:rsid w:val="00906D3D"/>
    <w:rsid w:val="00907762"/>
    <w:rsid w:val="00946DDC"/>
    <w:rsid w:val="0096505C"/>
    <w:rsid w:val="009652C0"/>
    <w:rsid w:val="00973921"/>
    <w:rsid w:val="009749CC"/>
    <w:rsid w:val="00980333"/>
    <w:rsid w:val="00980AD1"/>
    <w:rsid w:val="0098708E"/>
    <w:rsid w:val="00997D06"/>
    <w:rsid w:val="009A002D"/>
    <w:rsid w:val="009A064B"/>
    <w:rsid w:val="009A188C"/>
    <w:rsid w:val="009A3559"/>
    <w:rsid w:val="009A7483"/>
    <w:rsid w:val="009B5A61"/>
    <w:rsid w:val="009B66F1"/>
    <w:rsid w:val="009D2E19"/>
    <w:rsid w:val="009D4FF5"/>
    <w:rsid w:val="00A2186F"/>
    <w:rsid w:val="00A23B73"/>
    <w:rsid w:val="00A31650"/>
    <w:rsid w:val="00A33819"/>
    <w:rsid w:val="00A34968"/>
    <w:rsid w:val="00A42147"/>
    <w:rsid w:val="00A425DB"/>
    <w:rsid w:val="00A44F91"/>
    <w:rsid w:val="00A46EEB"/>
    <w:rsid w:val="00A516B7"/>
    <w:rsid w:val="00A5319F"/>
    <w:rsid w:val="00A61F63"/>
    <w:rsid w:val="00A824CE"/>
    <w:rsid w:val="00A86497"/>
    <w:rsid w:val="00A9083B"/>
    <w:rsid w:val="00A90A24"/>
    <w:rsid w:val="00AA1A9C"/>
    <w:rsid w:val="00AB3128"/>
    <w:rsid w:val="00AB5692"/>
    <w:rsid w:val="00AC64DD"/>
    <w:rsid w:val="00AC7D34"/>
    <w:rsid w:val="00AD05D1"/>
    <w:rsid w:val="00AD260C"/>
    <w:rsid w:val="00AD3606"/>
    <w:rsid w:val="00AD3667"/>
    <w:rsid w:val="00AF3034"/>
    <w:rsid w:val="00AF4D12"/>
    <w:rsid w:val="00B04855"/>
    <w:rsid w:val="00B102C4"/>
    <w:rsid w:val="00B125DB"/>
    <w:rsid w:val="00B151FD"/>
    <w:rsid w:val="00B24012"/>
    <w:rsid w:val="00B31743"/>
    <w:rsid w:val="00B40B16"/>
    <w:rsid w:val="00B42006"/>
    <w:rsid w:val="00B42572"/>
    <w:rsid w:val="00B44A98"/>
    <w:rsid w:val="00B515FA"/>
    <w:rsid w:val="00B70E7A"/>
    <w:rsid w:val="00B72236"/>
    <w:rsid w:val="00B75057"/>
    <w:rsid w:val="00B75A6B"/>
    <w:rsid w:val="00B807BB"/>
    <w:rsid w:val="00B82CE9"/>
    <w:rsid w:val="00B862E8"/>
    <w:rsid w:val="00BA1E98"/>
    <w:rsid w:val="00BA3F72"/>
    <w:rsid w:val="00BA44AB"/>
    <w:rsid w:val="00BB156C"/>
    <w:rsid w:val="00BB4EA1"/>
    <w:rsid w:val="00BD10E1"/>
    <w:rsid w:val="00BD22D2"/>
    <w:rsid w:val="00BE34A0"/>
    <w:rsid w:val="00BF0022"/>
    <w:rsid w:val="00BF086C"/>
    <w:rsid w:val="00BF3578"/>
    <w:rsid w:val="00C02D34"/>
    <w:rsid w:val="00C101FB"/>
    <w:rsid w:val="00C167B6"/>
    <w:rsid w:val="00C37DF4"/>
    <w:rsid w:val="00C428E0"/>
    <w:rsid w:val="00C459D0"/>
    <w:rsid w:val="00C472ED"/>
    <w:rsid w:val="00C47A2E"/>
    <w:rsid w:val="00C47EDA"/>
    <w:rsid w:val="00C50A09"/>
    <w:rsid w:val="00C51233"/>
    <w:rsid w:val="00C54367"/>
    <w:rsid w:val="00C60DD6"/>
    <w:rsid w:val="00C739CC"/>
    <w:rsid w:val="00C8240E"/>
    <w:rsid w:val="00C846D0"/>
    <w:rsid w:val="00C87D21"/>
    <w:rsid w:val="00CA7399"/>
    <w:rsid w:val="00CB1812"/>
    <w:rsid w:val="00CB5775"/>
    <w:rsid w:val="00D37F38"/>
    <w:rsid w:val="00D408CD"/>
    <w:rsid w:val="00D42D7B"/>
    <w:rsid w:val="00D45BC2"/>
    <w:rsid w:val="00D50F42"/>
    <w:rsid w:val="00D54D33"/>
    <w:rsid w:val="00D57E39"/>
    <w:rsid w:val="00D77364"/>
    <w:rsid w:val="00D910EA"/>
    <w:rsid w:val="00DA0E02"/>
    <w:rsid w:val="00DA737D"/>
    <w:rsid w:val="00DC1207"/>
    <w:rsid w:val="00DD154A"/>
    <w:rsid w:val="00DD7927"/>
    <w:rsid w:val="00DE04AA"/>
    <w:rsid w:val="00DE401F"/>
    <w:rsid w:val="00E15513"/>
    <w:rsid w:val="00E24A9D"/>
    <w:rsid w:val="00E31070"/>
    <w:rsid w:val="00E316F6"/>
    <w:rsid w:val="00E31FE2"/>
    <w:rsid w:val="00E35F3E"/>
    <w:rsid w:val="00E53944"/>
    <w:rsid w:val="00E6180F"/>
    <w:rsid w:val="00E62802"/>
    <w:rsid w:val="00E65F4B"/>
    <w:rsid w:val="00E66ADC"/>
    <w:rsid w:val="00E67A49"/>
    <w:rsid w:val="00E710AC"/>
    <w:rsid w:val="00E902E3"/>
    <w:rsid w:val="00EA2AC7"/>
    <w:rsid w:val="00EA3E2B"/>
    <w:rsid w:val="00EB0042"/>
    <w:rsid w:val="00EB630A"/>
    <w:rsid w:val="00EC13FA"/>
    <w:rsid w:val="00ED4DDB"/>
    <w:rsid w:val="00EE388B"/>
    <w:rsid w:val="00EE5801"/>
    <w:rsid w:val="00F04AEE"/>
    <w:rsid w:val="00F25A8E"/>
    <w:rsid w:val="00F3243C"/>
    <w:rsid w:val="00F324E4"/>
    <w:rsid w:val="00F32C97"/>
    <w:rsid w:val="00F428D5"/>
    <w:rsid w:val="00F47A1B"/>
    <w:rsid w:val="00F61176"/>
    <w:rsid w:val="00F62548"/>
    <w:rsid w:val="00F6637D"/>
    <w:rsid w:val="00F665FA"/>
    <w:rsid w:val="00F66948"/>
    <w:rsid w:val="00F70A66"/>
    <w:rsid w:val="00F72DB9"/>
    <w:rsid w:val="00F81598"/>
    <w:rsid w:val="00F87C53"/>
    <w:rsid w:val="00F91512"/>
    <w:rsid w:val="00F92F91"/>
    <w:rsid w:val="00F966BF"/>
    <w:rsid w:val="00FA21B7"/>
    <w:rsid w:val="00FA23CC"/>
    <w:rsid w:val="00FA372B"/>
    <w:rsid w:val="00FB4F93"/>
    <w:rsid w:val="00FC7707"/>
    <w:rsid w:val="00FD4865"/>
    <w:rsid w:val="00FD58A5"/>
    <w:rsid w:val="00FE5357"/>
    <w:rsid w:val="00FE5B4C"/>
    <w:rsid w:val="00FE5C8E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57E9"/>
  <w15:docId w15:val="{F914B3AC-C405-4776-A270-1F1D3C7C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818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8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8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8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8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24AE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24AE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4A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EB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0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BBF"/>
  </w:style>
  <w:style w:type="paragraph" w:styleId="Zpat">
    <w:name w:val="footer"/>
    <w:basedOn w:val="Normln"/>
    <w:link w:val="ZpatChar"/>
    <w:uiPriority w:val="99"/>
    <w:unhideWhenUsed/>
    <w:rsid w:val="0090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BBF"/>
  </w:style>
  <w:style w:type="paragraph" w:customStyle="1" w:styleId="Default">
    <w:name w:val="Default"/>
    <w:rsid w:val="00AD36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1F1E-9E41-4ABB-8F8D-7DB57C56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751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Bortelová Barbora</cp:lastModifiedBy>
  <cp:revision>3</cp:revision>
  <cp:lastPrinted>2023-05-02T08:59:00Z</cp:lastPrinted>
  <dcterms:created xsi:type="dcterms:W3CDTF">2023-11-02T11:43:00Z</dcterms:created>
  <dcterms:modified xsi:type="dcterms:W3CDTF">2023-11-02T12:01:00Z</dcterms:modified>
</cp:coreProperties>
</file>