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7ACC" w14:textId="7FAF7813" w:rsidR="00F3238F" w:rsidRPr="00196453" w:rsidRDefault="00811CC9" w:rsidP="008411B4">
      <w:pPr>
        <w:jc w:val="both"/>
        <w:rPr>
          <w:b/>
          <w:bCs/>
          <w:kern w:val="0"/>
          <w:sz w:val="24"/>
          <w:szCs w:val="24"/>
          <w14:ligatures w14:val="none"/>
        </w:rPr>
      </w:pPr>
      <w:r w:rsidRPr="00196453">
        <w:rPr>
          <w:b/>
          <w:bCs/>
          <w:kern w:val="0"/>
          <w:sz w:val="24"/>
          <w:szCs w:val="24"/>
          <w14:ligatures w14:val="none"/>
        </w:rPr>
        <w:t xml:space="preserve">Návrh na záměr města prodat </w:t>
      </w:r>
      <w:r w:rsidR="007A2E69" w:rsidRPr="00196453">
        <w:rPr>
          <w:b/>
          <w:bCs/>
          <w:kern w:val="0"/>
          <w:sz w:val="24"/>
          <w:szCs w:val="24"/>
          <w14:ligatures w14:val="none"/>
        </w:rPr>
        <w:t xml:space="preserve">3 </w:t>
      </w:r>
      <w:r w:rsidRPr="00196453">
        <w:rPr>
          <w:b/>
          <w:bCs/>
          <w:kern w:val="0"/>
          <w:sz w:val="24"/>
          <w:szCs w:val="24"/>
          <w14:ligatures w14:val="none"/>
        </w:rPr>
        <w:t>část</w:t>
      </w:r>
      <w:r w:rsidR="007A2E69" w:rsidRPr="00196453">
        <w:rPr>
          <w:b/>
          <w:bCs/>
          <w:kern w:val="0"/>
          <w:sz w:val="24"/>
          <w:szCs w:val="24"/>
          <w14:ligatures w14:val="none"/>
        </w:rPr>
        <w:t>i</w:t>
      </w:r>
      <w:r w:rsidRPr="00196453">
        <w:rPr>
          <w:b/>
          <w:bCs/>
          <w:kern w:val="0"/>
          <w:sz w:val="24"/>
          <w:szCs w:val="24"/>
          <w14:ligatures w14:val="none"/>
        </w:rPr>
        <w:t xml:space="preserve"> pozemku </w:t>
      </w:r>
      <w:proofErr w:type="spellStart"/>
      <w:r w:rsidRPr="00196453">
        <w:rPr>
          <w:b/>
          <w:bCs/>
          <w:kern w:val="0"/>
          <w:sz w:val="24"/>
          <w:szCs w:val="24"/>
          <w14:ligatures w14:val="none"/>
        </w:rPr>
        <w:t>parc.č</w:t>
      </w:r>
      <w:proofErr w:type="spellEnd"/>
      <w:r w:rsidRPr="00196453">
        <w:rPr>
          <w:b/>
          <w:bCs/>
          <w:kern w:val="0"/>
          <w:sz w:val="24"/>
          <w:szCs w:val="24"/>
          <w14:ligatures w14:val="none"/>
        </w:rPr>
        <w:t xml:space="preserve">. 2801/42 o </w:t>
      </w:r>
      <w:r w:rsidR="007A2E69" w:rsidRPr="00196453">
        <w:rPr>
          <w:b/>
          <w:bCs/>
          <w:kern w:val="0"/>
          <w:sz w:val="24"/>
          <w:szCs w:val="24"/>
          <w14:ligatures w14:val="none"/>
        </w:rPr>
        <w:t xml:space="preserve">celkové </w:t>
      </w:r>
      <w:r w:rsidRPr="00196453">
        <w:rPr>
          <w:b/>
          <w:bCs/>
          <w:kern w:val="0"/>
          <w:sz w:val="24"/>
          <w:szCs w:val="24"/>
          <w14:ligatures w14:val="none"/>
        </w:rPr>
        <w:t>výměře 429 m</w:t>
      </w:r>
      <w:r w:rsidRPr="00196453">
        <w:rPr>
          <w:b/>
          <w:bCs/>
          <w:kern w:val="0"/>
          <w:sz w:val="24"/>
          <w:szCs w:val="24"/>
          <w:vertAlign w:val="superscript"/>
          <w14:ligatures w14:val="none"/>
        </w:rPr>
        <w:t>2</w:t>
      </w:r>
      <w:r w:rsidR="000849C1" w:rsidRPr="00196453">
        <w:rPr>
          <w:b/>
          <w:bCs/>
          <w:kern w:val="0"/>
          <w:sz w:val="24"/>
          <w:szCs w:val="24"/>
          <w14:ligatures w14:val="none"/>
        </w:rPr>
        <w:t xml:space="preserve"> </w:t>
      </w:r>
      <w:r w:rsidRPr="00196453">
        <w:rPr>
          <w:b/>
          <w:bCs/>
          <w:kern w:val="0"/>
          <w:sz w:val="24"/>
          <w:szCs w:val="24"/>
          <w14:ligatures w14:val="none"/>
        </w:rPr>
        <w:t>v </w:t>
      </w:r>
      <w:proofErr w:type="spellStart"/>
      <w:r w:rsidRPr="00196453">
        <w:rPr>
          <w:b/>
          <w:bCs/>
          <w:kern w:val="0"/>
          <w:sz w:val="24"/>
          <w:szCs w:val="24"/>
          <w14:ligatures w14:val="none"/>
        </w:rPr>
        <w:t>k.ú</w:t>
      </w:r>
      <w:proofErr w:type="spellEnd"/>
      <w:r w:rsidRPr="00196453">
        <w:rPr>
          <w:b/>
          <w:bCs/>
          <w:kern w:val="0"/>
          <w:sz w:val="24"/>
          <w:szCs w:val="24"/>
          <w14:ligatures w14:val="none"/>
        </w:rPr>
        <w:t>. Poruba, obec Ostrav</w:t>
      </w:r>
      <w:r w:rsidR="003E551C" w:rsidRPr="00196453">
        <w:rPr>
          <w:b/>
          <w:bCs/>
          <w:kern w:val="0"/>
          <w:sz w:val="24"/>
          <w:szCs w:val="24"/>
          <w14:ligatures w14:val="none"/>
        </w:rPr>
        <w:t>a</w:t>
      </w:r>
      <w:r w:rsidR="009105A4" w:rsidRPr="00196453">
        <w:rPr>
          <w:b/>
          <w:bCs/>
          <w:kern w:val="0"/>
          <w:sz w:val="24"/>
          <w:szCs w:val="24"/>
          <w14:ligatures w14:val="none"/>
        </w:rPr>
        <w:t xml:space="preserve">, za účelem výstavby parkovacích stání v souvislosti s výstavbou haly – </w:t>
      </w:r>
      <w:proofErr w:type="spellStart"/>
      <w:r w:rsidR="009105A4" w:rsidRPr="00196453">
        <w:rPr>
          <w:b/>
          <w:bCs/>
          <w:kern w:val="0"/>
          <w:sz w:val="24"/>
          <w:szCs w:val="24"/>
          <w14:ligatures w14:val="none"/>
        </w:rPr>
        <w:t>Porubka</w:t>
      </w:r>
      <w:proofErr w:type="spellEnd"/>
      <w:r w:rsidR="009105A4" w:rsidRPr="00196453">
        <w:rPr>
          <w:b/>
          <w:bCs/>
          <w:kern w:val="0"/>
          <w:sz w:val="24"/>
          <w:szCs w:val="24"/>
          <w14:ligatures w14:val="none"/>
        </w:rPr>
        <w:t xml:space="preserve"> Point </w:t>
      </w:r>
      <w:r w:rsidR="009749F8" w:rsidRPr="00196453">
        <w:rPr>
          <w:b/>
          <w:bCs/>
          <w:kern w:val="0"/>
          <w:sz w:val="24"/>
          <w:szCs w:val="24"/>
          <w14:ligatures w14:val="none"/>
        </w:rPr>
        <w:t>(komerční</w:t>
      </w:r>
      <w:r w:rsidR="009105A4" w:rsidRPr="00196453">
        <w:rPr>
          <w:b/>
          <w:bCs/>
          <w:kern w:val="0"/>
          <w:sz w:val="24"/>
          <w:szCs w:val="24"/>
          <w14:ligatures w14:val="none"/>
        </w:rPr>
        <w:t xml:space="preserve"> prostory)</w:t>
      </w:r>
      <w:r w:rsidR="009749F8" w:rsidRPr="00196453">
        <w:rPr>
          <w:b/>
          <w:bCs/>
          <w:kern w:val="0"/>
          <w:sz w:val="24"/>
          <w:szCs w:val="24"/>
          <w14:ligatures w14:val="none"/>
        </w:rPr>
        <w:t>.</w:t>
      </w:r>
    </w:p>
    <w:p w14:paraId="1DC255EE" w14:textId="77777777" w:rsidR="003E551C" w:rsidRPr="00196453" w:rsidRDefault="003E551C" w:rsidP="008411B4">
      <w:pPr>
        <w:jc w:val="both"/>
        <w:rPr>
          <w:b/>
          <w:bCs/>
          <w:kern w:val="0"/>
          <w:sz w:val="24"/>
          <w:szCs w:val="24"/>
          <w14:ligatures w14:val="none"/>
        </w:rPr>
      </w:pPr>
    </w:p>
    <w:p w14:paraId="4C06470D" w14:textId="4694434E" w:rsidR="00811CC9" w:rsidRPr="00196453" w:rsidRDefault="00811CC9">
      <w:pPr>
        <w:rPr>
          <w:b/>
          <w:bCs/>
          <w:kern w:val="0"/>
          <w:sz w:val="24"/>
          <w:szCs w:val="24"/>
          <w14:ligatures w14:val="none"/>
        </w:rPr>
      </w:pPr>
      <w:r w:rsidRPr="00196453">
        <w:rPr>
          <w:b/>
          <w:bCs/>
          <w:kern w:val="0"/>
          <w:sz w:val="24"/>
          <w:szCs w:val="24"/>
          <w14:ligatures w14:val="none"/>
        </w:rPr>
        <w:t>Důvodová zpráva</w:t>
      </w:r>
    </w:p>
    <w:p w14:paraId="734C03A5" w14:textId="2AB5080D" w:rsidR="00811CC9" w:rsidRPr="00196453" w:rsidRDefault="00811CC9" w:rsidP="003E551C">
      <w:pPr>
        <w:spacing w:after="0"/>
        <w:rPr>
          <w:b/>
          <w:bCs/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Věc</w:t>
      </w:r>
    </w:p>
    <w:p w14:paraId="44A50237" w14:textId="76149E53" w:rsidR="00811CC9" w:rsidRPr="00196453" w:rsidRDefault="000849C1">
      <w:pPr>
        <w:rPr>
          <w:sz w:val="24"/>
          <w:szCs w:val="24"/>
        </w:rPr>
      </w:pPr>
      <w:r w:rsidRPr="00196453">
        <w:rPr>
          <w:sz w:val="24"/>
          <w:szCs w:val="24"/>
        </w:rPr>
        <w:t>Záměr prod</w:t>
      </w:r>
      <w:r w:rsidR="00BA1B96" w:rsidRPr="00196453">
        <w:rPr>
          <w:sz w:val="24"/>
          <w:szCs w:val="24"/>
        </w:rPr>
        <w:t>eje</w:t>
      </w:r>
      <w:r w:rsidR="009105A4" w:rsidRPr="00196453">
        <w:rPr>
          <w:sz w:val="24"/>
          <w:szCs w:val="24"/>
        </w:rPr>
        <w:t>.</w:t>
      </w:r>
    </w:p>
    <w:p w14:paraId="7834A903" w14:textId="04C9A5A1" w:rsidR="000849C1" w:rsidRPr="00196453" w:rsidRDefault="000849C1" w:rsidP="003E551C">
      <w:pPr>
        <w:spacing w:after="0"/>
        <w:rPr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Předmět</w:t>
      </w:r>
    </w:p>
    <w:p w14:paraId="2698E556" w14:textId="651DB928" w:rsidR="007A2E69" w:rsidRPr="00196453" w:rsidRDefault="007A2E69" w:rsidP="00290677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3 č</w:t>
      </w:r>
      <w:r w:rsidR="00BA1B96" w:rsidRPr="00196453">
        <w:rPr>
          <w:sz w:val="24"/>
          <w:szCs w:val="24"/>
        </w:rPr>
        <w:t>ás</w:t>
      </w:r>
      <w:r w:rsidR="000849C1" w:rsidRPr="00196453">
        <w:rPr>
          <w:sz w:val="24"/>
          <w:szCs w:val="24"/>
        </w:rPr>
        <w:t>t</w:t>
      </w:r>
      <w:r w:rsidRPr="00196453">
        <w:rPr>
          <w:sz w:val="24"/>
          <w:szCs w:val="24"/>
        </w:rPr>
        <w:t>i</w:t>
      </w:r>
      <w:r w:rsidR="000849C1" w:rsidRPr="00196453">
        <w:rPr>
          <w:sz w:val="24"/>
          <w:szCs w:val="24"/>
        </w:rPr>
        <w:t xml:space="preserve"> pozemku </w:t>
      </w:r>
      <w:proofErr w:type="spellStart"/>
      <w:r w:rsidR="000849C1" w:rsidRPr="00196453">
        <w:rPr>
          <w:sz w:val="24"/>
          <w:szCs w:val="24"/>
        </w:rPr>
        <w:t>parc.č</w:t>
      </w:r>
      <w:proofErr w:type="spellEnd"/>
      <w:r w:rsidR="000849C1" w:rsidRPr="00196453">
        <w:rPr>
          <w:sz w:val="24"/>
          <w:szCs w:val="24"/>
        </w:rPr>
        <w:t>. 2801/</w:t>
      </w:r>
      <w:r w:rsidR="00EA2CA7" w:rsidRPr="00196453">
        <w:rPr>
          <w:sz w:val="24"/>
          <w:szCs w:val="24"/>
        </w:rPr>
        <w:t>42</w:t>
      </w:r>
      <w:r w:rsidRPr="00196453">
        <w:rPr>
          <w:sz w:val="24"/>
          <w:szCs w:val="24"/>
        </w:rPr>
        <w:t>,</w:t>
      </w:r>
      <w:r w:rsidR="00EA2CA7" w:rsidRPr="00196453">
        <w:rPr>
          <w:sz w:val="24"/>
          <w:szCs w:val="24"/>
        </w:rPr>
        <w:t xml:space="preserve"> </w:t>
      </w:r>
      <w:r w:rsidR="00290677" w:rsidRPr="00196453">
        <w:rPr>
          <w:sz w:val="24"/>
          <w:szCs w:val="24"/>
        </w:rPr>
        <w:t>ostatní plocha, jiná plocha</w:t>
      </w:r>
      <w:r w:rsidR="00EA2CA7" w:rsidRPr="00196453">
        <w:rPr>
          <w:sz w:val="24"/>
          <w:szCs w:val="24"/>
        </w:rPr>
        <w:t>, oddělen</w:t>
      </w:r>
      <w:r w:rsidRPr="00196453">
        <w:rPr>
          <w:sz w:val="24"/>
          <w:szCs w:val="24"/>
        </w:rPr>
        <w:t>é</w:t>
      </w:r>
      <w:r w:rsidR="000849C1" w:rsidRPr="00196453">
        <w:rPr>
          <w:sz w:val="24"/>
          <w:szCs w:val="24"/>
        </w:rPr>
        <w:t xml:space="preserve"> dle geometrického plánu </w:t>
      </w:r>
      <w:r w:rsidR="00B81C08" w:rsidRPr="00196453">
        <w:rPr>
          <w:sz w:val="24"/>
          <w:szCs w:val="24"/>
        </w:rPr>
        <w:br/>
      </w:r>
      <w:r w:rsidR="000849C1" w:rsidRPr="00196453">
        <w:rPr>
          <w:sz w:val="24"/>
          <w:szCs w:val="24"/>
        </w:rPr>
        <w:t xml:space="preserve">č. </w:t>
      </w:r>
      <w:r w:rsidRPr="00196453">
        <w:rPr>
          <w:sz w:val="24"/>
          <w:szCs w:val="24"/>
        </w:rPr>
        <w:t>3719</w:t>
      </w:r>
      <w:r w:rsidR="000849C1" w:rsidRPr="00196453">
        <w:rPr>
          <w:sz w:val="24"/>
          <w:szCs w:val="24"/>
        </w:rPr>
        <w:t>-</w:t>
      </w:r>
      <w:r w:rsidRPr="00196453">
        <w:rPr>
          <w:sz w:val="24"/>
          <w:szCs w:val="24"/>
        </w:rPr>
        <w:t>201</w:t>
      </w:r>
      <w:r w:rsidR="000849C1" w:rsidRPr="00196453">
        <w:rPr>
          <w:sz w:val="24"/>
          <w:szCs w:val="24"/>
        </w:rPr>
        <w:t>/2023</w:t>
      </w:r>
      <w:r w:rsidR="003315B0" w:rsidRPr="00196453">
        <w:rPr>
          <w:sz w:val="24"/>
          <w:szCs w:val="24"/>
        </w:rPr>
        <w:t>,</w:t>
      </w:r>
      <w:r w:rsidR="00482D6A" w:rsidRPr="00196453">
        <w:rPr>
          <w:sz w:val="24"/>
          <w:szCs w:val="24"/>
        </w:rPr>
        <w:t xml:space="preserve"> nově označen</w:t>
      </w:r>
      <w:r w:rsidRPr="00196453">
        <w:rPr>
          <w:sz w:val="24"/>
          <w:szCs w:val="24"/>
        </w:rPr>
        <w:t>é</w:t>
      </w:r>
      <w:r w:rsidR="00482D6A" w:rsidRPr="00196453">
        <w:rPr>
          <w:sz w:val="24"/>
          <w:szCs w:val="24"/>
        </w:rPr>
        <w:t xml:space="preserve"> jako</w:t>
      </w:r>
      <w:r w:rsidRPr="00196453">
        <w:rPr>
          <w:sz w:val="24"/>
          <w:szCs w:val="24"/>
        </w:rPr>
        <w:t>:</w:t>
      </w:r>
    </w:p>
    <w:p w14:paraId="42196D55" w14:textId="49CA183F" w:rsidR="007A2E69" w:rsidRPr="00196453" w:rsidRDefault="002A117A" w:rsidP="00290677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-</w:t>
      </w:r>
      <w:r w:rsidR="00482D6A" w:rsidRPr="00196453">
        <w:rPr>
          <w:sz w:val="24"/>
          <w:szCs w:val="24"/>
        </w:rPr>
        <w:t xml:space="preserve"> pozemek </w:t>
      </w:r>
      <w:proofErr w:type="spellStart"/>
      <w:r w:rsidR="00482D6A" w:rsidRPr="00196453">
        <w:rPr>
          <w:sz w:val="24"/>
          <w:szCs w:val="24"/>
        </w:rPr>
        <w:t>parc.č</w:t>
      </w:r>
      <w:proofErr w:type="spellEnd"/>
      <w:r w:rsidR="00482D6A" w:rsidRPr="00196453">
        <w:rPr>
          <w:sz w:val="24"/>
          <w:szCs w:val="24"/>
        </w:rPr>
        <w:t>. 2801/</w:t>
      </w:r>
      <w:r w:rsidRPr="00196453">
        <w:rPr>
          <w:sz w:val="24"/>
          <w:szCs w:val="24"/>
        </w:rPr>
        <w:t>24</w:t>
      </w:r>
      <w:r w:rsidR="00931AC0" w:rsidRPr="00196453">
        <w:rPr>
          <w:sz w:val="24"/>
          <w:szCs w:val="24"/>
        </w:rPr>
        <w:t>6</w:t>
      </w:r>
      <w:r w:rsidRPr="00196453">
        <w:rPr>
          <w:sz w:val="24"/>
          <w:szCs w:val="24"/>
        </w:rPr>
        <w:t xml:space="preserve"> o</w:t>
      </w:r>
      <w:r w:rsidR="007A2E69" w:rsidRPr="00196453">
        <w:rPr>
          <w:sz w:val="24"/>
          <w:szCs w:val="24"/>
        </w:rPr>
        <w:t xml:space="preserve"> výměře 46 m</w:t>
      </w:r>
      <w:r w:rsidR="007A2E69" w:rsidRPr="00196453">
        <w:rPr>
          <w:sz w:val="24"/>
          <w:szCs w:val="24"/>
          <w:vertAlign w:val="superscript"/>
        </w:rPr>
        <w:t>2</w:t>
      </w:r>
      <w:r w:rsidR="00BA1B96" w:rsidRPr="00196453">
        <w:rPr>
          <w:sz w:val="24"/>
          <w:szCs w:val="24"/>
        </w:rPr>
        <w:t xml:space="preserve"> </w:t>
      </w:r>
    </w:p>
    <w:p w14:paraId="4A65F5A4" w14:textId="70C56BAA" w:rsidR="007A2E69" w:rsidRPr="00196453" w:rsidRDefault="002A117A" w:rsidP="00290677">
      <w:pPr>
        <w:spacing w:after="0"/>
        <w:jc w:val="both"/>
        <w:rPr>
          <w:sz w:val="24"/>
          <w:szCs w:val="24"/>
          <w:vertAlign w:val="superscript"/>
        </w:rPr>
      </w:pPr>
      <w:r w:rsidRPr="00196453">
        <w:rPr>
          <w:sz w:val="24"/>
          <w:szCs w:val="24"/>
        </w:rPr>
        <w:t xml:space="preserve">- pozemek </w:t>
      </w:r>
      <w:proofErr w:type="spellStart"/>
      <w:r w:rsidRPr="00196453">
        <w:rPr>
          <w:sz w:val="24"/>
          <w:szCs w:val="24"/>
        </w:rPr>
        <w:t>parc.č</w:t>
      </w:r>
      <w:proofErr w:type="spellEnd"/>
      <w:r w:rsidRPr="00196453">
        <w:rPr>
          <w:sz w:val="24"/>
          <w:szCs w:val="24"/>
        </w:rPr>
        <w:t>.</w:t>
      </w:r>
      <w:r w:rsidR="007A2E69" w:rsidRPr="00196453">
        <w:rPr>
          <w:sz w:val="24"/>
          <w:szCs w:val="24"/>
        </w:rPr>
        <w:t xml:space="preserve"> 2801/247 o výměře 52 m</w:t>
      </w:r>
      <w:r w:rsidR="007A2E69" w:rsidRPr="00196453">
        <w:rPr>
          <w:sz w:val="24"/>
          <w:szCs w:val="24"/>
          <w:vertAlign w:val="superscript"/>
        </w:rPr>
        <w:t>2</w:t>
      </w:r>
    </w:p>
    <w:p w14:paraId="0A581004" w14:textId="4AA0CF77" w:rsidR="002A117A" w:rsidRPr="00196453" w:rsidRDefault="002A117A" w:rsidP="00290677">
      <w:pPr>
        <w:spacing w:after="0"/>
        <w:jc w:val="both"/>
        <w:rPr>
          <w:sz w:val="24"/>
          <w:szCs w:val="24"/>
          <w:vertAlign w:val="superscript"/>
        </w:rPr>
      </w:pPr>
      <w:r w:rsidRPr="00196453">
        <w:rPr>
          <w:sz w:val="24"/>
          <w:szCs w:val="24"/>
        </w:rPr>
        <w:t xml:space="preserve">- </w:t>
      </w:r>
      <w:r w:rsidR="007A2E69" w:rsidRPr="00196453">
        <w:rPr>
          <w:sz w:val="24"/>
          <w:szCs w:val="24"/>
        </w:rPr>
        <w:t xml:space="preserve">pozemek </w:t>
      </w:r>
      <w:proofErr w:type="spellStart"/>
      <w:r w:rsidR="007A2E69" w:rsidRPr="00196453">
        <w:rPr>
          <w:sz w:val="24"/>
          <w:szCs w:val="24"/>
        </w:rPr>
        <w:t>parc.č</w:t>
      </w:r>
      <w:proofErr w:type="spellEnd"/>
      <w:r w:rsidR="007A2E69" w:rsidRPr="00196453">
        <w:rPr>
          <w:sz w:val="24"/>
          <w:szCs w:val="24"/>
        </w:rPr>
        <w:t>. 2801/248 o výměře 331</w:t>
      </w:r>
      <w:r w:rsidRPr="00196453">
        <w:rPr>
          <w:sz w:val="24"/>
          <w:szCs w:val="24"/>
        </w:rPr>
        <w:t xml:space="preserve"> m</w:t>
      </w:r>
      <w:r w:rsidRPr="00196453">
        <w:rPr>
          <w:sz w:val="24"/>
          <w:szCs w:val="24"/>
          <w:vertAlign w:val="superscript"/>
        </w:rPr>
        <w:t>2</w:t>
      </w:r>
    </w:p>
    <w:p w14:paraId="79004370" w14:textId="1C18EEF8" w:rsidR="00482D6A" w:rsidRPr="00196453" w:rsidRDefault="002A117A" w:rsidP="00290677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v</w:t>
      </w:r>
      <w:r w:rsidR="00482D6A" w:rsidRPr="00196453">
        <w:rPr>
          <w:sz w:val="24"/>
          <w:szCs w:val="24"/>
        </w:rPr>
        <w:t> </w:t>
      </w:r>
      <w:proofErr w:type="spellStart"/>
      <w:r w:rsidR="00482D6A" w:rsidRPr="00196453">
        <w:rPr>
          <w:sz w:val="24"/>
          <w:szCs w:val="24"/>
        </w:rPr>
        <w:t>k.ú</w:t>
      </w:r>
      <w:proofErr w:type="spellEnd"/>
      <w:r w:rsidR="00482D6A" w:rsidRPr="00196453">
        <w:rPr>
          <w:sz w:val="24"/>
          <w:szCs w:val="24"/>
        </w:rPr>
        <w:t xml:space="preserve">. Poruba, </w:t>
      </w:r>
      <w:r w:rsidR="00290677" w:rsidRPr="00196453">
        <w:rPr>
          <w:sz w:val="24"/>
          <w:szCs w:val="24"/>
        </w:rPr>
        <w:t xml:space="preserve">obec Ostrava (příloha č. </w:t>
      </w:r>
      <w:r w:rsidR="00794D7E" w:rsidRPr="00196453">
        <w:rPr>
          <w:sz w:val="24"/>
          <w:szCs w:val="24"/>
        </w:rPr>
        <w:t>1</w:t>
      </w:r>
      <w:r w:rsidR="00290677" w:rsidRPr="00196453">
        <w:rPr>
          <w:sz w:val="24"/>
          <w:szCs w:val="24"/>
        </w:rPr>
        <w:t>).</w:t>
      </w:r>
    </w:p>
    <w:p w14:paraId="3C6BA25F" w14:textId="77777777" w:rsidR="00325855" w:rsidRPr="00196453" w:rsidRDefault="00325855" w:rsidP="00290677">
      <w:pPr>
        <w:spacing w:after="0"/>
        <w:jc w:val="both"/>
        <w:rPr>
          <w:sz w:val="24"/>
          <w:szCs w:val="24"/>
        </w:rPr>
      </w:pPr>
    </w:p>
    <w:p w14:paraId="54C7CC4B" w14:textId="72B8F8DA" w:rsidR="00290677" w:rsidRPr="00196453" w:rsidRDefault="00290677" w:rsidP="00290677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Pozem</w:t>
      </w:r>
      <w:r w:rsidR="001F5B78" w:rsidRPr="00196453">
        <w:rPr>
          <w:sz w:val="24"/>
          <w:szCs w:val="24"/>
        </w:rPr>
        <w:t xml:space="preserve">ek </w:t>
      </w:r>
      <w:r w:rsidRPr="00196453">
        <w:rPr>
          <w:sz w:val="24"/>
          <w:szCs w:val="24"/>
        </w:rPr>
        <w:t>j</w:t>
      </w:r>
      <w:r w:rsidR="001F5B78" w:rsidRPr="00196453">
        <w:rPr>
          <w:sz w:val="24"/>
          <w:szCs w:val="24"/>
        </w:rPr>
        <w:t>e</w:t>
      </w:r>
      <w:r w:rsidR="002A117A" w:rsidRPr="00196453">
        <w:rPr>
          <w:sz w:val="24"/>
          <w:szCs w:val="24"/>
        </w:rPr>
        <w:t xml:space="preserve"> ve</w:t>
      </w:r>
      <w:r w:rsidRPr="00196453">
        <w:rPr>
          <w:sz w:val="24"/>
          <w:szCs w:val="24"/>
        </w:rPr>
        <w:t xml:space="preserve"> vlastnictví statutárního města Ostravy,</w:t>
      </w:r>
      <w:r w:rsidR="008B3633" w:rsidRPr="00196453">
        <w:rPr>
          <w:sz w:val="24"/>
          <w:szCs w:val="24"/>
        </w:rPr>
        <w:t xml:space="preserve"> </w:t>
      </w:r>
      <w:r w:rsidRPr="00196453">
        <w:rPr>
          <w:sz w:val="24"/>
          <w:szCs w:val="24"/>
        </w:rPr>
        <w:t>svěřen</w:t>
      </w:r>
      <w:r w:rsidR="001F5B78" w:rsidRPr="00196453">
        <w:rPr>
          <w:sz w:val="24"/>
          <w:szCs w:val="24"/>
        </w:rPr>
        <w:t>ý</w:t>
      </w:r>
      <w:r w:rsidRPr="00196453">
        <w:rPr>
          <w:sz w:val="24"/>
          <w:szCs w:val="24"/>
        </w:rPr>
        <w:t xml:space="preserve"> městskému obvodu</w:t>
      </w:r>
      <w:r w:rsidR="00325855" w:rsidRPr="00196453">
        <w:rPr>
          <w:sz w:val="24"/>
          <w:szCs w:val="24"/>
        </w:rPr>
        <w:t xml:space="preserve">, nachází </w:t>
      </w:r>
      <w:r w:rsidR="00B81C08" w:rsidRPr="00196453">
        <w:rPr>
          <w:sz w:val="24"/>
          <w:szCs w:val="24"/>
        </w:rPr>
        <w:br/>
      </w:r>
      <w:r w:rsidR="00325855" w:rsidRPr="00196453">
        <w:rPr>
          <w:sz w:val="24"/>
          <w:szCs w:val="24"/>
        </w:rPr>
        <w:t xml:space="preserve">se v blízkosti ulice Nad </w:t>
      </w:r>
      <w:proofErr w:type="spellStart"/>
      <w:r w:rsidR="00325855" w:rsidRPr="00196453">
        <w:rPr>
          <w:sz w:val="24"/>
          <w:szCs w:val="24"/>
        </w:rPr>
        <w:t>Porubkou</w:t>
      </w:r>
      <w:proofErr w:type="spellEnd"/>
      <w:r w:rsidR="00325855" w:rsidRPr="00196453">
        <w:rPr>
          <w:sz w:val="24"/>
          <w:szCs w:val="24"/>
        </w:rPr>
        <w:t>.</w:t>
      </w:r>
    </w:p>
    <w:p w14:paraId="321A0228" w14:textId="77777777" w:rsidR="00325855" w:rsidRPr="00196453" w:rsidRDefault="00325855" w:rsidP="00290677">
      <w:pPr>
        <w:spacing w:after="0"/>
        <w:jc w:val="both"/>
        <w:rPr>
          <w:sz w:val="24"/>
          <w:szCs w:val="24"/>
        </w:rPr>
      </w:pPr>
    </w:p>
    <w:p w14:paraId="46FB827C" w14:textId="61D3C9F3" w:rsidR="00482D6A" w:rsidRPr="00196453" w:rsidRDefault="00482D6A" w:rsidP="003E551C">
      <w:pPr>
        <w:spacing w:after="0"/>
        <w:rPr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Žadatel</w:t>
      </w:r>
    </w:p>
    <w:p w14:paraId="743944A9" w14:textId="5D8EDB9E" w:rsidR="00482D6A" w:rsidRPr="00196453" w:rsidRDefault="00482D6A" w:rsidP="007573A1">
      <w:pPr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HSF Systém a.s., IČ 25903101, se sídlem </w:t>
      </w:r>
      <w:r w:rsidR="00290677" w:rsidRPr="00196453">
        <w:rPr>
          <w:sz w:val="24"/>
          <w:szCs w:val="24"/>
        </w:rPr>
        <w:t>L</w:t>
      </w:r>
      <w:r w:rsidRPr="00196453">
        <w:rPr>
          <w:sz w:val="24"/>
          <w:szCs w:val="24"/>
        </w:rPr>
        <w:t>ihovarská 689/</w:t>
      </w:r>
      <w:r w:rsidR="00500267" w:rsidRPr="00196453">
        <w:rPr>
          <w:sz w:val="24"/>
          <w:szCs w:val="24"/>
        </w:rPr>
        <w:t>40a</w:t>
      </w:r>
      <w:r w:rsidRPr="00196453">
        <w:rPr>
          <w:sz w:val="24"/>
          <w:szCs w:val="24"/>
        </w:rPr>
        <w:t>, 718 00 Ostrava – Kunčičky</w:t>
      </w:r>
      <w:r w:rsidR="00500267" w:rsidRPr="00196453">
        <w:rPr>
          <w:sz w:val="24"/>
          <w:szCs w:val="24"/>
        </w:rPr>
        <w:t xml:space="preserve"> </w:t>
      </w:r>
      <w:r w:rsidR="00D13A6E" w:rsidRPr="00196453">
        <w:rPr>
          <w:sz w:val="24"/>
          <w:szCs w:val="24"/>
        </w:rPr>
        <w:t>(příloha</w:t>
      </w:r>
      <w:r w:rsidRPr="00196453">
        <w:rPr>
          <w:sz w:val="24"/>
          <w:szCs w:val="24"/>
        </w:rPr>
        <w:t xml:space="preserve"> č.</w:t>
      </w:r>
      <w:r w:rsidR="00EA2CA7" w:rsidRPr="00196453">
        <w:rPr>
          <w:sz w:val="24"/>
          <w:szCs w:val="24"/>
        </w:rPr>
        <w:t xml:space="preserve"> </w:t>
      </w:r>
      <w:r w:rsidRPr="00196453">
        <w:rPr>
          <w:sz w:val="24"/>
          <w:szCs w:val="24"/>
        </w:rPr>
        <w:t>1</w:t>
      </w:r>
      <w:r w:rsidR="00500267" w:rsidRPr="00196453">
        <w:rPr>
          <w:sz w:val="24"/>
          <w:szCs w:val="24"/>
        </w:rPr>
        <w:t>)</w:t>
      </w:r>
      <w:r w:rsidRPr="00196453">
        <w:rPr>
          <w:sz w:val="24"/>
          <w:szCs w:val="24"/>
        </w:rPr>
        <w:t>.</w:t>
      </w:r>
    </w:p>
    <w:p w14:paraId="11611E1B" w14:textId="587BDE22" w:rsidR="00482D6A" w:rsidRPr="00196453" w:rsidRDefault="00482D6A" w:rsidP="003E551C">
      <w:pPr>
        <w:spacing w:after="0"/>
        <w:rPr>
          <w:b/>
          <w:bCs/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 xml:space="preserve">Účel </w:t>
      </w:r>
    </w:p>
    <w:p w14:paraId="3E20C695" w14:textId="1209DEBF" w:rsidR="00482D6A" w:rsidRPr="00196453" w:rsidRDefault="008B72CC">
      <w:pPr>
        <w:rPr>
          <w:sz w:val="24"/>
          <w:szCs w:val="24"/>
        </w:rPr>
      </w:pPr>
      <w:r w:rsidRPr="00196453">
        <w:rPr>
          <w:sz w:val="24"/>
          <w:szCs w:val="24"/>
        </w:rPr>
        <w:t>Výstavba parkovacích stání v souvislosti s výstavbou haly.</w:t>
      </w:r>
    </w:p>
    <w:p w14:paraId="24A405B8" w14:textId="075B0B72" w:rsidR="008B72CC" w:rsidRPr="00196453" w:rsidRDefault="008B72CC" w:rsidP="003E551C">
      <w:pPr>
        <w:spacing w:after="0"/>
        <w:rPr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Informace</w:t>
      </w:r>
    </w:p>
    <w:p w14:paraId="10D5DF8E" w14:textId="68F299A2" w:rsidR="008B72CC" w:rsidRPr="00196453" w:rsidRDefault="008B72CC" w:rsidP="007573A1">
      <w:pPr>
        <w:jc w:val="both"/>
        <w:rPr>
          <w:sz w:val="24"/>
          <w:szCs w:val="24"/>
        </w:rPr>
      </w:pPr>
      <w:r w:rsidRPr="00196453">
        <w:rPr>
          <w:sz w:val="24"/>
          <w:szCs w:val="24"/>
        </w:rPr>
        <w:t>Na předmětn</w:t>
      </w:r>
      <w:r w:rsidR="002A117A" w:rsidRPr="00196453">
        <w:rPr>
          <w:sz w:val="24"/>
          <w:szCs w:val="24"/>
        </w:rPr>
        <w:t>ých</w:t>
      </w:r>
      <w:r w:rsidRPr="00196453">
        <w:rPr>
          <w:sz w:val="24"/>
          <w:szCs w:val="24"/>
        </w:rPr>
        <w:t xml:space="preserve"> část</w:t>
      </w:r>
      <w:r w:rsidR="002A117A" w:rsidRPr="00196453">
        <w:rPr>
          <w:sz w:val="24"/>
          <w:szCs w:val="24"/>
        </w:rPr>
        <w:t>ech</w:t>
      </w:r>
      <w:r w:rsidRPr="00196453">
        <w:rPr>
          <w:sz w:val="24"/>
          <w:szCs w:val="24"/>
        </w:rPr>
        <w:t xml:space="preserve"> pozemk</w:t>
      </w:r>
      <w:r w:rsidR="001F5B78" w:rsidRPr="00196453">
        <w:rPr>
          <w:sz w:val="24"/>
          <w:szCs w:val="24"/>
        </w:rPr>
        <w:t>u</w:t>
      </w:r>
      <w:r w:rsidRPr="00196453">
        <w:rPr>
          <w:sz w:val="24"/>
          <w:szCs w:val="24"/>
        </w:rPr>
        <w:t xml:space="preserve"> je na základě nájemní smlouvy</w:t>
      </w:r>
      <w:r w:rsidR="008E01D8" w:rsidRPr="00196453">
        <w:rPr>
          <w:sz w:val="24"/>
          <w:szCs w:val="24"/>
        </w:rPr>
        <w:t xml:space="preserve">, uzavřené městským obvodem, </w:t>
      </w:r>
      <w:r w:rsidRPr="00196453">
        <w:rPr>
          <w:sz w:val="24"/>
          <w:szCs w:val="24"/>
        </w:rPr>
        <w:t xml:space="preserve">realizována výstavba parkovacích stání v souvislosti s výstavbou haly – </w:t>
      </w:r>
      <w:proofErr w:type="spellStart"/>
      <w:r w:rsidRPr="00196453">
        <w:rPr>
          <w:sz w:val="24"/>
          <w:szCs w:val="24"/>
        </w:rPr>
        <w:t>Porubka</w:t>
      </w:r>
      <w:proofErr w:type="spellEnd"/>
      <w:r w:rsidRPr="00196453">
        <w:rPr>
          <w:sz w:val="24"/>
          <w:szCs w:val="24"/>
        </w:rPr>
        <w:t xml:space="preserve"> Point (komerční prostory</w:t>
      </w:r>
      <w:r w:rsidR="008E01D8" w:rsidRPr="00196453">
        <w:rPr>
          <w:sz w:val="24"/>
          <w:szCs w:val="24"/>
        </w:rPr>
        <w:t xml:space="preserve">) na pozemku žadatele </w:t>
      </w:r>
      <w:proofErr w:type="spellStart"/>
      <w:r w:rsidR="008E01D8" w:rsidRPr="00196453">
        <w:rPr>
          <w:sz w:val="24"/>
          <w:szCs w:val="24"/>
        </w:rPr>
        <w:t>parc.č</w:t>
      </w:r>
      <w:proofErr w:type="spellEnd"/>
      <w:r w:rsidR="008E01D8" w:rsidRPr="00196453">
        <w:rPr>
          <w:sz w:val="24"/>
          <w:szCs w:val="24"/>
        </w:rPr>
        <w:t>. 2801/169 v </w:t>
      </w:r>
      <w:proofErr w:type="spellStart"/>
      <w:r w:rsidR="008E01D8" w:rsidRPr="00196453">
        <w:rPr>
          <w:sz w:val="24"/>
          <w:szCs w:val="24"/>
        </w:rPr>
        <w:t>k.ú</w:t>
      </w:r>
      <w:proofErr w:type="spellEnd"/>
      <w:r w:rsidR="008E01D8" w:rsidRPr="00196453">
        <w:rPr>
          <w:sz w:val="24"/>
          <w:szCs w:val="24"/>
        </w:rPr>
        <w:t>. Poruba, obec Ostrava.</w:t>
      </w:r>
    </w:p>
    <w:p w14:paraId="72CB7046" w14:textId="467191BB" w:rsidR="00AD5074" w:rsidRPr="00196453" w:rsidRDefault="00AD5074" w:rsidP="003E551C">
      <w:pPr>
        <w:spacing w:after="0"/>
        <w:jc w:val="both"/>
        <w:rPr>
          <w:sz w:val="24"/>
          <w:szCs w:val="24"/>
        </w:rPr>
      </w:pPr>
      <w:r w:rsidRPr="00196453">
        <w:rPr>
          <w:b/>
          <w:bCs/>
          <w:sz w:val="24"/>
          <w:szCs w:val="24"/>
          <w:u w:val="thick"/>
        </w:rPr>
        <w:t>Zatížení</w:t>
      </w:r>
    </w:p>
    <w:p w14:paraId="244FEC3B" w14:textId="13B52BE9" w:rsidR="009C2B54" w:rsidRPr="00196453" w:rsidRDefault="00AD5074" w:rsidP="003E551C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K</w:t>
      </w:r>
      <w:r w:rsidR="009F384E" w:rsidRPr="00196453">
        <w:rPr>
          <w:sz w:val="24"/>
          <w:szCs w:val="24"/>
        </w:rPr>
        <w:t> </w:t>
      </w:r>
      <w:r w:rsidRPr="00196453">
        <w:rPr>
          <w:sz w:val="24"/>
          <w:szCs w:val="24"/>
        </w:rPr>
        <w:t>p</w:t>
      </w:r>
      <w:r w:rsidR="009F384E" w:rsidRPr="00196453">
        <w:rPr>
          <w:sz w:val="24"/>
          <w:szCs w:val="24"/>
        </w:rPr>
        <w:t>ředmětu převodu</w:t>
      </w:r>
      <w:r w:rsidR="00C32DD8" w:rsidRPr="00196453">
        <w:rPr>
          <w:sz w:val="24"/>
          <w:szCs w:val="24"/>
        </w:rPr>
        <w:t xml:space="preserve"> </w:t>
      </w:r>
      <w:r w:rsidR="008411B4" w:rsidRPr="00196453">
        <w:rPr>
          <w:sz w:val="24"/>
          <w:szCs w:val="24"/>
        </w:rPr>
        <w:t xml:space="preserve">jsou </w:t>
      </w:r>
      <w:r w:rsidR="00A355DF" w:rsidRPr="00196453">
        <w:rPr>
          <w:sz w:val="24"/>
          <w:szCs w:val="24"/>
        </w:rPr>
        <w:t xml:space="preserve">zřízená </w:t>
      </w:r>
      <w:r w:rsidR="00325855" w:rsidRPr="00196453">
        <w:rPr>
          <w:sz w:val="24"/>
          <w:szCs w:val="24"/>
        </w:rPr>
        <w:t>následující</w:t>
      </w:r>
      <w:r w:rsidR="00325DAE" w:rsidRPr="00196453">
        <w:rPr>
          <w:sz w:val="24"/>
          <w:szCs w:val="24"/>
        </w:rPr>
        <w:t xml:space="preserve"> věcná </w:t>
      </w:r>
      <w:r w:rsidR="00EB60B8" w:rsidRPr="00196453">
        <w:rPr>
          <w:sz w:val="24"/>
          <w:szCs w:val="24"/>
        </w:rPr>
        <w:t>břemena:</w:t>
      </w:r>
    </w:p>
    <w:p w14:paraId="7E264676" w14:textId="049E1A8A" w:rsidR="00AD5074" w:rsidRPr="00196453" w:rsidRDefault="009C2B54" w:rsidP="003E551C">
      <w:pPr>
        <w:spacing w:after="0"/>
        <w:jc w:val="both"/>
        <w:rPr>
          <w:color w:val="000000" w:themeColor="text1"/>
          <w:sz w:val="24"/>
          <w:szCs w:val="24"/>
        </w:rPr>
      </w:pPr>
      <w:r w:rsidRPr="00196453">
        <w:rPr>
          <w:color w:val="000000" w:themeColor="text1"/>
          <w:sz w:val="24"/>
          <w:szCs w:val="24"/>
        </w:rPr>
        <w:t>-</w:t>
      </w:r>
      <w:r w:rsidR="00AD5074" w:rsidRPr="00196453">
        <w:rPr>
          <w:color w:val="000000" w:themeColor="text1"/>
          <w:sz w:val="24"/>
          <w:szCs w:val="24"/>
        </w:rPr>
        <w:t xml:space="preserve"> vedení </w:t>
      </w:r>
      <w:r w:rsidR="00B7682E" w:rsidRPr="00196453">
        <w:rPr>
          <w:color w:val="000000" w:themeColor="text1"/>
          <w:sz w:val="24"/>
          <w:szCs w:val="24"/>
        </w:rPr>
        <w:t>zemní kabelové přípojky</w:t>
      </w:r>
      <w:r w:rsidR="00C32DD8" w:rsidRPr="00196453">
        <w:rPr>
          <w:color w:val="000000" w:themeColor="text1"/>
          <w:sz w:val="24"/>
          <w:szCs w:val="24"/>
        </w:rPr>
        <w:t xml:space="preserve"> </w:t>
      </w:r>
      <w:r w:rsidR="008411B4" w:rsidRPr="00196453">
        <w:rPr>
          <w:color w:val="000000" w:themeColor="text1"/>
          <w:sz w:val="24"/>
          <w:szCs w:val="24"/>
        </w:rPr>
        <w:t>NN s</w:t>
      </w:r>
      <w:r w:rsidR="00B7682E" w:rsidRPr="00196453">
        <w:rPr>
          <w:color w:val="000000" w:themeColor="text1"/>
          <w:sz w:val="24"/>
          <w:szCs w:val="24"/>
        </w:rPr>
        <w:t xml:space="preserve"> právem vstupu v souvislosti s provozem, opravami, údržbou nebo </w:t>
      </w:r>
      <w:r w:rsidR="00EB60B8" w:rsidRPr="00196453">
        <w:rPr>
          <w:color w:val="000000" w:themeColor="text1"/>
          <w:sz w:val="24"/>
          <w:szCs w:val="24"/>
        </w:rPr>
        <w:t>odstraněním pro</w:t>
      </w:r>
      <w:r w:rsidRPr="00196453">
        <w:rPr>
          <w:color w:val="000000" w:themeColor="text1"/>
          <w:sz w:val="24"/>
          <w:szCs w:val="24"/>
        </w:rPr>
        <w:t xml:space="preserve"> ČEZ Distribuce, a.s.</w:t>
      </w:r>
      <w:r w:rsidR="00EA2CA7" w:rsidRPr="00196453">
        <w:rPr>
          <w:color w:val="000000" w:themeColor="text1"/>
          <w:sz w:val="24"/>
          <w:szCs w:val="24"/>
        </w:rPr>
        <w:t>,</w:t>
      </w:r>
    </w:p>
    <w:p w14:paraId="0DBE09A2" w14:textId="2C0FC18D" w:rsidR="003E5504" w:rsidRPr="00196453" w:rsidRDefault="003E5504" w:rsidP="003E551C">
      <w:pPr>
        <w:spacing w:after="0"/>
        <w:jc w:val="both"/>
        <w:rPr>
          <w:color w:val="000000" w:themeColor="text1"/>
          <w:sz w:val="24"/>
          <w:szCs w:val="24"/>
        </w:rPr>
      </w:pPr>
      <w:r w:rsidRPr="00196453">
        <w:rPr>
          <w:color w:val="000000" w:themeColor="text1"/>
          <w:sz w:val="24"/>
          <w:szCs w:val="24"/>
        </w:rPr>
        <w:t xml:space="preserve">- </w:t>
      </w:r>
      <w:r w:rsidR="00387145" w:rsidRPr="00196453">
        <w:rPr>
          <w:color w:val="000000" w:themeColor="text1"/>
          <w:sz w:val="24"/>
          <w:szCs w:val="24"/>
        </w:rPr>
        <w:t xml:space="preserve">umístěním horkovodu 2x DN 125 </w:t>
      </w:r>
      <w:r w:rsidR="0009507F" w:rsidRPr="00196453">
        <w:rPr>
          <w:color w:val="000000" w:themeColor="text1"/>
          <w:sz w:val="24"/>
          <w:szCs w:val="24"/>
        </w:rPr>
        <w:t xml:space="preserve">s právem vstupu v souvislosti s provozem, opravami, údržbou, změnami a odstraňováním havárií pro </w:t>
      </w:r>
      <w:proofErr w:type="spellStart"/>
      <w:r w:rsidR="0009507F" w:rsidRPr="00196453">
        <w:rPr>
          <w:color w:val="000000" w:themeColor="text1"/>
          <w:sz w:val="24"/>
          <w:szCs w:val="24"/>
        </w:rPr>
        <w:t>Veolia</w:t>
      </w:r>
      <w:proofErr w:type="spellEnd"/>
      <w:r w:rsidR="0009507F" w:rsidRPr="00196453">
        <w:rPr>
          <w:color w:val="000000" w:themeColor="text1"/>
          <w:sz w:val="24"/>
          <w:szCs w:val="24"/>
        </w:rPr>
        <w:t xml:space="preserve"> Energie ČR, a.s.</w:t>
      </w:r>
      <w:r w:rsidR="00EA2CA7" w:rsidRPr="00196453">
        <w:rPr>
          <w:color w:val="000000" w:themeColor="text1"/>
          <w:sz w:val="24"/>
          <w:szCs w:val="24"/>
        </w:rPr>
        <w:t>,</w:t>
      </w:r>
    </w:p>
    <w:p w14:paraId="325C6D70" w14:textId="360CE2F5" w:rsidR="00387145" w:rsidRPr="00196453" w:rsidRDefault="00387145" w:rsidP="003E551C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- vedení a provozování podzemní kabelové přípojky VN </w:t>
      </w:r>
      <w:r w:rsidR="00C32DD8" w:rsidRPr="00196453">
        <w:rPr>
          <w:sz w:val="24"/>
          <w:szCs w:val="24"/>
        </w:rPr>
        <w:t>s právem vstupu a</w:t>
      </w:r>
      <w:r w:rsidR="00666A9A" w:rsidRPr="00196453">
        <w:rPr>
          <w:sz w:val="24"/>
          <w:szCs w:val="24"/>
        </w:rPr>
        <w:t xml:space="preserve"> </w:t>
      </w:r>
      <w:r w:rsidR="00C32DD8" w:rsidRPr="00196453">
        <w:rPr>
          <w:sz w:val="24"/>
          <w:szCs w:val="24"/>
        </w:rPr>
        <w:t>v souvislosti s jejich provozem, opravami, údržbou nebo odstraněním pro ČEZ Distribuce, a.s.</w:t>
      </w:r>
      <w:r w:rsidR="00EA2CA7" w:rsidRPr="00196453">
        <w:rPr>
          <w:sz w:val="24"/>
          <w:szCs w:val="24"/>
        </w:rPr>
        <w:t>,</w:t>
      </w:r>
    </w:p>
    <w:p w14:paraId="14BD6CA6" w14:textId="36E527D4" w:rsidR="00583A5A" w:rsidRDefault="00666A9A" w:rsidP="003E551C">
      <w:pPr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- trpění závěsné kabelové přípojky VN a podzemní </w:t>
      </w:r>
      <w:r w:rsidR="00583A5A" w:rsidRPr="00196453">
        <w:rPr>
          <w:sz w:val="24"/>
          <w:szCs w:val="24"/>
        </w:rPr>
        <w:t xml:space="preserve">kabelové přípojky VN včetně trafostanice DTS s právem vstupu a vjezdu </w:t>
      </w:r>
      <w:r w:rsidR="00583A5A" w:rsidRPr="00196453">
        <w:rPr>
          <w:color w:val="000000" w:themeColor="text1"/>
          <w:sz w:val="24"/>
          <w:szCs w:val="24"/>
        </w:rPr>
        <w:t>v souvislosti s provozem, opravami, údržbou, změnami a odstraňováním havárií pro ČEZ Distribuce, a.s.</w:t>
      </w:r>
      <w:r w:rsidR="00583A5A" w:rsidRPr="00196453">
        <w:rPr>
          <w:sz w:val="24"/>
          <w:szCs w:val="24"/>
        </w:rPr>
        <w:t xml:space="preserve"> - může být dotčeno</w:t>
      </w:r>
      <w:r w:rsidR="00196453">
        <w:rPr>
          <w:sz w:val="24"/>
          <w:szCs w:val="24"/>
        </w:rPr>
        <w:t>.</w:t>
      </w:r>
    </w:p>
    <w:p w14:paraId="7A48AB55" w14:textId="77777777" w:rsidR="00196453" w:rsidRPr="00196453" w:rsidRDefault="00196453" w:rsidP="003E551C">
      <w:pPr>
        <w:jc w:val="both"/>
        <w:rPr>
          <w:sz w:val="24"/>
          <w:szCs w:val="24"/>
        </w:rPr>
      </w:pPr>
    </w:p>
    <w:p w14:paraId="0EAFABCC" w14:textId="7296FC87" w:rsidR="00B149FD" w:rsidRPr="00196453" w:rsidRDefault="00B149FD" w:rsidP="003E551C">
      <w:pPr>
        <w:spacing w:after="0"/>
        <w:rPr>
          <w:b/>
          <w:bCs/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lastRenderedPageBreak/>
        <w:t>Stanoviska</w:t>
      </w:r>
    </w:p>
    <w:p w14:paraId="4584B389" w14:textId="01384167" w:rsidR="009105A4" w:rsidRPr="00196453" w:rsidRDefault="009105A4" w:rsidP="001F5B78">
      <w:pPr>
        <w:spacing w:after="0"/>
        <w:jc w:val="both"/>
        <w:rPr>
          <w:sz w:val="24"/>
          <w:szCs w:val="24"/>
        </w:rPr>
      </w:pPr>
      <w:r w:rsidRPr="00196453">
        <w:rPr>
          <w:b/>
          <w:bCs/>
          <w:sz w:val="24"/>
          <w:szCs w:val="24"/>
        </w:rPr>
        <w:t>Odbor územního plánování a stavebního řádu nemá</w:t>
      </w:r>
      <w:r w:rsidRPr="00196453">
        <w:rPr>
          <w:sz w:val="24"/>
          <w:szCs w:val="24"/>
        </w:rPr>
        <w:t xml:space="preserve"> k danému záměru na předmětn</w:t>
      </w:r>
      <w:r w:rsidR="001F5B78" w:rsidRPr="00196453">
        <w:rPr>
          <w:sz w:val="24"/>
          <w:szCs w:val="24"/>
        </w:rPr>
        <w:t>ých</w:t>
      </w:r>
      <w:r w:rsidRPr="00196453">
        <w:rPr>
          <w:sz w:val="24"/>
          <w:szCs w:val="24"/>
        </w:rPr>
        <w:t xml:space="preserve"> část</w:t>
      </w:r>
      <w:r w:rsidR="001F5B78" w:rsidRPr="00196453">
        <w:rPr>
          <w:sz w:val="24"/>
          <w:szCs w:val="24"/>
        </w:rPr>
        <w:t xml:space="preserve">ech </w:t>
      </w:r>
      <w:r w:rsidRPr="00196453">
        <w:rPr>
          <w:sz w:val="24"/>
          <w:szCs w:val="24"/>
        </w:rPr>
        <w:t>pozemk</w:t>
      </w:r>
      <w:r w:rsidR="001F5B78" w:rsidRPr="00196453">
        <w:rPr>
          <w:sz w:val="24"/>
          <w:szCs w:val="24"/>
        </w:rPr>
        <w:t>u</w:t>
      </w:r>
      <w:r w:rsidRPr="00196453">
        <w:rPr>
          <w:sz w:val="24"/>
          <w:szCs w:val="24"/>
        </w:rPr>
        <w:t xml:space="preserve"> námitek, neboť daný záměr nemá vliv na koncepce sledované Územním plánem Ostravy.</w:t>
      </w:r>
    </w:p>
    <w:p w14:paraId="509B7DBD" w14:textId="63FA3C33" w:rsidR="009105A4" w:rsidRPr="00196453" w:rsidRDefault="009105A4" w:rsidP="001F5B78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Dle </w:t>
      </w:r>
      <w:r w:rsidR="009749F8" w:rsidRPr="00196453">
        <w:rPr>
          <w:sz w:val="24"/>
          <w:szCs w:val="24"/>
        </w:rPr>
        <w:t>Územního plánu Ostravy j</w:t>
      </w:r>
      <w:r w:rsidR="001F5B78" w:rsidRPr="00196453">
        <w:rPr>
          <w:sz w:val="24"/>
          <w:szCs w:val="24"/>
        </w:rPr>
        <w:t>sou části</w:t>
      </w:r>
      <w:r w:rsidR="009749F8" w:rsidRPr="00196453">
        <w:rPr>
          <w:sz w:val="24"/>
          <w:szCs w:val="24"/>
        </w:rPr>
        <w:t xml:space="preserve"> pozem</w:t>
      </w:r>
      <w:r w:rsidR="001F5B78" w:rsidRPr="00196453">
        <w:rPr>
          <w:sz w:val="24"/>
          <w:szCs w:val="24"/>
        </w:rPr>
        <w:t>ku</w:t>
      </w:r>
      <w:r w:rsidR="009749F8" w:rsidRPr="00196453">
        <w:rPr>
          <w:sz w:val="24"/>
          <w:szCs w:val="24"/>
        </w:rPr>
        <w:t xml:space="preserve"> součástí plochy se způsobem využití „Lehký průmysl“.</w:t>
      </w:r>
    </w:p>
    <w:p w14:paraId="5D29EB97" w14:textId="19E504A9" w:rsidR="00B149FD" w:rsidRPr="00196453" w:rsidRDefault="00B149FD" w:rsidP="001F5B78">
      <w:pPr>
        <w:spacing w:after="0"/>
        <w:jc w:val="both"/>
        <w:rPr>
          <w:sz w:val="24"/>
          <w:szCs w:val="24"/>
        </w:rPr>
      </w:pPr>
      <w:r w:rsidRPr="00196453">
        <w:rPr>
          <w:b/>
          <w:bCs/>
          <w:sz w:val="24"/>
          <w:szCs w:val="24"/>
        </w:rPr>
        <w:t>Odbor hospodářské správy souhlasí</w:t>
      </w:r>
      <w:r w:rsidRPr="00196453">
        <w:rPr>
          <w:sz w:val="24"/>
          <w:szCs w:val="24"/>
        </w:rPr>
        <w:t xml:space="preserve"> s prodejem část</w:t>
      </w:r>
      <w:r w:rsidR="001F5B78" w:rsidRPr="00196453">
        <w:rPr>
          <w:sz w:val="24"/>
          <w:szCs w:val="24"/>
        </w:rPr>
        <w:t xml:space="preserve">í </w:t>
      </w:r>
      <w:r w:rsidRPr="00196453">
        <w:rPr>
          <w:sz w:val="24"/>
          <w:szCs w:val="24"/>
        </w:rPr>
        <w:t>pozemku</w:t>
      </w:r>
      <w:r w:rsidR="009749F8" w:rsidRPr="00196453">
        <w:rPr>
          <w:sz w:val="24"/>
          <w:szCs w:val="24"/>
        </w:rPr>
        <w:t>.</w:t>
      </w:r>
    </w:p>
    <w:p w14:paraId="24A4C23D" w14:textId="77777777" w:rsidR="008B3633" w:rsidRPr="00196453" w:rsidRDefault="008B3633" w:rsidP="003E551C">
      <w:pPr>
        <w:spacing w:after="0"/>
        <w:rPr>
          <w:sz w:val="24"/>
          <w:szCs w:val="24"/>
        </w:rPr>
      </w:pPr>
    </w:p>
    <w:p w14:paraId="5EA2F480" w14:textId="063B59EC" w:rsidR="00DE2208" w:rsidRPr="00196453" w:rsidRDefault="00DE2208" w:rsidP="003E551C">
      <w:pPr>
        <w:spacing w:after="0"/>
        <w:jc w:val="both"/>
        <w:rPr>
          <w:sz w:val="24"/>
          <w:szCs w:val="24"/>
        </w:rPr>
      </w:pPr>
      <w:r w:rsidRPr="00196453">
        <w:rPr>
          <w:b/>
          <w:bCs/>
          <w:sz w:val="24"/>
          <w:szCs w:val="24"/>
        </w:rPr>
        <w:t>Odbor dopravy</w:t>
      </w:r>
      <w:r w:rsidR="007573A1" w:rsidRPr="00196453">
        <w:rPr>
          <w:b/>
          <w:bCs/>
          <w:sz w:val="24"/>
          <w:szCs w:val="24"/>
        </w:rPr>
        <w:t>, odbor strategického rozvoje</w:t>
      </w:r>
      <w:r w:rsidR="009105A4" w:rsidRPr="00196453">
        <w:rPr>
          <w:b/>
          <w:bCs/>
          <w:sz w:val="24"/>
          <w:szCs w:val="24"/>
        </w:rPr>
        <w:t xml:space="preserve"> a </w:t>
      </w:r>
      <w:r w:rsidRPr="00196453">
        <w:rPr>
          <w:b/>
          <w:bCs/>
          <w:sz w:val="24"/>
          <w:szCs w:val="24"/>
        </w:rPr>
        <w:t>odbor investiční</w:t>
      </w:r>
      <w:r w:rsidR="0051276F" w:rsidRPr="00196453">
        <w:rPr>
          <w:b/>
          <w:bCs/>
          <w:sz w:val="24"/>
          <w:szCs w:val="24"/>
        </w:rPr>
        <w:t xml:space="preserve"> nemají námitky</w:t>
      </w:r>
      <w:r w:rsidRPr="00196453">
        <w:rPr>
          <w:sz w:val="24"/>
          <w:szCs w:val="24"/>
        </w:rPr>
        <w:t xml:space="preserve"> k prodeji část</w:t>
      </w:r>
      <w:r w:rsidR="001F5B78" w:rsidRPr="00196453">
        <w:rPr>
          <w:sz w:val="24"/>
          <w:szCs w:val="24"/>
        </w:rPr>
        <w:t>í</w:t>
      </w:r>
      <w:r w:rsidRPr="00196453">
        <w:rPr>
          <w:sz w:val="24"/>
          <w:szCs w:val="24"/>
        </w:rPr>
        <w:t xml:space="preserve"> pozemku.</w:t>
      </w:r>
    </w:p>
    <w:p w14:paraId="5727454A" w14:textId="77777777" w:rsidR="008B3633" w:rsidRPr="00196453" w:rsidRDefault="008B3633" w:rsidP="003E551C">
      <w:pPr>
        <w:spacing w:after="0"/>
        <w:jc w:val="both"/>
        <w:rPr>
          <w:sz w:val="24"/>
          <w:szCs w:val="24"/>
        </w:rPr>
      </w:pPr>
    </w:p>
    <w:p w14:paraId="40A1E01F" w14:textId="3B4AC3AE" w:rsidR="00EE00F5" w:rsidRPr="00196453" w:rsidRDefault="00DE2208" w:rsidP="00326E7E">
      <w:pPr>
        <w:spacing w:after="0"/>
        <w:rPr>
          <w:sz w:val="24"/>
          <w:szCs w:val="24"/>
        </w:rPr>
      </w:pPr>
      <w:r w:rsidRPr="00196453">
        <w:rPr>
          <w:b/>
          <w:bCs/>
          <w:sz w:val="24"/>
          <w:szCs w:val="24"/>
        </w:rPr>
        <w:t>Odbor ochrany životního prostředí</w:t>
      </w:r>
      <w:r w:rsidRPr="00196453">
        <w:rPr>
          <w:sz w:val="24"/>
          <w:szCs w:val="24"/>
        </w:rPr>
        <w:t xml:space="preserve"> dává </w:t>
      </w:r>
      <w:r w:rsidRPr="00196453">
        <w:rPr>
          <w:b/>
          <w:bCs/>
          <w:sz w:val="24"/>
          <w:szCs w:val="24"/>
        </w:rPr>
        <w:t>kladné stanovisko</w:t>
      </w:r>
      <w:r w:rsidRPr="00196453">
        <w:rPr>
          <w:sz w:val="24"/>
          <w:szCs w:val="24"/>
        </w:rPr>
        <w:t xml:space="preserve"> k prodeji část</w:t>
      </w:r>
      <w:r w:rsidR="001F5B78" w:rsidRPr="00196453">
        <w:rPr>
          <w:sz w:val="24"/>
          <w:szCs w:val="24"/>
        </w:rPr>
        <w:t>í</w:t>
      </w:r>
      <w:r w:rsidRPr="00196453">
        <w:rPr>
          <w:sz w:val="24"/>
          <w:szCs w:val="24"/>
        </w:rPr>
        <w:t xml:space="preserve"> pozemku.</w:t>
      </w:r>
    </w:p>
    <w:p w14:paraId="6A2F261F" w14:textId="77777777" w:rsidR="008B3633" w:rsidRPr="00196453" w:rsidRDefault="008B3633" w:rsidP="00326E7E">
      <w:pPr>
        <w:spacing w:after="0"/>
        <w:rPr>
          <w:sz w:val="24"/>
          <w:szCs w:val="24"/>
        </w:rPr>
      </w:pPr>
    </w:p>
    <w:p w14:paraId="76797D62" w14:textId="64ADAA4C" w:rsidR="00326E7E" w:rsidRPr="00196453" w:rsidRDefault="00EA2CA7" w:rsidP="00E362FB">
      <w:pPr>
        <w:spacing w:after="0"/>
        <w:jc w:val="both"/>
        <w:rPr>
          <w:sz w:val="24"/>
          <w:szCs w:val="24"/>
        </w:rPr>
      </w:pPr>
      <w:r w:rsidRPr="00196453">
        <w:rPr>
          <w:b/>
          <w:bCs/>
          <w:sz w:val="24"/>
          <w:szCs w:val="24"/>
        </w:rPr>
        <w:t>Městský ateliér</w:t>
      </w:r>
      <w:r w:rsidR="000370D1" w:rsidRPr="00196453">
        <w:rPr>
          <w:b/>
          <w:bCs/>
          <w:sz w:val="24"/>
          <w:szCs w:val="24"/>
        </w:rPr>
        <w:t xml:space="preserve"> prostorového plánování a architektury </w:t>
      </w:r>
      <w:r w:rsidR="00C53C9D" w:rsidRPr="00196453">
        <w:rPr>
          <w:b/>
          <w:bCs/>
          <w:sz w:val="24"/>
          <w:szCs w:val="24"/>
        </w:rPr>
        <w:t xml:space="preserve">nemá výhrady </w:t>
      </w:r>
      <w:r w:rsidR="00C53C9D" w:rsidRPr="00196453">
        <w:rPr>
          <w:sz w:val="24"/>
          <w:szCs w:val="24"/>
        </w:rPr>
        <w:t>vůči využití předmětn</w:t>
      </w:r>
      <w:r w:rsidR="001F5B78" w:rsidRPr="00196453">
        <w:rPr>
          <w:sz w:val="24"/>
          <w:szCs w:val="24"/>
        </w:rPr>
        <w:t>ých částí</w:t>
      </w:r>
      <w:r w:rsidR="00C53C9D" w:rsidRPr="00196453">
        <w:rPr>
          <w:sz w:val="24"/>
          <w:szCs w:val="24"/>
        </w:rPr>
        <w:t xml:space="preserve"> </w:t>
      </w:r>
      <w:r w:rsidR="000370D1" w:rsidRPr="00196453">
        <w:rPr>
          <w:sz w:val="24"/>
          <w:szCs w:val="24"/>
        </w:rPr>
        <w:t xml:space="preserve">pozemku pro parkování, ale je nutné klást důraz na přístupnost, přímost a pohodlnost pěšího pohybu (příloha č. </w:t>
      </w:r>
      <w:r w:rsidR="00794D7E" w:rsidRPr="00196453">
        <w:rPr>
          <w:sz w:val="24"/>
          <w:szCs w:val="24"/>
        </w:rPr>
        <w:t>2</w:t>
      </w:r>
      <w:r w:rsidR="000370D1" w:rsidRPr="00196453">
        <w:rPr>
          <w:sz w:val="24"/>
          <w:szCs w:val="24"/>
        </w:rPr>
        <w:t>)</w:t>
      </w:r>
      <w:r w:rsidR="008B3633" w:rsidRPr="00196453">
        <w:rPr>
          <w:sz w:val="24"/>
          <w:szCs w:val="24"/>
        </w:rPr>
        <w:t>.</w:t>
      </w:r>
      <w:r w:rsidR="009F384E" w:rsidRPr="00196453">
        <w:rPr>
          <w:sz w:val="24"/>
          <w:szCs w:val="24"/>
        </w:rPr>
        <w:t xml:space="preserve"> </w:t>
      </w:r>
    </w:p>
    <w:p w14:paraId="6E39A107" w14:textId="77777777" w:rsidR="009F384E" w:rsidRPr="00196453" w:rsidRDefault="009F384E" w:rsidP="00E362FB">
      <w:pPr>
        <w:spacing w:after="0"/>
        <w:jc w:val="both"/>
        <w:rPr>
          <w:sz w:val="24"/>
          <w:szCs w:val="24"/>
        </w:rPr>
      </w:pPr>
    </w:p>
    <w:p w14:paraId="0EDC1828" w14:textId="30D759D3" w:rsidR="009F384E" w:rsidRPr="00196453" w:rsidRDefault="00794D7E" w:rsidP="00E362FB">
      <w:pPr>
        <w:spacing w:after="0"/>
        <w:jc w:val="both"/>
        <w:rPr>
          <w:sz w:val="24"/>
          <w:szCs w:val="24"/>
        </w:rPr>
      </w:pPr>
      <w:r w:rsidRPr="00196453">
        <w:rPr>
          <w:b/>
          <w:bCs/>
          <w:sz w:val="24"/>
          <w:szCs w:val="24"/>
          <w:u w:val="thick"/>
        </w:rPr>
        <w:t>Stanovisko městského obvodu</w:t>
      </w:r>
    </w:p>
    <w:p w14:paraId="3D3A1349" w14:textId="4C40E1BA" w:rsidR="009F384E" w:rsidRPr="00196453" w:rsidRDefault="009F384E" w:rsidP="00E362FB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Zastupitelstvo městského obvodu Poruba vydalo </w:t>
      </w:r>
      <w:r w:rsidRPr="00196453">
        <w:rPr>
          <w:b/>
          <w:bCs/>
          <w:sz w:val="24"/>
          <w:szCs w:val="24"/>
        </w:rPr>
        <w:t>souhlas</w:t>
      </w:r>
      <w:r w:rsidR="00F936EB" w:rsidRPr="00196453">
        <w:rPr>
          <w:b/>
          <w:bCs/>
          <w:sz w:val="24"/>
          <w:szCs w:val="24"/>
        </w:rPr>
        <w:t xml:space="preserve">né </w:t>
      </w:r>
      <w:r w:rsidR="00F936EB" w:rsidRPr="00196453">
        <w:rPr>
          <w:sz w:val="24"/>
          <w:szCs w:val="24"/>
        </w:rPr>
        <w:t>stanovisko</w:t>
      </w:r>
      <w:r w:rsidRPr="00196453">
        <w:rPr>
          <w:sz w:val="24"/>
          <w:szCs w:val="24"/>
        </w:rPr>
        <w:t xml:space="preserve"> k záměru města prodat část pozemku </w:t>
      </w:r>
      <w:proofErr w:type="spellStart"/>
      <w:r w:rsidRPr="00196453">
        <w:rPr>
          <w:sz w:val="24"/>
          <w:szCs w:val="24"/>
        </w:rPr>
        <w:t>parc.č</w:t>
      </w:r>
      <w:proofErr w:type="spellEnd"/>
      <w:r w:rsidRPr="00196453">
        <w:rPr>
          <w:sz w:val="24"/>
          <w:szCs w:val="24"/>
        </w:rPr>
        <w:t>. 2801/42</w:t>
      </w:r>
      <w:r w:rsidR="00947D52" w:rsidRPr="00196453">
        <w:rPr>
          <w:sz w:val="24"/>
          <w:szCs w:val="24"/>
        </w:rPr>
        <w:t xml:space="preserve"> o výměře 429 m</w:t>
      </w:r>
      <w:r w:rsidR="00947D52" w:rsidRPr="00196453">
        <w:rPr>
          <w:sz w:val="24"/>
          <w:szCs w:val="24"/>
          <w:vertAlign w:val="superscript"/>
        </w:rPr>
        <w:t>2</w:t>
      </w:r>
      <w:r w:rsidR="00947D52" w:rsidRPr="00196453">
        <w:rPr>
          <w:sz w:val="24"/>
          <w:szCs w:val="24"/>
        </w:rPr>
        <w:t>, dle geometrického plánu č. 3686-81/2023 označen</w:t>
      </w:r>
      <w:r w:rsidR="00F936EB" w:rsidRPr="00196453">
        <w:rPr>
          <w:sz w:val="24"/>
          <w:szCs w:val="24"/>
        </w:rPr>
        <w:t>á</w:t>
      </w:r>
      <w:r w:rsidR="00947D52" w:rsidRPr="00196453">
        <w:rPr>
          <w:sz w:val="24"/>
          <w:szCs w:val="24"/>
        </w:rPr>
        <w:t xml:space="preserve"> jako pozemek </w:t>
      </w:r>
      <w:proofErr w:type="spellStart"/>
      <w:r w:rsidR="00947D52" w:rsidRPr="00196453">
        <w:rPr>
          <w:sz w:val="24"/>
          <w:szCs w:val="24"/>
        </w:rPr>
        <w:t>parc.č</w:t>
      </w:r>
      <w:proofErr w:type="spellEnd"/>
      <w:r w:rsidR="00947D52" w:rsidRPr="00196453">
        <w:rPr>
          <w:sz w:val="24"/>
          <w:szCs w:val="24"/>
        </w:rPr>
        <w:t xml:space="preserve">. 2801/239 v k. </w:t>
      </w:r>
      <w:proofErr w:type="spellStart"/>
      <w:r w:rsidR="00947D52" w:rsidRPr="00196453">
        <w:rPr>
          <w:sz w:val="24"/>
          <w:szCs w:val="24"/>
        </w:rPr>
        <w:t>ú.</w:t>
      </w:r>
      <w:proofErr w:type="spellEnd"/>
      <w:r w:rsidR="00947D52" w:rsidRPr="00196453">
        <w:rPr>
          <w:sz w:val="24"/>
          <w:szCs w:val="24"/>
        </w:rPr>
        <w:t xml:space="preserve"> Poruba, obec Ostrava, ve vlastnictví statutárního města Ostravy, svěřen městskému obvodu Poruba</w:t>
      </w:r>
      <w:r w:rsidR="00336E77" w:rsidRPr="00196453">
        <w:rPr>
          <w:sz w:val="24"/>
          <w:szCs w:val="24"/>
        </w:rPr>
        <w:t xml:space="preserve"> (příloha č. </w:t>
      </w:r>
      <w:r w:rsidR="00794D7E" w:rsidRPr="00196453">
        <w:rPr>
          <w:sz w:val="24"/>
          <w:szCs w:val="24"/>
        </w:rPr>
        <w:t>1</w:t>
      </w:r>
      <w:r w:rsidR="00336E77" w:rsidRPr="00196453">
        <w:rPr>
          <w:sz w:val="24"/>
          <w:szCs w:val="24"/>
        </w:rPr>
        <w:t>).</w:t>
      </w:r>
    </w:p>
    <w:p w14:paraId="57D1BB2C" w14:textId="69110592" w:rsidR="00947D52" w:rsidRPr="00196453" w:rsidRDefault="00947D52" w:rsidP="00E362FB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Následně dne 5. 9. 2023 městský obvod Poruba zaslal </w:t>
      </w:r>
      <w:r w:rsidR="001F5B78" w:rsidRPr="00196453">
        <w:rPr>
          <w:sz w:val="24"/>
          <w:szCs w:val="24"/>
        </w:rPr>
        <w:t>M</w:t>
      </w:r>
      <w:r w:rsidRPr="00196453">
        <w:rPr>
          <w:sz w:val="24"/>
          <w:szCs w:val="24"/>
        </w:rPr>
        <w:t>agistrátu města Ostravy</w:t>
      </w:r>
      <w:r w:rsidR="00F936EB" w:rsidRPr="00196453">
        <w:rPr>
          <w:sz w:val="24"/>
          <w:szCs w:val="24"/>
        </w:rPr>
        <w:t>,</w:t>
      </w:r>
      <w:r w:rsidRPr="00196453">
        <w:rPr>
          <w:sz w:val="24"/>
          <w:szCs w:val="24"/>
        </w:rPr>
        <w:t xml:space="preserve"> odboru majetkovému nový geometrický plán č</w:t>
      </w:r>
      <w:r w:rsidR="00F936EB" w:rsidRPr="00196453">
        <w:rPr>
          <w:sz w:val="24"/>
          <w:szCs w:val="24"/>
        </w:rPr>
        <w:t>.</w:t>
      </w:r>
      <w:r w:rsidRPr="00196453">
        <w:rPr>
          <w:sz w:val="24"/>
          <w:szCs w:val="24"/>
        </w:rPr>
        <w:t xml:space="preserve"> 3719-201/2023, podle kterého předmětem převodu budou 3 části pozemku </w:t>
      </w:r>
      <w:proofErr w:type="spellStart"/>
      <w:r w:rsidRPr="00196453">
        <w:rPr>
          <w:sz w:val="24"/>
          <w:szCs w:val="24"/>
        </w:rPr>
        <w:t>parc</w:t>
      </w:r>
      <w:proofErr w:type="spellEnd"/>
      <w:r w:rsidRPr="00196453">
        <w:rPr>
          <w:sz w:val="24"/>
          <w:szCs w:val="24"/>
        </w:rPr>
        <w:t>. č.</w:t>
      </w:r>
      <w:r w:rsidR="00F936EB" w:rsidRPr="00196453">
        <w:rPr>
          <w:sz w:val="24"/>
          <w:szCs w:val="24"/>
        </w:rPr>
        <w:t xml:space="preserve"> </w:t>
      </w:r>
      <w:r w:rsidRPr="00196453">
        <w:rPr>
          <w:sz w:val="24"/>
          <w:szCs w:val="24"/>
        </w:rPr>
        <w:t>2801/</w:t>
      </w:r>
      <w:r w:rsidR="00931AC0" w:rsidRPr="00196453">
        <w:rPr>
          <w:sz w:val="24"/>
          <w:szCs w:val="24"/>
        </w:rPr>
        <w:t>2</w:t>
      </w:r>
      <w:r w:rsidRPr="00196453">
        <w:rPr>
          <w:sz w:val="24"/>
          <w:szCs w:val="24"/>
        </w:rPr>
        <w:t>46, 2801/247 a 2801/248 o celkové výměře 429 m</w:t>
      </w:r>
      <w:r w:rsidRPr="00196453">
        <w:rPr>
          <w:sz w:val="24"/>
          <w:szCs w:val="24"/>
          <w:vertAlign w:val="superscript"/>
        </w:rPr>
        <w:t>2</w:t>
      </w:r>
      <w:r w:rsidRPr="00196453">
        <w:rPr>
          <w:sz w:val="24"/>
          <w:szCs w:val="24"/>
        </w:rPr>
        <w:t>.</w:t>
      </w:r>
    </w:p>
    <w:p w14:paraId="792B5D6B" w14:textId="0A6960AD" w:rsidR="007656B5" w:rsidRPr="00196453" w:rsidRDefault="007656B5" w:rsidP="00E362FB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Tvar</w:t>
      </w:r>
      <w:r w:rsidR="00F936EB" w:rsidRPr="00196453">
        <w:rPr>
          <w:sz w:val="24"/>
          <w:szCs w:val="24"/>
        </w:rPr>
        <w:t xml:space="preserve"> a</w:t>
      </w:r>
      <w:r w:rsidR="00B81C08" w:rsidRPr="00196453">
        <w:rPr>
          <w:sz w:val="24"/>
          <w:szCs w:val="24"/>
        </w:rPr>
        <w:t xml:space="preserve"> výměra původního pozemku</w:t>
      </w:r>
      <w:r w:rsidR="00F936EB" w:rsidRPr="00196453">
        <w:rPr>
          <w:sz w:val="24"/>
          <w:szCs w:val="24"/>
        </w:rPr>
        <w:t xml:space="preserve"> </w:t>
      </w:r>
      <w:proofErr w:type="spellStart"/>
      <w:r w:rsidR="00F936EB" w:rsidRPr="00196453">
        <w:rPr>
          <w:sz w:val="24"/>
          <w:szCs w:val="24"/>
        </w:rPr>
        <w:t>parc.č</w:t>
      </w:r>
      <w:proofErr w:type="spellEnd"/>
      <w:r w:rsidR="00F936EB" w:rsidRPr="00196453">
        <w:rPr>
          <w:sz w:val="24"/>
          <w:szCs w:val="24"/>
        </w:rPr>
        <w:t>.</w:t>
      </w:r>
      <w:r w:rsidR="00B81C08" w:rsidRPr="00196453">
        <w:rPr>
          <w:sz w:val="24"/>
          <w:szCs w:val="24"/>
        </w:rPr>
        <w:t xml:space="preserve"> 2801/239 je totožná s celkovým tvarem a výměrou všech pozemků </w:t>
      </w:r>
      <w:proofErr w:type="spellStart"/>
      <w:r w:rsidR="00B81C08" w:rsidRPr="00196453">
        <w:rPr>
          <w:sz w:val="24"/>
          <w:szCs w:val="24"/>
        </w:rPr>
        <w:t>parc.č</w:t>
      </w:r>
      <w:proofErr w:type="spellEnd"/>
      <w:r w:rsidR="00B81C08" w:rsidRPr="00196453">
        <w:rPr>
          <w:sz w:val="24"/>
          <w:szCs w:val="24"/>
        </w:rPr>
        <w:t>. 2801/246, 2801/247 a 2801/248</w:t>
      </w:r>
      <w:r w:rsidR="00F936EB" w:rsidRPr="00196453">
        <w:rPr>
          <w:sz w:val="24"/>
          <w:szCs w:val="24"/>
        </w:rPr>
        <w:t xml:space="preserve"> vše v </w:t>
      </w:r>
      <w:proofErr w:type="spellStart"/>
      <w:r w:rsidR="00F936EB" w:rsidRPr="00196453">
        <w:rPr>
          <w:sz w:val="24"/>
          <w:szCs w:val="24"/>
        </w:rPr>
        <w:t>k.ú</w:t>
      </w:r>
      <w:proofErr w:type="spellEnd"/>
      <w:r w:rsidR="00F936EB" w:rsidRPr="00196453">
        <w:rPr>
          <w:sz w:val="24"/>
          <w:szCs w:val="24"/>
        </w:rPr>
        <w:t>. Poruba.</w:t>
      </w:r>
    </w:p>
    <w:p w14:paraId="62717F4F" w14:textId="77777777" w:rsidR="00C53C9D" w:rsidRPr="00196453" w:rsidRDefault="00C53C9D" w:rsidP="00C53C9D">
      <w:pPr>
        <w:spacing w:after="0"/>
        <w:rPr>
          <w:sz w:val="24"/>
          <w:szCs w:val="24"/>
        </w:rPr>
      </w:pPr>
    </w:p>
    <w:p w14:paraId="2A893F4A" w14:textId="002D4C16" w:rsidR="0003167F" w:rsidRPr="00196453" w:rsidRDefault="0003167F" w:rsidP="003E551C">
      <w:pPr>
        <w:spacing w:after="0"/>
        <w:rPr>
          <w:b/>
          <w:bCs/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Příslušnost rozhodování</w:t>
      </w:r>
    </w:p>
    <w:p w14:paraId="1752C955" w14:textId="27A0FFB0" w:rsidR="0003167F" w:rsidRPr="00196453" w:rsidRDefault="0003167F" w:rsidP="002024F9">
      <w:pPr>
        <w:spacing w:after="0"/>
        <w:jc w:val="both"/>
        <w:rPr>
          <w:sz w:val="24"/>
          <w:szCs w:val="24"/>
        </w:rPr>
      </w:pPr>
      <w:r w:rsidRPr="00196453">
        <w:rPr>
          <w:sz w:val="24"/>
          <w:szCs w:val="24"/>
        </w:rPr>
        <w:t>V </w:t>
      </w:r>
      <w:r w:rsidR="002024F9" w:rsidRPr="00196453">
        <w:rPr>
          <w:sz w:val="24"/>
          <w:szCs w:val="24"/>
        </w:rPr>
        <w:t>případě, že</w:t>
      </w:r>
      <w:r w:rsidRPr="00196453">
        <w:rPr>
          <w:sz w:val="24"/>
          <w:szCs w:val="24"/>
        </w:rPr>
        <w:t xml:space="preserve"> zastupitelstvo</w:t>
      </w:r>
      <w:r w:rsidR="002024F9" w:rsidRPr="00196453">
        <w:rPr>
          <w:sz w:val="24"/>
          <w:szCs w:val="24"/>
        </w:rPr>
        <w:t xml:space="preserve"> města rozhodne o záměru prodeje, bude dle čl.</w:t>
      </w:r>
      <w:r w:rsidR="00325855" w:rsidRPr="00196453">
        <w:rPr>
          <w:sz w:val="24"/>
          <w:szCs w:val="24"/>
        </w:rPr>
        <w:t xml:space="preserve"> </w:t>
      </w:r>
      <w:r w:rsidR="002024F9" w:rsidRPr="00196453">
        <w:rPr>
          <w:sz w:val="24"/>
          <w:szCs w:val="24"/>
        </w:rPr>
        <w:t xml:space="preserve">7 </w:t>
      </w:r>
      <w:proofErr w:type="spellStart"/>
      <w:r w:rsidR="002024F9" w:rsidRPr="00196453">
        <w:rPr>
          <w:sz w:val="24"/>
          <w:szCs w:val="24"/>
        </w:rPr>
        <w:t>ods</w:t>
      </w:r>
      <w:proofErr w:type="spellEnd"/>
      <w:r w:rsidR="002024F9" w:rsidRPr="00196453">
        <w:rPr>
          <w:sz w:val="24"/>
          <w:szCs w:val="24"/>
        </w:rPr>
        <w:t xml:space="preserve">. (3) písm. b) Obecně závazné vyhlášky č. 14/2013, Statut města Ostravy, ve znění pozdějších změn </w:t>
      </w:r>
      <w:r w:rsidR="002024F9" w:rsidRPr="00196453">
        <w:rPr>
          <w:sz w:val="24"/>
          <w:szCs w:val="24"/>
        </w:rPr>
        <w:br/>
        <w:t xml:space="preserve">a doplňků o prodeji rozhodovat zastupitelstvo městského </w:t>
      </w:r>
      <w:r w:rsidR="000370D1" w:rsidRPr="00196453">
        <w:rPr>
          <w:sz w:val="24"/>
          <w:szCs w:val="24"/>
        </w:rPr>
        <w:t>obvodu</w:t>
      </w:r>
      <w:r w:rsidR="002024F9" w:rsidRPr="00196453">
        <w:rPr>
          <w:sz w:val="24"/>
          <w:szCs w:val="24"/>
        </w:rPr>
        <w:t>.</w:t>
      </w:r>
    </w:p>
    <w:p w14:paraId="605A3662" w14:textId="77777777" w:rsidR="002024F9" w:rsidRPr="00196453" w:rsidRDefault="002024F9" w:rsidP="003E551C">
      <w:pPr>
        <w:spacing w:after="0"/>
        <w:rPr>
          <w:sz w:val="24"/>
          <w:szCs w:val="24"/>
        </w:rPr>
      </w:pPr>
    </w:p>
    <w:p w14:paraId="5A65A37E" w14:textId="2EC864CF" w:rsidR="00B149FD" w:rsidRPr="00196453" w:rsidRDefault="009A0041" w:rsidP="009A0041">
      <w:pPr>
        <w:spacing w:after="0"/>
        <w:rPr>
          <w:b/>
          <w:bCs/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Projednáno v radě města</w:t>
      </w:r>
    </w:p>
    <w:p w14:paraId="43435AD6" w14:textId="64D032FA" w:rsidR="009A0041" w:rsidRPr="00196453" w:rsidRDefault="009A0041" w:rsidP="009A0041">
      <w:pPr>
        <w:jc w:val="both"/>
        <w:rPr>
          <w:sz w:val="24"/>
          <w:szCs w:val="24"/>
        </w:rPr>
      </w:pPr>
      <w:r w:rsidRPr="00196453">
        <w:rPr>
          <w:sz w:val="24"/>
          <w:szCs w:val="24"/>
        </w:rPr>
        <w:t xml:space="preserve">Rada města dne 12. 9. 2023 svým usnesením souhlasila s návrhem na záměr města prodat </w:t>
      </w:r>
      <w:r w:rsidRPr="00196453">
        <w:rPr>
          <w:sz w:val="24"/>
          <w:szCs w:val="24"/>
        </w:rPr>
        <w:br/>
        <w:t>3 části pozemku dle bodu 1) návrhu tohoto usnesení.</w:t>
      </w:r>
    </w:p>
    <w:p w14:paraId="06DE5F06" w14:textId="77777777" w:rsidR="009A0041" w:rsidRPr="00196453" w:rsidRDefault="009A0041" w:rsidP="001D6F6D">
      <w:pPr>
        <w:spacing w:after="0"/>
        <w:rPr>
          <w:sz w:val="24"/>
          <w:szCs w:val="24"/>
          <w:u w:val="thick"/>
        </w:rPr>
      </w:pPr>
      <w:r w:rsidRPr="00196453">
        <w:rPr>
          <w:b/>
          <w:bCs/>
          <w:sz w:val="24"/>
          <w:szCs w:val="24"/>
          <w:u w:val="thick"/>
        </w:rPr>
        <w:t>Upozornění</w:t>
      </w:r>
    </w:p>
    <w:p w14:paraId="1BF017DD" w14:textId="77777777" w:rsidR="009A0041" w:rsidRPr="00196453" w:rsidRDefault="009A0041" w:rsidP="009A0041">
      <w:pPr>
        <w:jc w:val="both"/>
        <w:rPr>
          <w:sz w:val="24"/>
          <w:szCs w:val="24"/>
        </w:rPr>
      </w:pPr>
      <w:r w:rsidRPr="00196453">
        <w:rPr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a o změně některých zákonů, ve znění pozdějších předpisů.</w:t>
      </w:r>
    </w:p>
    <w:p w14:paraId="1642A33D" w14:textId="77777777" w:rsidR="009A0041" w:rsidRPr="00196453" w:rsidRDefault="009A0041">
      <w:pPr>
        <w:rPr>
          <w:sz w:val="24"/>
          <w:szCs w:val="24"/>
        </w:rPr>
      </w:pPr>
    </w:p>
    <w:sectPr w:rsidR="009A0041" w:rsidRPr="0019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9"/>
    <w:rsid w:val="0003167F"/>
    <w:rsid w:val="000370D1"/>
    <w:rsid w:val="00080A1F"/>
    <w:rsid w:val="000849C1"/>
    <w:rsid w:val="0009507F"/>
    <w:rsid w:val="00196453"/>
    <w:rsid w:val="001D6F6D"/>
    <w:rsid w:val="001F5B78"/>
    <w:rsid w:val="002024F9"/>
    <w:rsid w:val="002537D6"/>
    <w:rsid w:val="002824C4"/>
    <w:rsid w:val="00290677"/>
    <w:rsid w:val="002A117A"/>
    <w:rsid w:val="00325855"/>
    <w:rsid w:val="00325DAE"/>
    <w:rsid w:val="00326E7E"/>
    <w:rsid w:val="003315B0"/>
    <w:rsid w:val="00336E77"/>
    <w:rsid w:val="00387145"/>
    <w:rsid w:val="003E5504"/>
    <w:rsid w:val="003E551C"/>
    <w:rsid w:val="00444DBC"/>
    <w:rsid w:val="00482D6A"/>
    <w:rsid w:val="00500267"/>
    <w:rsid w:val="0051276F"/>
    <w:rsid w:val="00583A5A"/>
    <w:rsid w:val="005C7CC6"/>
    <w:rsid w:val="00666A9A"/>
    <w:rsid w:val="006827CD"/>
    <w:rsid w:val="007573A1"/>
    <w:rsid w:val="007656B5"/>
    <w:rsid w:val="00794D7E"/>
    <w:rsid w:val="007A2E69"/>
    <w:rsid w:val="007B038D"/>
    <w:rsid w:val="00811CC9"/>
    <w:rsid w:val="008411B4"/>
    <w:rsid w:val="00865437"/>
    <w:rsid w:val="00871BA3"/>
    <w:rsid w:val="00895003"/>
    <w:rsid w:val="008B3633"/>
    <w:rsid w:val="008B72CC"/>
    <w:rsid w:val="008C781C"/>
    <w:rsid w:val="008E01D8"/>
    <w:rsid w:val="009105A4"/>
    <w:rsid w:val="00917762"/>
    <w:rsid w:val="00931AC0"/>
    <w:rsid w:val="00947D52"/>
    <w:rsid w:val="009749F8"/>
    <w:rsid w:val="009A0041"/>
    <w:rsid w:val="009C2B54"/>
    <w:rsid w:val="009F384E"/>
    <w:rsid w:val="00A355DF"/>
    <w:rsid w:val="00AD5074"/>
    <w:rsid w:val="00B149FD"/>
    <w:rsid w:val="00B36435"/>
    <w:rsid w:val="00B7682E"/>
    <w:rsid w:val="00B81C08"/>
    <w:rsid w:val="00BA1B96"/>
    <w:rsid w:val="00C32DD8"/>
    <w:rsid w:val="00C53C9D"/>
    <w:rsid w:val="00CD7BF0"/>
    <w:rsid w:val="00D13A6E"/>
    <w:rsid w:val="00D8671A"/>
    <w:rsid w:val="00DE2208"/>
    <w:rsid w:val="00E362FB"/>
    <w:rsid w:val="00EA2CA7"/>
    <w:rsid w:val="00EB60B8"/>
    <w:rsid w:val="00EE00F5"/>
    <w:rsid w:val="00F3238F"/>
    <w:rsid w:val="00F85E32"/>
    <w:rsid w:val="00F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E1CA"/>
  <w15:chartTrackingRefBased/>
  <w15:docId w15:val="{0596DD6A-3A48-4A89-9D46-502B7BD4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243DF-D52D-4130-BCCD-315AC15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4</cp:revision>
  <cp:lastPrinted>2023-09-05T11:28:00Z</cp:lastPrinted>
  <dcterms:created xsi:type="dcterms:W3CDTF">2023-09-12T09:12:00Z</dcterms:created>
  <dcterms:modified xsi:type="dcterms:W3CDTF">2023-09-12T12:54:00Z</dcterms:modified>
</cp:coreProperties>
</file>