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D50E" w14:textId="77777777" w:rsidR="00E70533" w:rsidRDefault="00E70533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2836FC1" w14:textId="628D9638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29EDED70" w14:textId="77777777" w:rsidR="00566922" w:rsidRDefault="00566922" w:rsidP="00A77C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5F34C5" w14:textId="77777777" w:rsidR="00A77CFB" w:rsidRPr="00764D45" w:rsidRDefault="00A77CFB" w:rsidP="00A77C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FB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  <w:r w:rsidRPr="00A77CF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64D45">
        <w:rPr>
          <w:rFonts w:ascii="Times New Roman" w:hAnsi="Times New Roman" w:cs="Times New Roman"/>
          <w:sz w:val="24"/>
          <w:szCs w:val="24"/>
        </w:rPr>
        <w:t xml:space="preserve">Návrh na záměr města prodat nemovitou věc v k.ú. Heřmanice, obec Ostrava, </w:t>
      </w:r>
      <w:r w:rsidRPr="00764D45">
        <w:rPr>
          <w:rFonts w:ascii="Times New Roman" w:hAnsi="Times New Roman" w:cs="Times New Roman"/>
          <w:sz w:val="24"/>
          <w:szCs w:val="24"/>
        </w:rPr>
        <w:br/>
        <w:t xml:space="preserve">ve vlastnictví statutárního města Ostrava, svěřenou městskému obvodu Slezská Ostrava. </w:t>
      </w:r>
    </w:p>
    <w:p w14:paraId="794A877A" w14:textId="112C2997" w:rsidR="00D9167F" w:rsidRPr="00764D45" w:rsidRDefault="00A77CFB" w:rsidP="009A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D9167F"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  <w:r w:rsidR="00D9167F"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D9167F" w:rsidRPr="00764D45">
        <w:rPr>
          <w:rFonts w:ascii="Times New Roman" w:hAnsi="Times New Roman" w:cs="Times New Roman"/>
          <w:sz w:val="24"/>
          <w:szCs w:val="24"/>
        </w:rPr>
        <w:t>Pozemek p.p.č. 254/9, orná půda, o výměře 4</w:t>
      </w:r>
      <w:r w:rsidR="00F75D8C">
        <w:rPr>
          <w:rFonts w:ascii="Times New Roman" w:hAnsi="Times New Roman" w:cs="Times New Roman"/>
          <w:sz w:val="24"/>
          <w:szCs w:val="24"/>
        </w:rPr>
        <w:t xml:space="preserve"> </w:t>
      </w:r>
      <w:r w:rsidR="00D9167F" w:rsidRPr="00764D45">
        <w:rPr>
          <w:rFonts w:ascii="Times New Roman" w:hAnsi="Times New Roman" w:cs="Times New Roman"/>
          <w:sz w:val="24"/>
          <w:szCs w:val="24"/>
        </w:rPr>
        <w:t>532 m</w:t>
      </w:r>
      <w:r w:rsidR="00D9167F" w:rsidRPr="00764D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67F" w:rsidRPr="00764D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C5C37" w14:textId="303708AA" w:rsidR="00D9167F" w:rsidRPr="00764D45" w:rsidRDefault="00D9167F" w:rsidP="00D916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D45">
        <w:rPr>
          <w:rFonts w:ascii="Times New Roman" w:hAnsi="Times New Roman" w:cs="Times New Roman"/>
          <w:sz w:val="24"/>
          <w:szCs w:val="24"/>
        </w:rPr>
        <w:t xml:space="preserve">Předmětný pozemek se nachází u ul. Nad Vodárnou a Záblatská (viz příloha č. </w:t>
      </w:r>
      <w:r w:rsidR="00566922">
        <w:rPr>
          <w:rFonts w:ascii="Times New Roman" w:hAnsi="Times New Roman" w:cs="Times New Roman"/>
          <w:sz w:val="24"/>
          <w:szCs w:val="24"/>
        </w:rPr>
        <w:t>1</w:t>
      </w:r>
      <w:r w:rsidRPr="00764D45">
        <w:rPr>
          <w:rFonts w:ascii="Times New Roman" w:hAnsi="Times New Roman" w:cs="Times New Roman"/>
          <w:sz w:val="24"/>
          <w:szCs w:val="24"/>
        </w:rPr>
        <w:t xml:space="preserve">/1 a </w:t>
      </w:r>
      <w:r w:rsidR="00566922">
        <w:rPr>
          <w:rFonts w:ascii="Times New Roman" w:hAnsi="Times New Roman" w:cs="Times New Roman"/>
          <w:sz w:val="24"/>
          <w:szCs w:val="24"/>
        </w:rPr>
        <w:t>1</w:t>
      </w:r>
      <w:r w:rsidRPr="00764D45">
        <w:rPr>
          <w:rFonts w:ascii="Times New Roman" w:hAnsi="Times New Roman" w:cs="Times New Roman"/>
          <w:sz w:val="24"/>
          <w:szCs w:val="24"/>
        </w:rPr>
        <w:t>/2).</w:t>
      </w:r>
    </w:p>
    <w:p w14:paraId="15AA7E6D" w14:textId="1B110DC3" w:rsidR="00D9167F" w:rsidRPr="00764D45" w:rsidRDefault="00D9167F" w:rsidP="00D91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Žadatel</w:t>
      </w:r>
      <w:r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D777D3">
        <w:rPr>
          <w:rFonts w:ascii="Times New Roman" w:hAnsi="Times New Roman" w:cs="Times New Roman"/>
          <w:sz w:val="24"/>
          <w:szCs w:val="24"/>
        </w:rPr>
        <w:t>xxxxxxxxxxxxxxxxxxxxxxxxxxxxxxxxxxxxxxxxxxxxxxxxxxxxxxxxxxxxxxxxxx</w:t>
      </w:r>
      <w:r w:rsidRPr="00764D45">
        <w:rPr>
          <w:rFonts w:ascii="Times New Roman" w:hAnsi="Times New Roman" w:cs="Times New Roman"/>
          <w:sz w:val="24"/>
          <w:szCs w:val="24"/>
        </w:rPr>
        <w:t xml:space="preserve"> (viz příloha </w:t>
      </w:r>
      <w:r w:rsidRPr="00764D45">
        <w:rPr>
          <w:rFonts w:ascii="Times New Roman" w:hAnsi="Times New Roman" w:cs="Times New Roman"/>
          <w:sz w:val="24"/>
          <w:szCs w:val="24"/>
        </w:rPr>
        <w:br/>
        <w:t xml:space="preserve">č. </w:t>
      </w:r>
      <w:r w:rsidR="00566922">
        <w:rPr>
          <w:rFonts w:ascii="Times New Roman" w:hAnsi="Times New Roman" w:cs="Times New Roman"/>
          <w:sz w:val="24"/>
          <w:szCs w:val="24"/>
        </w:rPr>
        <w:t>1</w:t>
      </w:r>
      <w:r w:rsidRPr="00764D45">
        <w:rPr>
          <w:rFonts w:ascii="Times New Roman" w:hAnsi="Times New Roman" w:cs="Times New Roman"/>
          <w:sz w:val="24"/>
          <w:szCs w:val="24"/>
        </w:rPr>
        <w:t>/</w:t>
      </w:r>
      <w:r w:rsidR="0043175E" w:rsidRPr="00764D45">
        <w:rPr>
          <w:rFonts w:ascii="Times New Roman" w:hAnsi="Times New Roman" w:cs="Times New Roman"/>
          <w:sz w:val="24"/>
          <w:szCs w:val="24"/>
        </w:rPr>
        <w:t>4</w:t>
      </w:r>
      <w:r w:rsidRPr="00764D4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C0EA46" w14:textId="77777777" w:rsidR="00D9167F" w:rsidRPr="00764D45" w:rsidRDefault="00D9167F" w:rsidP="00D91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t>Účel</w:t>
      </w:r>
      <w:r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64D45">
        <w:rPr>
          <w:rFonts w:ascii="Times New Roman" w:hAnsi="Times New Roman" w:cs="Times New Roman"/>
          <w:sz w:val="24"/>
          <w:szCs w:val="24"/>
        </w:rPr>
        <w:t>Výstavba rodinného domu.</w:t>
      </w:r>
    </w:p>
    <w:p w14:paraId="2BE84EA1" w14:textId="357BC36A" w:rsidR="00D9167F" w:rsidRPr="00764D45" w:rsidRDefault="00D9167F" w:rsidP="00D91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sz w:val="24"/>
          <w:szCs w:val="24"/>
        </w:rPr>
        <w:br/>
      </w:r>
      <w:r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  <w:r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64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městského obvodu Slezská Ostrava – </w:t>
      </w:r>
      <w:r w:rsidRPr="00764D45">
        <w:rPr>
          <w:rFonts w:ascii="Times New Roman" w:hAnsi="Times New Roman" w:cs="Times New Roman"/>
          <w:sz w:val="24"/>
          <w:szCs w:val="24"/>
        </w:rPr>
        <w:t xml:space="preserve">vydalo </w:t>
      </w:r>
      <w:r w:rsidRPr="00764D45">
        <w:rPr>
          <w:rFonts w:ascii="Times New Roman" w:hAnsi="Times New Roman" w:cs="Times New Roman"/>
          <w:b/>
          <w:bCs/>
          <w:sz w:val="24"/>
          <w:szCs w:val="24"/>
        </w:rPr>
        <w:t>souhlasné</w:t>
      </w:r>
      <w:r w:rsidRPr="00764D45">
        <w:rPr>
          <w:rFonts w:ascii="Times New Roman" w:hAnsi="Times New Roman" w:cs="Times New Roman"/>
          <w:sz w:val="24"/>
          <w:szCs w:val="24"/>
        </w:rPr>
        <w:t xml:space="preserve"> stanovisko k dané věci</w:t>
      </w:r>
      <w:r w:rsidR="009A4447" w:rsidRPr="00764D45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566922">
        <w:rPr>
          <w:rFonts w:ascii="Times New Roman" w:hAnsi="Times New Roman" w:cs="Times New Roman"/>
          <w:sz w:val="24"/>
          <w:szCs w:val="24"/>
        </w:rPr>
        <w:t>1</w:t>
      </w:r>
      <w:r w:rsidR="009A4447" w:rsidRPr="00764D45">
        <w:rPr>
          <w:rFonts w:ascii="Times New Roman" w:hAnsi="Times New Roman" w:cs="Times New Roman"/>
          <w:sz w:val="24"/>
          <w:szCs w:val="24"/>
        </w:rPr>
        <w:t>/3)</w:t>
      </w:r>
      <w:r w:rsidRPr="00764D45">
        <w:rPr>
          <w:rFonts w:ascii="Times New Roman" w:hAnsi="Times New Roman" w:cs="Times New Roman"/>
          <w:sz w:val="24"/>
          <w:szCs w:val="24"/>
        </w:rPr>
        <w:t>.</w:t>
      </w:r>
    </w:p>
    <w:p w14:paraId="0A1D501B" w14:textId="15C0AF14" w:rsidR="00D9167F" w:rsidRPr="00764D45" w:rsidRDefault="00D9167F" w:rsidP="00D9167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D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územního plánování a stavebního řádu</w:t>
      </w:r>
      <w:r w:rsidRPr="00764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dle územního plánu Ostravy je předmětný pozemek součástí plochy se způsobem využití „Bydlení v rodinných domech“. Pozemek je</w:t>
      </w:r>
      <w:r w:rsidR="005679E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64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součástí zastavitelné plochy pro bydlení B82. OÚPaSŘ </w:t>
      </w:r>
      <w:r w:rsidRPr="00764D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nemá</w:t>
      </w:r>
      <w:r w:rsidRPr="00764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dané věci </w:t>
      </w:r>
      <w:r w:rsidRPr="00764D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námitek</w:t>
      </w:r>
      <w:r w:rsidRPr="00764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96D894" w14:textId="77777777" w:rsidR="00D9167F" w:rsidRPr="00764D45" w:rsidRDefault="00D9167F" w:rsidP="00D91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Odbor strategického rozvoje, odbor ochrany životního prostředí, odbor investiční, odbor dopravy</w:t>
      </w:r>
      <w:r w:rsidRPr="00764D45">
        <w:rPr>
          <w:rFonts w:ascii="Times New Roman" w:hAnsi="Times New Roman" w:cs="Times New Roman"/>
          <w:sz w:val="24"/>
          <w:szCs w:val="24"/>
        </w:rPr>
        <w:t xml:space="preserve"> – </w:t>
      </w:r>
      <w:r w:rsidRPr="00764D45">
        <w:rPr>
          <w:rFonts w:ascii="Times New Roman" w:hAnsi="Times New Roman" w:cs="Times New Roman"/>
          <w:b/>
          <w:bCs/>
          <w:sz w:val="24"/>
          <w:szCs w:val="24"/>
        </w:rPr>
        <w:t>souhlasí</w:t>
      </w:r>
      <w:r w:rsidRPr="00764D45">
        <w:rPr>
          <w:rFonts w:ascii="Times New Roman" w:hAnsi="Times New Roman" w:cs="Times New Roman"/>
          <w:sz w:val="24"/>
          <w:szCs w:val="24"/>
        </w:rPr>
        <w:t xml:space="preserve"> s danou věcí. </w:t>
      </w:r>
    </w:p>
    <w:p w14:paraId="32FF6528" w14:textId="6A7C7532" w:rsidR="00D9167F" w:rsidRPr="00764D45" w:rsidRDefault="00D9167F" w:rsidP="00D91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MAPPA, p.o.</w:t>
      </w:r>
      <w:r w:rsidRPr="00764D45">
        <w:rPr>
          <w:rFonts w:ascii="Times New Roman" w:hAnsi="Times New Roman" w:cs="Times New Roman"/>
          <w:sz w:val="24"/>
          <w:szCs w:val="24"/>
        </w:rPr>
        <w:t xml:space="preserve"> – </w:t>
      </w:r>
      <w:r w:rsidRPr="00764D45">
        <w:rPr>
          <w:rFonts w:ascii="Times New Roman" w:hAnsi="Times New Roman" w:cs="Times New Roman"/>
          <w:b/>
          <w:bCs/>
          <w:sz w:val="24"/>
          <w:szCs w:val="24"/>
        </w:rPr>
        <w:t xml:space="preserve">souhlasí </w:t>
      </w:r>
      <w:r w:rsidRPr="00764D45">
        <w:rPr>
          <w:rFonts w:ascii="Times New Roman" w:hAnsi="Times New Roman" w:cs="Times New Roman"/>
          <w:sz w:val="24"/>
          <w:szCs w:val="24"/>
        </w:rPr>
        <w:t xml:space="preserve">s danou věcí. </w:t>
      </w:r>
    </w:p>
    <w:p w14:paraId="0AD87CA3" w14:textId="77777777" w:rsidR="00D9167F" w:rsidRPr="00764D45" w:rsidRDefault="00D9167F" w:rsidP="00D9167F">
      <w:pPr>
        <w:pStyle w:val="Zkladntext"/>
        <w:ind w:right="-1"/>
        <w:rPr>
          <w:b/>
          <w:bCs/>
          <w:u w:val="single"/>
        </w:rPr>
      </w:pPr>
      <w:r w:rsidRPr="00764D45">
        <w:rPr>
          <w:b/>
          <w:bCs/>
          <w:u w:val="single"/>
        </w:rPr>
        <w:br/>
        <w:t>Informace</w:t>
      </w:r>
    </w:p>
    <w:p w14:paraId="2E32292C" w14:textId="4BCE34BA" w:rsidR="00D9167F" w:rsidRPr="00764D45" w:rsidRDefault="00D9167F" w:rsidP="00D91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sz w:val="24"/>
          <w:szCs w:val="24"/>
        </w:rPr>
        <w:t>Dle sdělení městského obvodu Slezská Ostrava se jedná o oblast, kde jsou regulativem upraveny podmínky pro zastavění. Maximální index zastavění je 0,30. Zástavba této plochy je</w:t>
      </w:r>
      <w:r w:rsidR="00764D45">
        <w:rPr>
          <w:rFonts w:ascii="Times New Roman" w:hAnsi="Times New Roman" w:cs="Times New Roman"/>
          <w:sz w:val="24"/>
          <w:szCs w:val="24"/>
        </w:rPr>
        <w:t> </w:t>
      </w:r>
      <w:r w:rsidRPr="00764D45">
        <w:rPr>
          <w:rFonts w:ascii="Times New Roman" w:hAnsi="Times New Roman" w:cs="Times New Roman"/>
          <w:sz w:val="24"/>
          <w:szCs w:val="24"/>
        </w:rPr>
        <w:t xml:space="preserve">možná pouze za provedení a vyhodnocení geologického a hydrogeologického průzkumu, </w:t>
      </w:r>
      <w:r w:rsidRPr="00764D45">
        <w:rPr>
          <w:rFonts w:ascii="Times New Roman" w:hAnsi="Times New Roman" w:cs="Times New Roman"/>
          <w:sz w:val="24"/>
          <w:szCs w:val="24"/>
        </w:rPr>
        <w:br/>
        <w:t>na základě kterých bude posouzena možnost umístění zástavby</w:t>
      </w:r>
      <w:r w:rsidR="005123CE">
        <w:rPr>
          <w:rFonts w:ascii="Times New Roman" w:hAnsi="Times New Roman" w:cs="Times New Roman"/>
          <w:sz w:val="24"/>
          <w:szCs w:val="24"/>
        </w:rPr>
        <w:t>,</w:t>
      </w:r>
      <w:r w:rsidRPr="00764D45">
        <w:rPr>
          <w:rFonts w:ascii="Times New Roman" w:hAnsi="Times New Roman" w:cs="Times New Roman"/>
          <w:sz w:val="24"/>
          <w:szCs w:val="24"/>
        </w:rPr>
        <w:t xml:space="preserve"> a které budou podkladem </w:t>
      </w:r>
      <w:r w:rsidRPr="00764D45">
        <w:rPr>
          <w:rFonts w:ascii="Times New Roman" w:hAnsi="Times New Roman" w:cs="Times New Roman"/>
          <w:sz w:val="24"/>
          <w:szCs w:val="24"/>
        </w:rPr>
        <w:br/>
        <w:t xml:space="preserve">pro návrh technického řešení. Zástavba této plochy je možná pouze za podmínky navržení takových technických opatření, která vyloučí riziko poruch umísťované zástavby, a zároveň vyloučí negativní kumulativní a synergické působení záměru na okolní zástavu a bezpečnost osob. </w:t>
      </w:r>
    </w:p>
    <w:p w14:paraId="4B21D681" w14:textId="77777777" w:rsidR="00DE72A5" w:rsidRPr="00764D45" w:rsidRDefault="00DE72A5" w:rsidP="00D916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623A0D" w14:textId="6C2EF757" w:rsidR="00D9167F" w:rsidRPr="00764D45" w:rsidRDefault="00D9167F" w:rsidP="00D916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D45">
        <w:rPr>
          <w:rFonts w:ascii="Times New Roman" w:hAnsi="Times New Roman" w:cs="Times New Roman"/>
          <w:b/>
          <w:bCs/>
          <w:sz w:val="24"/>
          <w:szCs w:val="24"/>
          <w:u w:val="single"/>
        </w:rPr>
        <w:t>Doplňující informace</w:t>
      </w:r>
    </w:p>
    <w:p w14:paraId="30830591" w14:textId="0AB0A989" w:rsidR="0089059B" w:rsidRPr="00764D45" w:rsidRDefault="00D9167F" w:rsidP="00890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sz w:val="24"/>
          <w:szCs w:val="24"/>
        </w:rPr>
        <w:t xml:space="preserve">Pro informaci uvádíme, že žadatel ve své žádosti žádá i o koupi dalších pozemků v k.ú. Heřmanice, obec Ostrava. Jedná se o pozemky p.p.č. 852 a p.p.č. 391/28. Zastupitelstvo městského obvodu Slezská Ostrava již rozhodlo tyto pozemky prodat jinému žadateli. </w:t>
      </w:r>
    </w:p>
    <w:p w14:paraId="3664A6D7" w14:textId="77777777" w:rsidR="0089059B" w:rsidRPr="00764D45" w:rsidRDefault="0089059B" w:rsidP="00890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CFEF1" w14:textId="36E2A93B" w:rsidR="00A77CFB" w:rsidRPr="00A77CFB" w:rsidRDefault="00A77CFB" w:rsidP="00A77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77C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lastRenderedPageBreak/>
        <w:t xml:space="preserve">Inženýrské sítě </w:t>
      </w:r>
    </w:p>
    <w:p w14:paraId="5ECD1FA4" w14:textId="1C5A0A84" w:rsidR="00A77CFB" w:rsidRPr="00A77CFB" w:rsidRDefault="00A77CFB" w:rsidP="00A7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dostupných informací mapové služby MMO gis map se v pozemku parc. č. </w:t>
      </w:r>
      <w:r w:rsidR="00023EE4" w:rsidRPr="00764D45">
        <w:rPr>
          <w:rFonts w:ascii="Times New Roman" w:eastAsia="Times New Roman" w:hAnsi="Times New Roman" w:cs="Times New Roman"/>
          <w:sz w:val="24"/>
          <w:szCs w:val="24"/>
          <w:lang w:eastAsia="cs-CZ"/>
        </w:rPr>
        <w:t>254/9</w:t>
      </w:r>
      <w:r w:rsidRPr="00A77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 inženýrské sítě, a to elektrické vedení </w:t>
      </w:r>
      <w:r w:rsidR="00023EE4" w:rsidRPr="00764D4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A77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(ve vlastnictví třetí osoby), telefonní a jiné spojové vedení (ve vlastnictví třetí osoby), </w:t>
      </w:r>
      <w:r w:rsidR="00023EE4" w:rsidRPr="00764D45">
        <w:rPr>
          <w:rFonts w:ascii="Times New Roman" w:eastAsia="Times New Roman" w:hAnsi="Times New Roman" w:cs="Times New Roman"/>
          <w:sz w:val="24"/>
          <w:szCs w:val="24"/>
          <w:lang w:eastAsia="cs-CZ"/>
        </w:rPr>
        <w:t>kanalizační stoka</w:t>
      </w:r>
      <w:r w:rsidRPr="00A77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 vlastnictví SMO). </w:t>
      </w:r>
    </w:p>
    <w:p w14:paraId="09B65DCD" w14:textId="77777777" w:rsidR="00A77CFB" w:rsidRPr="00A77CFB" w:rsidRDefault="00A77CFB" w:rsidP="00A77C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14:paraId="06EA779E" w14:textId="77777777" w:rsidR="00C670E7" w:rsidRDefault="00C670E7" w:rsidP="00A77CFB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4392E0E" w14:textId="6BFB8F0F" w:rsidR="00A77CFB" w:rsidRPr="00A77CFB" w:rsidRDefault="00A77CFB" w:rsidP="00A77CFB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A77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10A8ABDA" w14:textId="30A55BC7" w:rsidR="00A77CFB" w:rsidRPr="00A77CFB" w:rsidRDefault="00A77CFB" w:rsidP="00A77CF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CFB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zastupitelstvo města rozhodne o záměru prodeje, bude dle čl. 7 odst. (3) písm. b) obecně závazné vyhlášky č. 1</w:t>
      </w:r>
      <w:r w:rsidR="00D9167F" w:rsidRPr="00764D4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A77CFB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D9167F" w:rsidRPr="00764D45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Pr="00A77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Statutu města Ostravy, ve znění pozdějších změn a doplňků, o prodeji rozhodovat zastupitelstvo městského obvodu Slezská Ostrava. </w:t>
      </w:r>
    </w:p>
    <w:p w14:paraId="31D578BA" w14:textId="77777777" w:rsidR="00A77CFB" w:rsidRPr="00A77CFB" w:rsidRDefault="00A77CFB" w:rsidP="00A77C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14:paraId="18D0A1F0" w14:textId="77777777" w:rsidR="006A1FAB" w:rsidRPr="000D4F77" w:rsidRDefault="006A1FAB" w:rsidP="006A1FAB">
      <w:pPr>
        <w:pStyle w:val="Zkladntext"/>
        <w:rPr>
          <w:b/>
          <w:bCs/>
          <w:u w:val="single"/>
        </w:rPr>
      </w:pPr>
      <w:r w:rsidRPr="000D4F77">
        <w:rPr>
          <w:b/>
          <w:bCs/>
          <w:u w:val="single"/>
        </w:rPr>
        <w:t>Projednáno v radě města</w:t>
      </w:r>
    </w:p>
    <w:p w14:paraId="2430AEF1" w14:textId="29FA8075" w:rsidR="00A77CFB" w:rsidRPr="000D4F77" w:rsidRDefault="006A1FAB" w:rsidP="001F6A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77">
        <w:rPr>
          <w:rFonts w:ascii="Times New Roman" w:hAnsi="Times New Roman" w:cs="Times New Roman"/>
          <w:bCs/>
          <w:sz w:val="24"/>
          <w:szCs w:val="24"/>
        </w:rPr>
        <w:t xml:space="preserve">Rada města </w:t>
      </w:r>
      <w:r w:rsidR="00566922" w:rsidRPr="000D4F77">
        <w:rPr>
          <w:rFonts w:ascii="Times New Roman" w:hAnsi="Times New Roman" w:cs="Times New Roman"/>
          <w:bCs/>
          <w:sz w:val="24"/>
          <w:szCs w:val="24"/>
        </w:rPr>
        <w:t>svým usnesením na své sch</w:t>
      </w:r>
      <w:r w:rsidR="000D4F77" w:rsidRPr="000D4F77">
        <w:rPr>
          <w:rFonts w:ascii="Times New Roman" w:hAnsi="Times New Roman" w:cs="Times New Roman"/>
          <w:bCs/>
          <w:sz w:val="24"/>
          <w:szCs w:val="24"/>
        </w:rPr>
        <w:t>ů</w:t>
      </w:r>
      <w:r w:rsidR="00566922" w:rsidRPr="000D4F77">
        <w:rPr>
          <w:rFonts w:ascii="Times New Roman" w:hAnsi="Times New Roman" w:cs="Times New Roman"/>
          <w:bCs/>
          <w:sz w:val="24"/>
          <w:szCs w:val="24"/>
        </w:rPr>
        <w:t xml:space="preserve">zi dne 6. 9. 2022 </w:t>
      </w:r>
      <w:r w:rsidR="00566922"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souhlasila</w:t>
      </w:r>
      <w:r w:rsidR="00566922"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922"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 návrhem tak, jak</w:t>
      </w:r>
      <w:r w:rsidR="000D4F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66922"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D4F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66922"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uvedeno v bodě 1) návrhu usnesení předloženého materiálu</w:t>
      </w:r>
      <w:r w:rsidR="00A77CFB"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0774D9" w14:textId="77777777" w:rsidR="00566922" w:rsidRPr="000D4F77" w:rsidRDefault="00566922" w:rsidP="003B7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5C192D" w14:textId="5A898516" w:rsidR="00CA3A7E" w:rsidRPr="007E5B36" w:rsidRDefault="006A1FAB" w:rsidP="00CA3A7E">
      <w:pPr>
        <w:jc w:val="both"/>
        <w:rPr>
          <w:rFonts w:ascii="Times New Roman" w:hAnsi="Times New Roman" w:cs="Times New Roman"/>
          <w:sz w:val="24"/>
          <w:szCs w:val="24"/>
        </w:rPr>
      </w:pPr>
      <w:r w:rsidRPr="007E5B36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 w:rsidRPr="007E5B3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A3A7E" w:rsidRPr="007E5B36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6B07046C" w14:textId="713E82A0" w:rsidR="006A1FAB" w:rsidRPr="001F6A53" w:rsidRDefault="006A1FAB" w:rsidP="00CA3A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418492" w14:textId="77777777" w:rsidR="006A1FAB" w:rsidRPr="001F6A53" w:rsidRDefault="006A1FAB" w:rsidP="006A1FAB">
      <w:pPr>
        <w:pStyle w:val="Zkladntext"/>
        <w:jc w:val="left"/>
        <w:rPr>
          <w:b/>
          <w:bCs/>
          <w:u w:val="single"/>
        </w:rPr>
      </w:pPr>
    </w:p>
    <w:p w14:paraId="57BB885F" w14:textId="77777777" w:rsidR="006A1FAB" w:rsidRPr="000967ED" w:rsidRDefault="006A1FAB" w:rsidP="00B956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1FAB" w:rsidRPr="000967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CC564F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CC564F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5C6211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5C6211" w:rsidRDefault="00D777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CC564F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CC564F" w:rsidRDefault="0076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23EE4"/>
    <w:rsid w:val="00077EE1"/>
    <w:rsid w:val="000967ED"/>
    <w:rsid w:val="000D4F77"/>
    <w:rsid w:val="000E60EC"/>
    <w:rsid w:val="000F261F"/>
    <w:rsid w:val="000F7CC8"/>
    <w:rsid w:val="0011229A"/>
    <w:rsid w:val="00186705"/>
    <w:rsid w:val="001D2F37"/>
    <w:rsid w:val="001D4441"/>
    <w:rsid w:val="001F1DC0"/>
    <w:rsid w:val="001F6A53"/>
    <w:rsid w:val="00283150"/>
    <w:rsid w:val="002F7136"/>
    <w:rsid w:val="00353FA0"/>
    <w:rsid w:val="003B7D36"/>
    <w:rsid w:val="0043175E"/>
    <w:rsid w:val="00443A5A"/>
    <w:rsid w:val="00486F0A"/>
    <w:rsid w:val="005123CE"/>
    <w:rsid w:val="00566922"/>
    <w:rsid w:val="005679E2"/>
    <w:rsid w:val="00567ED9"/>
    <w:rsid w:val="00605836"/>
    <w:rsid w:val="006A1FAB"/>
    <w:rsid w:val="007364E9"/>
    <w:rsid w:val="00764D45"/>
    <w:rsid w:val="007A0384"/>
    <w:rsid w:val="007A76CD"/>
    <w:rsid w:val="007E4F71"/>
    <w:rsid w:val="007E5B36"/>
    <w:rsid w:val="007F2BF6"/>
    <w:rsid w:val="008308CC"/>
    <w:rsid w:val="008322AB"/>
    <w:rsid w:val="00843FCB"/>
    <w:rsid w:val="0089059B"/>
    <w:rsid w:val="0091617F"/>
    <w:rsid w:val="00996DD4"/>
    <w:rsid w:val="009A4447"/>
    <w:rsid w:val="00A73472"/>
    <w:rsid w:val="00A77CFB"/>
    <w:rsid w:val="00AF64E9"/>
    <w:rsid w:val="00B95672"/>
    <w:rsid w:val="00C36193"/>
    <w:rsid w:val="00C670E7"/>
    <w:rsid w:val="00C71658"/>
    <w:rsid w:val="00C87E62"/>
    <w:rsid w:val="00CA3A7E"/>
    <w:rsid w:val="00CC564F"/>
    <w:rsid w:val="00CF20D6"/>
    <w:rsid w:val="00D17142"/>
    <w:rsid w:val="00D212AE"/>
    <w:rsid w:val="00D44C35"/>
    <w:rsid w:val="00D777D3"/>
    <w:rsid w:val="00D9167F"/>
    <w:rsid w:val="00DA63CF"/>
    <w:rsid w:val="00DE72A5"/>
    <w:rsid w:val="00E55EB6"/>
    <w:rsid w:val="00E70533"/>
    <w:rsid w:val="00E96978"/>
    <w:rsid w:val="00EB72F1"/>
    <w:rsid w:val="00F61A67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10</cp:revision>
  <cp:lastPrinted>2022-08-29T14:08:00Z</cp:lastPrinted>
  <dcterms:created xsi:type="dcterms:W3CDTF">2022-09-06T06:13:00Z</dcterms:created>
  <dcterms:modified xsi:type="dcterms:W3CDTF">2022-09-06T09:45:00Z</dcterms:modified>
</cp:coreProperties>
</file>