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A978" w14:textId="5C179539" w:rsidR="00E938AF" w:rsidRDefault="00E938AF" w:rsidP="00E938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</w:t>
      </w:r>
    </w:p>
    <w:p w14:paraId="0FC491FD" w14:textId="3BC20D63" w:rsidR="00E938AF" w:rsidRDefault="00E938AF" w:rsidP="00E938A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98231599"/>
      <w:r w:rsidRPr="00E938AF">
        <w:rPr>
          <w:rFonts w:ascii="Arial" w:hAnsi="Arial" w:cs="Arial"/>
          <w:b/>
          <w:sz w:val="24"/>
          <w:szCs w:val="24"/>
        </w:rPr>
        <w:t xml:space="preserve">Žádost </w:t>
      </w:r>
      <w:r w:rsidR="00F93CA7" w:rsidRPr="00F93CA7">
        <w:rPr>
          <w:rFonts w:ascii="Arial" w:hAnsi="Arial" w:cs="Arial"/>
          <w:b/>
          <w:sz w:val="24"/>
          <w:szCs w:val="24"/>
        </w:rPr>
        <w:t xml:space="preserve">Českého rybářského svazu </w:t>
      </w:r>
      <w:proofErr w:type="spellStart"/>
      <w:r w:rsidR="00F93CA7" w:rsidRPr="00F93CA7">
        <w:rPr>
          <w:rFonts w:ascii="Arial" w:hAnsi="Arial" w:cs="Arial"/>
          <w:b/>
          <w:sz w:val="24"/>
          <w:szCs w:val="24"/>
        </w:rPr>
        <w:t>z.s</w:t>
      </w:r>
      <w:proofErr w:type="spellEnd"/>
      <w:r w:rsidR="00F93CA7" w:rsidRPr="00F93CA7">
        <w:rPr>
          <w:rFonts w:ascii="Arial" w:hAnsi="Arial" w:cs="Arial"/>
          <w:b/>
          <w:sz w:val="24"/>
          <w:szCs w:val="24"/>
        </w:rPr>
        <w:t xml:space="preserve">. </w:t>
      </w:r>
      <w:r w:rsidRPr="00E938AF">
        <w:rPr>
          <w:rFonts w:ascii="Arial" w:hAnsi="Arial" w:cs="Arial"/>
          <w:b/>
          <w:sz w:val="24"/>
          <w:szCs w:val="24"/>
        </w:rPr>
        <w:t>o poskytnutí finančních prostředků z</w:t>
      </w:r>
      <w:r w:rsidR="008E24F1">
        <w:rPr>
          <w:rFonts w:ascii="Arial" w:hAnsi="Arial" w:cs="Arial"/>
          <w:b/>
          <w:sz w:val="24"/>
          <w:szCs w:val="24"/>
        </w:rPr>
        <w:t> </w:t>
      </w:r>
      <w:r w:rsidRPr="00E938AF">
        <w:rPr>
          <w:rFonts w:ascii="Arial" w:hAnsi="Arial" w:cs="Arial"/>
          <w:b/>
          <w:sz w:val="24"/>
          <w:szCs w:val="24"/>
        </w:rPr>
        <w:t>Fondu životního prostředí města Ostravy</w:t>
      </w:r>
    </w:p>
    <w:bookmarkEnd w:id="0"/>
    <w:p w14:paraId="4B6FA1B9" w14:textId="77777777" w:rsidR="004739D2" w:rsidRDefault="004739D2" w:rsidP="004739D2">
      <w:pPr>
        <w:keepNext/>
        <w:keepLines/>
        <w:spacing w:after="0"/>
        <w:jc w:val="both"/>
        <w:outlineLvl w:val="1"/>
        <w:rPr>
          <w:rFonts w:ascii="Arial" w:eastAsiaTheme="majorEastAsia" w:hAnsi="Arial" w:cstheme="majorBidi"/>
          <w:b/>
          <w:bCs/>
          <w:sz w:val="20"/>
          <w:szCs w:val="26"/>
        </w:rPr>
      </w:pPr>
      <w:r>
        <w:rPr>
          <w:rFonts w:ascii="Arial" w:eastAsiaTheme="majorEastAsia" w:hAnsi="Arial" w:cstheme="majorBidi"/>
          <w:b/>
          <w:bCs/>
          <w:sz w:val="20"/>
          <w:szCs w:val="26"/>
        </w:rPr>
        <w:t xml:space="preserve">Identifikace žadatele: </w:t>
      </w:r>
    </w:p>
    <w:p w14:paraId="149C2225" w14:textId="77777777" w:rsidR="004739D2" w:rsidRDefault="004739D2" w:rsidP="004739D2">
      <w:pPr>
        <w:spacing w:after="0"/>
        <w:jc w:val="both"/>
        <w:rPr>
          <w:rFonts w:ascii="Times New Roman" w:hAnsi="Times New Roman" w:cs="Times New Roman"/>
        </w:rPr>
      </w:pPr>
      <w:r w:rsidRPr="00514E11">
        <w:rPr>
          <w:rFonts w:ascii="Times New Roman" w:hAnsi="Times New Roman" w:cs="Times New Roman"/>
        </w:rPr>
        <w:t>Český rybářský svaz z. s., místní organizace Ostrava</w:t>
      </w:r>
      <w:r>
        <w:rPr>
          <w:rFonts w:ascii="Times New Roman" w:hAnsi="Times New Roman" w:cs="Times New Roman"/>
        </w:rPr>
        <w:t xml:space="preserve">; IČO: </w:t>
      </w:r>
      <w:r w:rsidRPr="00514E11">
        <w:rPr>
          <w:rFonts w:ascii="Times New Roman" w:hAnsi="Times New Roman" w:cs="Times New Roman"/>
        </w:rPr>
        <w:t>15502791</w:t>
      </w:r>
      <w:r>
        <w:rPr>
          <w:rFonts w:ascii="Times New Roman" w:hAnsi="Times New Roman" w:cs="Times New Roman"/>
        </w:rPr>
        <w:t xml:space="preserve">; </w:t>
      </w:r>
      <w:r w:rsidRPr="00514E11">
        <w:rPr>
          <w:rFonts w:ascii="Times New Roman" w:hAnsi="Times New Roman" w:cs="Times New Roman"/>
        </w:rPr>
        <w:t>Záhumenní 2144/36, Ostrava-Poruba</w:t>
      </w:r>
      <w:r>
        <w:rPr>
          <w:rFonts w:ascii="Times New Roman" w:hAnsi="Times New Roman" w:cs="Times New Roman"/>
        </w:rPr>
        <w:t>, 708 00</w:t>
      </w:r>
    </w:p>
    <w:p w14:paraId="44D69ED6" w14:textId="77777777" w:rsidR="004739D2" w:rsidRDefault="004739D2" w:rsidP="004739D2">
      <w:pPr>
        <w:spacing w:after="0"/>
        <w:jc w:val="both"/>
        <w:rPr>
          <w:rFonts w:ascii="Times New Roman" w:hAnsi="Times New Roman" w:cs="Times New Roman"/>
        </w:rPr>
      </w:pPr>
    </w:p>
    <w:p w14:paraId="789856D3" w14:textId="77777777" w:rsidR="004739D2" w:rsidRDefault="004739D2" w:rsidP="004739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57A2">
        <w:rPr>
          <w:rFonts w:ascii="Arial" w:hAnsi="Arial" w:cs="Arial"/>
          <w:b/>
          <w:sz w:val="20"/>
          <w:szCs w:val="20"/>
        </w:rPr>
        <w:t>Název projektu:</w:t>
      </w:r>
    </w:p>
    <w:p w14:paraId="68139035" w14:textId="433A5FDF" w:rsidR="004739D2" w:rsidRDefault="004739D2" w:rsidP="00E35466">
      <w:pPr>
        <w:spacing w:after="0"/>
        <w:jc w:val="both"/>
        <w:rPr>
          <w:rFonts w:ascii="Times New Roman" w:hAnsi="Times New Roman" w:cs="Times New Roman"/>
        </w:rPr>
      </w:pPr>
      <w:r w:rsidRPr="004739D2">
        <w:rPr>
          <w:rFonts w:ascii="Times New Roman" w:hAnsi="Times New Roman" w:cs="Times New Roman"/>
        </w:rPr>
        <w:t>Nákup techniky na zajištění údržby rybníků a přilehlých pozemků</w:t>
      </w:r>
    </w:p>
    <w:p w14:paraId="317CD7A9" w14:textId="77777777" w:rsidR="004739D2" w:rsidRDefault="004739D2" w:rsidP="00E35466">
      <w:pPr>
        <w:spacing w:after="0"/>
        <w:jc w:val="both"/>
        <w:rPr>
          <w:rFonts w:ascii="Arial" w:hAnsi="Arial" w:cs="Arial"/>
          <w:b/>
          <w:sz w:val="20"/>
        </w:rPr>
      </w:pPr>
    </w:p>
    <w:p w14:paraId="519029B4" w14:textId="77777777" w:rsidR="004739D2" w:rsidRDefault="004739D2" w:rsidP="00E35466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Požadovaná výše dotace:</w:t>
      </w:r>
    </w:p>
    <w:p w14:paraId="229CC02D" w14:textId="202A992A" w:rsidR="004739D2" w:rsidRDefault="004739D2" w:rsidP="00E354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90 000,- Kč (11,3 % z celkových předpokládaných nákladů 798 600,- Kč)</w:t>
      </w:r>
    </w:p>
    <w:p w14:paraId="72853365" w14:textId="00441208" w:rsidR="004739D2" w:rsidRDefault="004739D2" w:rsidP="00E35466">
      <w:pPr>
        <w:spacing w:after="0"/>
        <w:jc w:val="both"/>
        <w:rPr>
          <w:rFonts w:ascii="Times New Roman" w:hAnsi="Times New Roman" w:cs="Times New Roman"/>
        </w:rPr>
      </w:pPr>
    </w:p>
    <w:p w14:paraId="635E98E7" w14:textId="77777777" w:rsidR="000B35E8" w:rsidRDefault="000B35E8" w:rsidP="00E3546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Místo realizace</w:t>
      </w:r>
    </w:p>
    <w:p w14:paraId="4E746BF6" w14:textId="0FCED7EF" w:rsidR="000B35E8" w:rsidRDefault="000B35E8" w:rsidP="00E35466">
      <w:pPr>
        <w:spacing w:after="0"/>
        <w:jc w:val="both"/>
        <w:rPr>
          <w:rFonts w:ascii="Times New Roman" w:hAnsi="Times New Roman" w:cs="Times New Roman"/>
        </w:rPr>
      </w:pPr>
      <w:r w:rsidRPr="000B35E8">
        <w:rPr>
          <w:rFonts w:ascii="Times New Roman" w:hAnsi="Times New Roman" w:cs="Times New Roman"/>
        </w:rPr>
        <w:t>Územní působnost ČRS, místní organizace Ostrava – Ostravsko a okolí</w:t>
      </w:r>
    </w:p>
    <w:p w14:paraId="23665107" w14:textId="77777777" w:rsidR="000B35E8" w:rsidRDefault="000B35E8" w:rsidP="00E35466">
      <w:pPr>
        <w:spacing w:after="0"/>
        <w:jc w:val="both"/>
        <w:rPr>
          <w:rFonts w:ascii="Times New Roman" w:hAnsi="Times New Roman" w:cs="Times New Roman"/>
        </w:rPr>
      </w:pPr>
    </w:p>
    <w:p w14:paraId="7AECBDE3" w14:textId="0CF99BD1" w:rsidR="000B35E8" w:rsidRDefault="000B35E8" w:rsidP="00E3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Magistrát města Ostravy obdržel žádost Českého svazu rybářského,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., která je přílohou č. </w:t>
      </w:r>
      <w:r w:rsidR="00F93C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o poskytnutí </w:t>
      </w:r>
      <w:r w:rsidRPr="00E35466">
        <w:rPr>
          <w:rFonts w:ascii="Times New Roman" w:hAnsi="Times New Roman" w:cs="Times New Roman"/>
        </w:rPr>
        <w:t>finančních prostředků na realizaci projektu „Nákup techniky na zajištění údržby rybníků a</w:t>
      </w:r>
      <w:r w:rsidR="001B549D" w:rsidRPr="00E35466">
        <w:rPr>
          <w:rFonts w:ascii="Times New Roman" w:hAnsi="Times New Roman" w:cs="Times New Roman"/>
        </w:rPr>
        <w:t> </w:t>
      </w:r>
      <w:r w:rsidRPr="00E35466">
        <w:rPr>
          <w:rFonts w:ascii="Times New Roman" w:hAnsi="Times New Roman" w:cs="Times New Roman"/>
        </w:rPr>
        <w:t>přilehlých pozemků“</w:t>
      </w:r>
      <w:r w:rsidR="0051272C" w:rsidRPr="00E35466">
        <w:rPr>
          <w:rFonts w:ascii="Times New Roman" w:hAnsi="Times New Roman" w:cs="Times New Roman"/>
        </w:rPr>
        <w:t xml:space="preserve">. Bude zakoupen víceúčelový hydrostatický nosič nářadí zn. </w:t>
      </w:r>
      <w:proofErr w:type="spellStart"/>
      <w:r w:rsidR="0051272C" w:rsidRPr="00E35466">
        <w:rPr>
          <w:rFonts w:ascii="Times New Roman" w:hAnsi="Times New Roman" w:cs="Times New Roman"/>
        </w:rPr>
        <w:t>Agria</w:t>
      </w:r>
      <w:proofErr w:type="spellEnd"/>
      <w:r w:rsidR="0051272C" w:rsidRPr="00E35466">
        <w:rPr>
          <w:rFonts w:ascii="Times New Roman" w:hAnsi="Times New Roman" w:cs="Times New Roman"/>
        </w:rPr>
        <w:t xml:space="preserve"> 5900, </w:t>
      </w:r>
      <w:proofErr w:type="spellStart"/>
      <w:r w:rsidR="0051272C" w:rsidRPr="00E35466">
        <w:rPr>
          <w:rFonts w:ascii="Times New Roman" w:hAnsi="Times New Roman" w:cs="Times New Roman"/>
        </w:rPr>
        <w:t>Taifun</w:t>
      </w:r>
      <w:proofErr w:type="spellEnd"/>
      <w:r w:rsidR="0051272C" w:rsidRPr="00E35466">
        <w:rPr>
          <w:rFonts w:ascii="Times New Roman" w:hAnsi="Times New Roman" w:cs="Times New Roman"/>
        </w:rPr>
        <w:t xml:space="preserve"> včetně mulčovacího zařízení zn. Humus SM 105. Technika bude sloužit k likvidaci plevelných a</w:t>
      </w:r>
      <w:r w:rsidR="00E35466">
        <w:rPr>
          <w:rFonts w:ascii="Times New Roman" w:hAnsi="Times New Roman" w:cs="Times New Roman"/>
        </w:rPr>
        <w:t> </w:t>
      </w:r>
      <w:r w:rsidR="0051272C" w:rsidRPr="00E35466">
        <w:rPr>
          <w:rFonts w:ascii="Times New Roman" w:hAnsi="Times New Roman" w:cs="Times New Roman"/>
        </w:rPr>
        <w:t>invazních druhů rostlin</w:t>
      </w:r>
      <w:r w:rsidR="00E35466" w:rsidRPr="00E35466">
        <w:rPr>
          <w:rFonts w:ascii="Times New Roman" w:hAnsi="Times New Roman" w:cs="Times New Roman"/>
        </w:rPr>
        <w:t xml:space="preserve"> (křídlatka japonská, bolševník, netýkavka aj.)</w:t>
      </w:r>
      <w:r w:rsidR="00E35466">
        <w:rPr>
          <w:rFonts w:ascii="Times New Roman" w:hAnsi="Times New Roman" w:cs="Times New Roman"/>
        </w:rPr>
        <w:t xml:space="preserve">, </w:t>
      </w:r>
      <w:r w:rsidR="00E35466" w:rsidRPr="00E35466">
        <w:rPr>
          <w:rFonts w:ascii="Times New Roman" w:hAnsi="Times New Roman" w:cs="Times New Roman"/>
        </w:rPr>
        <w:t>náletový</w:t>
      </w:r>
      <w:r w:rsidR="00E35466">
        <w:rPr>
          <w:rFonts w:ascii="Times New Roman" w:hAnsi="Times New Roman" w:cs="Times New Roman"/>
        </w:rPr>
        <w:t xml:space="preserve">ch </w:t>
      </w:r>
      <w:r w:rsidR="00E35466" w:rsidRPr="00E35466">
        <w:rPr>
          <w:rFonts w:ascii="Times New Roman" w:hAnsi="Times New Roman" w:cs="Times New Roman"/>
        </w:rPr>
        <w:t>porost</w:t>
      </w:r>
      <w:r w:rsidR="00E35466">
        <w:rPr>
          <w:rFonts w:ascii="Times New Roman" w:hAnsi="Times New Roman" w:cs="Times New Roman"/>
        </w:rPr>
        <w:t>ů</w:t>
      </w:r>
      <w:r w:rsidR="00E35466" w:rsidRPr="00E35466">
        <w:rPr>
          <w:rFonts w:ascii="Times New Roman" w:hAnsi="Times New Roman" w:cs="Times New Roman"/>
        </w:rPr>
        <w:t xml:space="preserve"> topolů bílých, vrbou jívou a vrbou bílou.</w:t>
      </w:r>
    </w:p>
    <w:p w14:paraId="1E49F6E9" w14:textId="77777777" w:rsidR="00860036" w:rsidRDefault="00860036" w:rsidP="00E3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102775" w14:textId="4BC67358" w:rsidR="00860036" w:rsidRPr="00E35466" w:rsidRDefault="00860036" w:rsidP="00E3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2C26">
        <w:rPr>
          <w:rFonts w:ascii="Times New Roman" w:hAnsi="Times New Roman" w:cs="Times New Roman"/>
        </w:rPr>
        <w:t xml:space="preserve">Finanční prostředky je plánováno uvolnit z Fondu životního prostředí města Ostravy, ke dni </w:t>
      </w:r>
      <w:r>
        <w:rPr>
          <w:rFonts w:ascii="Times New Roman" w:hAnsi="Times New Roman" w:cs="Times New Roman"/>
        </w:rPr>
        <w:t>10</w:t>
      </w:r>
      <w:r w:rsidRPr="00C52C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C52C2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52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disponuje</w:t>
      </w:r>
      <w:r w:rsidRPr="00C52C26">
        <w:rPr>
          <w:rFonts w:ascii="Times New Roman" w:hAnsi="Times New Roman" w:cs="Times New Roman"/>
        </w:rPr>
        <w:t xml:space="preserve"> </w:t>
      </w:r>
      <w:r w:rsidRPr="00860036">
        <w:rPr>
          <w:rFonts w:ascii="Times New Roman" w:hAnsi="Times New Roman" w:cs="Times New Roman"/>
        </w:rPr>
        <w:t>16 751</w:t>
      </w:r>
      <w:r>
        <w:rPr>
          <w:rFonts w:ascii="Times New Roman" w:hAnsi="Times New Roman" w:cs="Times New Roman"/>
        </w:rPr>
        <w:t> </w:t>
      </w:r>
      <w:r w:rsidRPr="00860036">
        <w:rPr>
          <w:rFonts w:ascii="Times New Roman" w:hAnsi="Times New Roman" w:cs="Times New Roman"/>
        </w:rPr>
        <w:t>826</w:t>
      </w:r>
      <w:r>
        <w:rPr>
          <w:rFonts w:ascii="Times New Roman" w:hAnsi="Times New Roman" w:cs="Times New Roman"/>
        </w:rPr>
        <w:t xml:space="preserve">,- </w:t>
      </w:r>
      <w:r w:rsidRPr="00C52C26">
        <w:rPr>
          <w:rFonts w:ascii="Times New Roman" w:hAnsi="Times New Roman" w:cs="Times New Roman"/>
        </w:rPr>
        <w:t>Kč.</w:t>
      </w:r>
    </w:p>
    <w:p w14:paraId="30CC0274" w14:textId="77777777" w:rsidR="00E938E8" w:rsidRDefault="00E938E8" w:rsidP="00E938E8">
      <w:pPr>
        <w:spacing w:after="0"/>
        <w:rPr>
          <w:rFonts w:ascii="Times New Roman" w:hAnsi="Times New Roman" w:cs="Times New Roman"/>
        </w:rPr>
      </w:pPr>
    </w:p>
    <w:p w14:paraId="1B78D58C" w14:textId="77777777" w:rsidR="004739D2" w:rsidRDefault="004739D2" w:rsidP="00E354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Stanoviska</w:t>
      </w:r>
    </w:p>
    <w:p w14:paraId="1B2CBEF1" w14:textId="2277E01B" w:rsidR="00860036" w:rsidRDefault="004739D2" w:rsidP="00E354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ochrany životního prostředí konstatuje soulad účelu použití finančních prostředků se Statutem </w:t>
      </w:r>
      <w:r w:rsidRPr="00E35466">
        <w:rPr>
          <w:rFonts w:ascii="Times New Roman" w:hAnsi="Times New Roman" w:cs="Times New Roman"/>
        </w:rPr>
        <w:t>Fondu životního prostředí města Ostravy</w:t>
      </w:r>
      <w:r w:rsidR="00D75DA4">
        <w:rPr>
          <w:rFonts w:ascii="Times New Roman" w:hAnsi="Times New Roman" w:cs="Times New Roman"/>
        </w:rPr>
        <w:t xml:space="preserve"> s žádostí, která je přílohou č. </w:t>
      </w:r>
      <w:r w:rsidR="00F93CA7">
        <w:rPr>
          <w:rFonts w:ascii="Times New Roman" w:hAnsi="Times New Roman" w:cs="Times New Roman"/>
        </w:rPr>
        <w:t>1</w:t>
      </w:r>
      <w:r w:rsidR="00D75DA4">
        <w:rPr>
          <w:rFonts w:ascii="Times New Roman" w:hAnsi="Times New Roman" w:cs="Times New Roman"/>
        </w:rPr>
        <w:t>.</w:t>
      </w:r>
    </w:p>
    <w:p w14:paraId="58C6443F" w14:textId="6BDD2979" w:rsidR="00E938AF" w:rsidRDefault="00E35466" w:rsidP="00E35466">
      <w:pPr>
        <w:jc w:val="both"/>
        <w:rPr>
          <w:rFonts w:ascii="Times New Roman" w:hAnsi="Times New Roman" w:cs="Times New Roman"/>
        </w:rPr>
      </w:pPr>
      <w:r w:rsidRPr="00E35466">
        <w:rPr>
          <w:rFonts w:ascii="Times New Roman" w:hAnsi="Times New Roman" w:cs="Times New Roman"/>
        </w:rPr>
        <w:t>Komise doporučuje orgánům města rozhodnout o poskytnutí finančních prostředků z Fondu životního prostředí Českému rybářskému svazu, z. s., místní organizace Ostrava ve výši 90 000,- Kč, dle předložené žádosti.</w:t>
      </w:r>
    </w:p>
    <w:p w14:paraId="1E8CF39B" w14:textId="2C0FEDF9" w:rsidR="00F93CA7" w:rsidRDefault="00F93CA7" w:rsidP="00274074">
      <w:pPr>
        <w:jc w:val="both"/>
        <w:rPr>
          <w:rFonts w:ascii="Times New Roman" w:hAnsi="Times New Roman" w:cs="Times New Roman"/>
        </w:rPr>
      </w:pPr>
      <w:r w:rsidRPr="00F93CA7">
        <w:rPr>
          <w:rFonts w:ascii="Times New Roman" w:hAnsi="Times New Roman" w:cs="Times New Roman"/>
        </w:rPr>
        <w:t>Rada města usnesením č. 08935/RM1822/139</w:t>
      </w:r>
      <w:r>
        <w:rPr>
          <w:rFonts w:ascii="Times New Roman" w:hAnsi="Times New Roman" w:cs="Times New Roman"/>
        </w:rPr>
        <w:t xml:space="preserve"> </w:t>
      </w:r>
      <w:r w:rsidRPr="00F93CA7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15</w:t>
      </w:r>
      <w:r w:rsidRPr="00F93C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březn</w:t>
      </w:r>
      <w:r w:rsidRPr="00F93CA7">
        <w:rPr>
          <w:rFonts w:ascii="Times New Roman" w:hAnsi="Times New Roman" w:cs="Times New Roman"/>
        </w:rPr>
        <w:t xml:space="preserve">a 2022 doporučuje zastupitelstvu města rozhodnout o poskytnutí účelové investiční dotace z Fondu životního prostředí města Ostravy společnosti Český rybářský svaz z. s., místní organizace Ostrava; IČO: 15502791; </w:t>
      </w:r>
      <w:r>
        <w:rPr>
          <w:rFonts w:ascii="Times New Roman" w:hAnsi="Times New Roman" w:cs="Times New Roman"/>
        </w:rPr>
        <w:t xml:space="preserve">se sídlem </w:t>
      </w:r>
      <w:r w:rsidRPr="00F93CA7">
        <w:rPr>
          <w:rFonts w:ascii="Times New Roman" w:hAnsi="Times New Roman" w:cs="Times New Roman"/>
        </w:rPr>
        <w:t>Záhumenní 2144/36, Ostrava-Poruba, 708 00</w:t>
      </w:r>
      <w:r>
        <w:rPr>
          <w:rFonts w:ascii="Times New Roman" w:hAnsi="Times New Roman" w:cs="Times New Roman"/>
        </w:rPr>
        <w:t xml:space="preserve">; </w:t>
      </w:r>
      <w:r w:rsidRPr="00F93CA7">
        <w:rPr>
          <w:rFonts w:ascii="Times New Roman" w:hAnsi="Times New Roman" w:cs="Times New Roman"/>
        </w:rPr>
        <w:t>na realizaci projektu “</w:t>
      </w:r>
      <w:r w:rsidR="002F4154" w:rsidRPr="002F4154">
        <w:t xml:space="preserve"> </w:t>
      </w:r>
      <w:r w:rsidR="002F4154" w:rsidRPr="002F4154">
        <w:rPr>
          <w:rFonts w:ascii="Times New Roman" w:hAnsi="Times New Roman" w:cs="Times New Roman"/>
        </w:rPr>
        <w:t>Nákup techniky na zajištění údržby rybníků a</w:t>
      </w:r>
      <w:r w:rsidR="00274074">
        <w:rPr>
          <w:rFonts w:ascii="Times New Roman" w:hAnsi="Times New Roman" w:cs="Times New Roman"/>
        </w:rPr>
        <w:t> </w:t>
      </w:r>
      <w:r w:rsidR="002F4154" w:rsidRPr="002F4154">
        <w:rPr>
          <w:rFonts w:ascii="Times New Roman" w:hAnsi="Times New Roman" w:cs="Times New Roman"/>
        </w:rPr>
        <w:t>přilehlých pozemků" v maximální výši 90 000,- Kč, dle přílohy č.</w:t>
      </w:r>
      <w:r w:rsidR="002F4154">
        <w:rPr>
          <w:rFonts w:ascii="Times New Roman" w:hAnsi="Times New Roman" w:cs="Times New Roman"/>
        </w:rPr>
        <w:t xml:space="preserve"> 1, 3 </w:t>
      </w:r>
      <w:r w:rsidRPr="00F93CA7">
        <w:rPr>
          <w:rFonts w:ascii="Times New Roman" w:hAnsi="Times New Roman" w:cs="Times New Roman"/>
        </w:rPr>
        <w:t>a důvodové zprávy předloženého materiálu a o uzavření příslušné veřejnoprávní smlouvy o poskytnutí účelové investiční dotace z Fondu životního prostředí města Ostravy dle přílohy č. 2 předloženého materiálu.</w:t>
      </w:r>
    </w:p>
    <w:p w14:paraId="27AB3B58" w14:textId="52FE4F98" w:rsidR="00F93CA7" w:rsidRPr="00E35466" w:rsidRDefault="00F93CA7" w:rsidP="00E35466">
      <w:pPr>
        <w:jc w:val="both"/>
        <w:rPr>
          <w:rFonts w:ascii="Times New Roman" w:hAnsi="Times New Roman" w:cs="Times New Roman"/>
        </w:rPr>
      </w:pPr>
    </w:p>
    <w:sectPr w:rsidR="00F93CA7" w:rsidRPr="00E3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3F9F"/>
    <w:multiLevelType w:val="hybridMultilevel"/>
    <w:tmpl w:val="798C5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C8"/>
    <w:rsid w:val="000B35E8"/>
    <w:rsid w:val="001B549D"/>
    <w:rsid w:val="001C42F0"/>
    <w:rsid w:val="00221934"/>
    <w:rsid w:val="00274074"/>
    <w:rsid w:val="002F4154"/>
    <w:rsid w:val="00305132"/>
    <w:rsid w:val="00331B0C"/>
    <w:rsid w:val="00360E50"/>
    <w:rsid w:val="00382703"/>
    <w:rsid w:val="003A6788"/>
    <w:rsid w:val="003D5140"/>
    <w:rsid w:val="004739D2"/>
    <w:rsid w:val="0051272C"/>
    <w:rsid w:val="00534E44"/>
    <w:rsid w:val="00612601"/>
    <w:rsid w:val="006B4844"/>
    <w:rsid w:val="0080000B"/>
    <w:rsid w:val="00860036"/>
    <w:rsid w:val="008663DB"/>
    <w:rsid w:val="008E24F1"/>
    <w:rsid w:val="008E6B60"/>
    <w:rsid w:val="00907183"/>
    <w:rsid w:val="00B60D16"/>
    <w:rsid w:val="00B65104"/>
    <w:rsid w:val="00BB66C8"/>
    <w:rsid w:val="00BD78BF"/>
    <w:rsid w:val="00CC3582"/>
    <w:rsid w:val="00D75DA4"/>
    <w:rsid w:val="00DA5083"/>
    <w:rsid w:val="00E1748B"/>
    <w:rsid w:val="00E35466"/>
    <w:rsid w:val="00E56D92"/>
    <w:rsid w:val="00E938AF"/>
    <w:rsid w:val="00E938E8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D394"/>
  <w15:chartTrackingRefBased/>
  <w15:docId w15:val="{DFA8E04C-6549-45F2-9873-46B2A020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D92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8AF"/>
    <w:pPr>
      <w:keepNext/>
      <w:keepLines/>
      <w:spacing w:after="0"/>
      <w:jc w:val="both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938AF"/>
    <w:rPr>
      <w:rFonts w:ascii="Arial" w:eastAsiaTheme="majorEastAsia" w:hAnsi="Arial" w:cstheme="majorBidi"/>
      <w:b/>
      <w:bCs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E938AF"/>
    <w:pPr>
      <w:ind w:left="720"/>
      <w:contextualSpacing/>
    </w:pPr>
  </w:style>
  <w:style w:type="paragraph" w:customStyle="1" w:styleId="western">
    <w:name w:val="western"/>
    <w:basedOn w:val="Normln"/>
    <w:rsid w:val="00221934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Markéta</dc:creator>
  <cp:keywords/>
  <dc:description/>
  <cp:lastModifiedBy>Poledníková Markéta</cp:lastModifiedBy>
  <cp:revision>22</cp:revision>
  <dcterms:created xsi:type="dcterms:W3CDTF">2022-03-03T12:58:00Z</dcterms:created>
  <dcterms:modified xsi:type="dcterms:W3CDTF">2022-03-15T13:10:00Z</dcterms:modified>
</cp:coreProperties>
</file>