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7" w:rsidRPr="001856A1" w:rsidRDefault="00400DD4" w:rsidP="000659E2">
      <w:pPr>
        <w:spacing w:line="240" w:lineRule="auto"/>
        <w:jc w:val="both"/>
        <w:rPr>
          <w:rFonts w:ascii="Arial" w:hAnsi="Arial" w:cs="Arial"/>
          <w:b/>
        </w:rPr>
      </w:pPr>
      <w:r w:rsidRPr="001856A1">
        <w:rPr>
          <w:rFonts w:ascii="Arial" w:hAnsi="Arial" w:cs="Arial"/>
          <w:b/>
        </w:rPr>
        <w:t>Důvodová zpráva:</w:t>
      </w:r>
    </w:p>
    <w:p w:rsidR="00FD09CC" w:rsidRPr="001856A1" w:rsidRDefault="00FD09CC" w:rsidP="00FD09CC">
      <w:pPr>
        <w:spacing w:after="120" w:line="240" w:lineRule="auto"/>
        <w:jc w:val="both"/>
        <w:rPr>
          <w:rFonts w:ascii="Arial" w:hAnsi="Arial" w:cs="Arial"/>
          <w:b/>
        </w:rPr>
      </w:pPr>
      <w:r w:rsidRPr="001856A1">
        <w:rPr>
          <w:rFonts w:ascii="Arial" w:hAnsi="Arial" w:cs="Arial"/>
          <w:b/>
        </w:rPr>
        <w:t>Orgánům města je navrhováno poskytnout z rozpočtu statutárního města Ostravy (dále jen „SMO“):</w:t>
      </w:r>
    </w:p>
    <w:p w:rsidR="00FD09CC" w:rsidRPr="001856A1" w:rsidRDefault="00F2374D" w:rsidP="00FD09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1856A1">
        <w:rPr>
          <w:rFonts w:ascii="Arial" w:hAnsi="Arial" w:cs="Arial"/>
          <w:b/>
        </w:rPr>
        <w:t xml:space="preserve">pro rok </w:t>
      </w:r>
      <w:r w:rsidR="008A5520" w:rsidRPr="001856A1">
        <w:rPr>
          <w:rFonts w:ascii="Arial" w:hAnsi="Arial" w:cs="Arial"/>
          <w:b/>
        </w:rPr>
        <w:t>2021</w:t>
      </w:r>
      <w:r w:rsidR="00400DD4" w:rsidRPr="001856A1">
        <w:rPr>
          <w:rFonts w:ascii="Arial" w:hAnsi="Arial" w:cs="Arial"/>
          <w:b/>
        </w:rPr>
        <w:t xml:space="preserve"> neinvestiční účelové dotace v oblasti podpory os</w:t>
      </w:r>
      <w:r w:rsidRPr="001856A1">
        <w:rPr>
          <w:rFonts w:ascii="Arial" w:hAnsi="Arial" w:cs="Arial"/>
          <w:b/>
        </w:rPr>
        <w:t xml:space="preserve">ob s handicapem pro realizaci </w:t>
      </w:r>
      <w:r w:rsidR="007D729A" w:rsidRPr="001856A1">
        <w:rPr>
          <w:rFonts w:ascii="Arial" w:hAnsi="Arial" w:cs="Arial"/>
          <w:b/>
        </w:rPr>
        <w:t>53</w:t>
      </w:r>
      <w:r w:rsidR="00400DD4" w:rsidRPr="001856A1">
        <w:rPr>
          <w:rFonts w:ascii="Arial" w:hAnsi="Arial" w:cs="Arial"/>
          <w:b/>
        </w:rPr>
        <w:t xml:space="preserve"> projektů v celkovém </w:t>
      </w:r>
      <w:r w:rsidR="00061C3B" w:rsidRPr="001856A1">
        <w:rPr>
          <w:rFonts w:ascii="Arial" w:hAnsi="Arial" w:cs="Arial"/>
          <w:b/>
        </w:rPr>
        <w:t xml:space="preserve">finančním </w:t>
      </w:r>
      <w:r w:rsidR="00281BB4" w:rsidRPr="001856A1">
        <w:rPr>
          <w:rFonts w:ascii="Arial" w:hAnsi="Arial" w:cs="Arial"/>
          <w:b/>
        </w:rPr>
        <w:t xml:space="preserve">objemu </w:t>
      </w:r>
      <w:r w:rsidR="00FF56E4" w:rsidRPr="001856A1">
        <w:rPr>
          <w:rFonts w:ascii="Arial" w:hAnsi="Arial" w:cs="Arial"/>
          <w:b/>
        </w:rPr>
        <w:t>15</w:t>
      </w:r>
      <w:r w:rsidR="008B77FD" w:rsidRPr="001856A1">
        <w:rPr>
          <w:rFonts w:ascii="Arial" w:hAnsi="Arial" w:cs="Arial"/>
          <w:b/>
        </w:rPr>
        <w:t>.</w:t>
      </w:r>
      <w:r w:rsidR="007D729A" w:rsidRPr="001856A1">
        <w:rPr>
          <w:rFonts w:ascii="Arial" w:hAnsi="Arial" w:cs="Arial"/>
          <w:b/>
        </w:rPr>
        <w:t>184</w:t>
      </w:r>
      <w:r w:rsidR="008B77FD" w:rsidRPr="001856A1">
        <w:rPr>
          <w:rFonts w:ascii="Arial" w:hAnsi="Arial" w:cs="Arial"/>
          <w:b/>
        </w:rPr>
        <w:t xml:space="preserve">.000 </w:t>
      </w:r>
      <w:r w:rsidR="00400DD4" w:rsidRPr="001856A1">
        <w:rPr>
          <w:rFonts w:ascii="Arial" w:hAnsi="Arial" w:cs="Arial"/>
          <w:b/>
        </w:rPr>
        <w:t>Kč</w:t>
      </w:r>
      <w:r w:rsidR="001B25ED" w:rsidRPr="001856A1">
        <w:rPr>
          <w:rFonts w:ascii="Arial" w:hAnsi="Arial" w:cs="Arial"/>
          <w:b/>
        </w:rPr>
        <w:t>,</w:t>
      </w:r>
      <w:r w:rsidR="00C75397" w:rsidRPr="001856A1">
        <w:rPr>
          <w:rFonts w:ascii="Arial" w:hAnsi="Arial" w:cs="Arial"/>
          <w:b/>
        </w:rPr>
        <w:t xml:space="preserve"> v oblasti preve</w:t>
      </w:r>
      <w:r w:rsidR="0093178C" w:rsidRPr="001856A1">
        <w:rPr>
          <w:rFonts w:ascii="Arial" w:hAnsi="Arial" w:cs="Arial"/>
          <w:b/>
        </w:rPr>
        <w:t xml:space="preserve">nce kriminality pro realizaci </w:t>
      </w:r>
      <w:r w:rsidR="0087154C" w:rsidRPr="001856A1">
        <w:rPr>
          <w:rFonts w:ascii="Arial" w:hAnsi="Arial" w:cs="Arial"/>
          <w:b/>
        </w:rPr>
        <w:t>43</w:t>
      </w:r>
      <w:r w:rsidR="00C75397" w:rsidRPr="001856A1">
        <w:rPr>
          <w:rFonts w:ascii="Arial" w:hAnsi="Arial" w:cs="Arial"/>
          <w:b/>
        </w:rPr>
        <w:t xml:space="preserve"> projektů </w:t>
      </w:r>
      <w:r w:rsidR="00E4796C">
        <w:rPr>
          <w:rFonts w:ascii="Arial" w:hAnsi="Arial" w:cs="Arial"/>
          <w:b/>
        </w:rPr>
        <w:t>a 2 </w:t>
      </w:r>
      <w:r w:rsidR="00FF56E4" w:rsidRPr="001856A1">
        <w:rPr>
          <w:rFonts w:ascii="Arial" w:hAnsi="Arial" w:cs="Arial"/>
          <w:b/>
        </w:rPr>
        <w:t xml:space="preserve">finanční dary </w:t>
      </w:r>
      <w:r w:rsidR="00C75397" w:rsidRPr="001856A1">
        <w:rPr>
          <w:rFonts w:ascii="Arial" w:hAnsi="Arial" w:cs="Arial"/>
          <w:b/>
        </w:rPr>
        <w:t xml:space="preserve">v celkovém </w:t>
      </w:r>
      <w:r w:rsidR="00061C3B" w:rsidRPr="001856A1">
        <w:rPr>
          <w:rFonts w:ascii="Arial" w:hAnsi="Arial" w:cs="Arial"/>
          <w:b/>
        </w:rPr>
        <w:t>finančním</w:t>
      </w:r>
      <w:r w:rsidRPr="001856A1">
        <w:rPr>
          <w:rFonts w:ascii="Arial" w:hAnsi="Arial" w:cs="Arial"/>
          <w:b/>
        </w:rPr>
        <w:t xml:space="preserve"> objemu </w:t>
      </w:r>
      <w:r w:rsidR="00FF56E4" w:rsidRPr="001856A1">
        <w:rPr>
          <w:rFonts w:ascii="Arial" w:hAnsi="Arial" w:cs="Arial"/>
          <w:b/>
        </w:rPr>
        <w:t>8</w:t>
      </w:r>
      <w:r w:rsidR="008B77FD" w:rsidRPr="001856A1">
        <w:rPr>
          <w:rFonts w:ascii="Arial" w:hAnsi="Arial" w:cs="Arial"/>
          <w:b/>
        </w:rPr>
        <w:t>.</w:t>
      </w:r>
      <w:r w:rsidR="00FF56E4" w:rsidRPr="001856A1">
        <w:rPr>
          <w:rFonts w:ascii="Arial" w:hAnsi="Arial" w:cs="Arial"/>
          <w:b/>
        </w:rPr>
        <w:t>593</w:t>
      </w:r>
      <w:r w:rsidR="008B77FD" w:rsidRPr="001856A1">
        <w:rPr>
          <w:rFonts w:ascii="Arial" w:hAnsi="Arial" w:cs="Arial"/>
          <w:b/>
        </w:rPr>
        <w:t>.000</w:t>
      </w:r>
      <w:r w:rsidR="00C75397" w:rsidRPr="001856A1">
        <w:rPr>
          <w:rFonts w:ascii="Arial" w:hAnsi="Arial" w:cs="Arial"/>
          <w:b/>
        </w:rPr>
        <w:t xml:space="preserve"> Kč a</w:t>
      </w:r>
      <w:r w:rsidR="001B25ED" w:rsidRPr="001856A1">
        <w:rPr>
          <w:rFonts w:ascii="Arial" w:hAnsi="Arial" w:cs="Arial"/>
          <w:b/>
        </w:rPr>
        <w:t xml:space="preserve"> v oblasti zdravotnictví pro realizaci</w:t>
      </w:r>
      <w:r w:rsidR="00CB28AD" w:rsidRPr="001856A1">
        <w:rPr>
          <w:rFonts w:ascii="Arial" w:hAnsi="Arial" w:cs="Arial"/>
          <w:b/>
        </w:rPr>
        <w:t xml:space="preserve"> </w:t>
      </w:r>
      <w:r w:rsidR="007D729A" w:rsidRPr="001856A1">
        <w:rPr>
          <w:rFonts w:ascii="Arial" w:hAnsi="Arial" w:cs="Arial"/>
          <w:b/>
        </w:rPr>
        <w:t>30</w:t>
      </w:r>
      <w:r w:rsidR="001B25ED" w:rsidRPr="001856A1">
        <w:rPr>
          <w:rFonts w:ascii="Arial" w:hAnsi="Arial" w:cs="Arial"/>
          <w:b/>
        </w:rPr>
        <w:t xml:space="preserve"> projektů v celkovém </w:t>
      </w:r>
      <w:r w:rsidR="00061C3B" w:rsidRPr="001856A1">
        <w:rPr>
          <w:rFonts w:ascii="Arial" w:hAnsi="Arial" w:cs="Arial"/>
          <w:b/>
        </w:rPr>
        <w:t>finančním</w:t>
      </w:r>
      <w:r w:rsidR="003E45C4" w:rsidRPr="001856A1">
        <w:rPr>
          <w:rFonts w:ascii="Arial" w:hAnsi="Arial" w:cs="Arial"/>
          <w:b/>
        </w:rPr>
        <w:t xml:space="preserve"> objemu </w:t>
      </w:r>
      <w:r w:rsidR="008B77FD" w:rsidRPr="001856A1">
        <w:rPr>
          <w:rFonts w:ascii="Arial" w:hAnsi="Arial" w:cs="Arial"/>
          <w:b/>
        </w:rPr>
        <w:t>3.</w:t>
      </w:r>
      <w:r w:rsidR="007958F1" w:rsidRPr="001856A1">
        <w:rPr>
          <w:rFonts w:ascii="Arial" w:hAnsi="Arial" w:cs="Arial"/>
          <w:b/>
        </w:rPr>
        <w:t>13</w:t>
      </w:r>
      <w:r w:rsidR="008A5520" w:rsidRPr="001856A1">
        <w:rPr>
          <w:rFonts w:ascii="Arial" w:hAnsi="Arial" w:cs="Arial"/>
          <w:b/>
        </w:rPr>
        <w:t>1</w:t>
      </w:r>
      <w:r w:rsidR="008B77FD" w:rsidRPr="001856A1">
        <w:rPr>
          <w:rFonts w:ascii="Arial" w:hAnsi="Arial" w:cs="Arial"/>
          <w:b/>
        </w:rPr>
        <w:t>.</w:t>
      </w:r>
      <w:r w:rsidR="00E4796C">
        <w:rPr>
          <w:rFonts w:ascii="Arial" w:hAnsi="Arial" w:cs="Arial"/>
          <w:b/>
        </w:rPr>
        <w:t>000 </w:t>
      </w:r>
      <w:r w:rsidR="00C75397" w:rsidRPr="001856A1">
        <w:rPr>
          <w:rFonts w:ascii="Arial" w:hAnsi="Arial" w:cs="Arial"/>
          <w:b/>
        </w:rPr>
        <w:t>Kč.</w:t>
      </w:r>
      <w:r w:rsidR="000F14B9" w:rsidRPr="001856A1">
        <w:rPr>
          <w:rFonts w:ascii="Arial" w:hAnsi="Arial" w:cs="Arial"/>
          <w:b/>
        </w:rPr>
        <w:t xml:space="preserve"> </w:t>
      </w:r>
    </w:p>
    <w:p w:rsidR="00C75397" w:rsidRPr="001856A1" w:rsidRDefault="000F14B9" w:rsidP="001856A1">
      <w:pPr>
        <w:jc w:val="both"/>
        <w:rPr>
          <w:rFonts w:ascii="Times New Roman" w:hAnsi="Times New Roman" w:cs="Times New Roman"/>
          <w:sz w:val="24"/>
        </w:rPr>
      </w:pPr>
      <w:r w:rsidRPr="001856A1">
        <w:rPr>
          <w:rFonts w:ascii="Times New Roman" w:hAnsi="Times New Roman" w:cs="Times New Roman"/>
          <w:sz w:val="24"/>
        </w:rPr>
        <w:t>Tyto aktivity jsou zajišťovány zejména nestátními neziskovými organizacemi, na jejich podporu vyhlašuje SMO každoročně dotační výběrové řízení.</w:t>
      </w:r>
    </w:p>
    <w:p w:rsidR="00DA305B" w:rsidRPr="001856A1" w:rsidRDefault="001950D2" w:rsidP="00FD09CC">
      <w:pPr>
        <w:spacing w:after="120" w:line="240" w:lineRule="auto"/>
        <w:jc w:val="both"/>
        <w:rPr>
          <w:rFonts w:ascii="Arial" w:hAnsi="Arial" w:cs="Arial"/>
          <w:b/>
        </w:rPr>
      </w:pPr>
      <w:r w:rsidRPr="001856A1">
        <w:rPr>
          <w:rFonts w:ascii="Arial" w:hAnsi="Arial" w:cs="Arial"/>
          <w:b/>
        </w:rPr>
        <w:t>Oblast podpory osob s handicapem</w:t>
      </w:r>
    </w:p>
    <w:p w:rsidR="00A13F27" w:rsidRPr="001856A1" w:rsidRDefault="003E45C4" w:rsidP="001856A1">
      <w:pPr>
        <w:jc w:val="both"/>
        <w:rPr>
          <w:rFonts w:ascii="Times New Roman" w:hAnsi="Times New Roman" w:cs="Times New Roman"/>
          <w:sz w:val="24"/>
        </w:rPr>
      </w:pPr>
      <w:r w:rsidRPr="001856A1">
        <w:rPr>
          <w:rFonts w:ascii="Times New Roman" w:hAnsi="Times New Roman" w:cs="Times New Roman"/>
          <w:sz w:val="24"/>
        </w:rPr>
        <w:t xml:space="preserve">Do výběrového </w:t>
      </w:r>
      <w:r w:rsidR="00206B7D" w:rsidRPr="001856A1">
        <w:rPr>
          <w:rFonts w:ascii="Times New Roman" w:hAnsi="Times New Roman" w:cs="Times New Roman"/>
          <w:sz w:val="24"/>
        </w:rPr>
        <w:t xml:space="preserve">řízení bylo přihlášeno celkem </w:t>
      </w:r>
      <w:r w:rsidR="007D729A" w:rsidRPr="001856A1">
        <w:rPr>
          <w:rFonts w:ascii="Times New Roman" w:hAnsi="Times New Roman" w:cs="Times New Roman"/>
          <w:sz w:val="24"/>
        </w:rPr>
        <w:t>5</w:t>
      </w:r>
      <w:r w:rsidR="00FF56E4" w:rsidRPr="001856A1">
        <w:rPr>
          <w:rFonts w:ascii="Times New Roman" w:hAnsi="Times New Roman" w:cs="Times New Roman"/>
          <w:sz w:val="24"/>
        </w:rPr>
        <w:t>7</w:t>
      </w:r>
      <w:r w:rsidRPr="001856A1">
        <w:rPr>
          <w:rFonts w:ascii="Times New Roman" w:hAnsi="Times New Roman" w:cs="Times New Roman"/>
          <w:sz w:val="24"/>
        </w:rPr>
        <w:t xml:space="preserve"> žádostí, komise n</w:t>
      </w:r>
      <w:r w:rsidR="00C71A0F" w:rsidRPr="001856A1">
        <w:rPr>
          <w:rFonts w:ascii="Times New Roman" w:hAnsi="Times New Roman" w:cs="Times New Roman"/>
          <w:sz w:val="24"/>
        </w:rPr>
        <w:t xml:space="preserve">avrhuje poskytnout neinvestiční </w:t>
      </w:r>
      <w:r w:rsidRPr="001856A1">
        <w:rPr>
          <w:rFonts w:ascii="Times New Roman" w:hAnsi="Times New Roman" w:cs="Times New Roman"/>
          <w:sz w:val="24"/>
        </w:rPr>
        <w:t xml:space="preserve">účelové dotace v celkovém </w:t>
      </w:r>
      <w:r w:rsidR="00205407" w:rsidRPr="001856A1">
        <w:rPr>
          <w:rFonts w:ascii="Times New Roman" w:hAnsi="Times New Roman" w:cs="Times New Roman"/>
          <w:sz w:val="24"/>
        </w:rPr>
        <w:t xml:space="preserve">finančním </w:t>
      </w:r>
      <w:r w:rsidRPr="001856A1">
        <w:rPr>
          <w:rFonts w:ascii="Times New Roman" w:hAnsi="Times New Roman" w:cs="Times New Roman"/>
          <w:sz w:val="24"/>
        </w:rPr>
        <w:t xml:space="preserve">objemu </w:t>
      </w:r>
      <w:r w:rsidR="00FF56E4" w:rsidRPr="001856A1">
        <w:rPr>
          <w:rFonts w:ascii="Times New Roman" w:hAnsi="Times New Roman" w:cs="Times New Roman"/>
          <w:sz w:val="24"/>
        </w:rPr>
        <w:t>15</w:t>
      </w:r>
      <w:r w:rsidR="00D1142E" w:rsidRPr="001856A1">
        <w:rPr>
          <w:rFonts w:ascii="Times New Roman" w:hAnsi="Times New Roman" w:cs="Times New Roman"/>
          <w:sz w:val="24"/>
        </w:rPr>
        <w:t>.</w:t>
      </w:r>
      <w:r w:rsidR="007D729A" w:rsidRPr="001856A1">
        <w:rPr>
          <w:rFonts w:ascii="Times New Roman" w:hAnsi="Times New Roman" w:cs="Times New Roman"/>
          <w:sz w:val="24"/>
        </w:rPr>
        <w:t>184</w:t>
      </w:r>
      <w:r w:rsidR="00D1142E" w:rsidRPr="001856A1">
        <w:rPr>
          <w:rFonts w:ascii="Times New Roman" w:hAnsi="Times New Roman" w:cs="Times New Roman"/>
          <w:sz w:val="24"/>
        </w:rPr>
        <w:t>.</w:t>
      </w:r>
      <w:r w:rsidR="00A70BFE" w:rsidRPr="001856A1">
        <w:rPr>
          <w:rFonts w:ascii="Times New Roman" w:hAnsi="Times New Roman" w:cs="Times New Roman"/>
          <w:sz w:val="24"/>
        </w:rPr>
        <w:t xml:space="preserve">000 </w:t>
      </w:r>
      <w:r w:rsidR="00396817" w:rsidRPr="001856A1">
        <w:rPr>
          <w:rFonts w:ascii="Times New Roman" w:hAnsi="Times New Roman" w:cs="Times New Roman"/>
          <w:sz w:val="24"/>
        </w:rPr>
        <w:t>Kč pro realizaci</w:t>
      </w:r>
      <w:r w:rsidR="00CB28AD" w:rsidRPr="001856A1">
        <w:rPr>
          <w:rFonts w:ascii="Times New Roman" w:hAnsi="Times New Roman" w:cs="Times New Roman"/>
          <w:sz w:val="24"/>
        </w:rPr>
        <w:t xml:space="preserve"> </w:t>
      </w:r>
      <w:r w:rsidR="007D729A" w:rsidRPr="001856A1">
        <w:rPr>
          <w:rFonts w:ascii="Times New Roman" w:hAnsi="Times New Roman" w:cs="Times New Roman"/>
          <w:sz w:val="24"/>
        </w:rPr>
        <w:t>53</w:t>
      </w:r>
      <w:r w:rsidR="00CB28AD" w:rsidRPr="001856A1">
        <w:rPr>
          <w:rFonts w:ascii="Times New Roman" w:hAnsi="Times New Roman" w:cs="Times New Roman"/>
          <w:sz w:val="24"/>
        </w:rPr>
        <w:t> </w:t>
      </w:r>
      <w:r w:rsidR="00AB7B5E" w:rsidRPr="001856A1">
        <w:rPr>
          <w:rFonts w:ascii="Times New Roman" w:hAnsi="Times New Roman" w:cs="Times New Roman"/>
          <w:sz w:val="24"/>
        </w:rPr>
        <w:t>projektů</w:t>
      </w:r>
      <w:r w:rsidR="00BE3218" w:rsidRPr="001856A1">
        <w:rPr>
          <w:rFonts w:ascii="Times New Roman" w:hAnsi="Times New Roman" w:cs="Times New Roman"/>
          <w:sz w:val="24"/>
        </w:rPr>
        <w:t>.</w:t>
      </w:r>
      <w:r w:rsidR="008528E1" w:rsidRPr="001856A1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62"/>
        <w:gridCol w:w="2206"/>
        <w:gridCol w:w="3095"/>
      </w:tblGrid>
      <w:tr w:rsidR="00FD09CC" w:rsidRPr="00D625CD" w:rsidTr="00FD09CC">
        <w:trPr>
          <w:trHeight w:val="454"/>
          <w:jc w:val="center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09CC" w:rsidRPr="00D625CD" w:rsidRDefault="00FD09CC" w:rsidP="00563EA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09CC" w:rsidRPr="001856A1" w:rsidRDefault="00FD09CC" w:rsidP="00563EA9">
            <w:pPr>
              <w:spacing w:before="120" w:after="0" w:line="240" w:lineRule="auto"/>
              <w:jc w:val="right"/>
              <w:outlineLvl w:val="0"/>
              <w:rPr>
                <w:rFonts w:ascii="Arial" w:hAnsi="Arial" w:cs="Arial"/>
                <w:b/>
              </w:rPr>
            </w:pPr>
            <w:r w:rsidRPr="001856A1">
              <w:rPr>
                <w:rFonts w:ascii="Arial" w:hAnsi="Arial" w:cs="Arial"/>
                <w:b/>
              </w:rPr>
              <w:t>Počet projektů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09CC" w:rsidRPr="001856A1" w:rsidRDefault="00FD09CC" w:rsidP="00563EA9">
            <w:pPr>
              <w:spacing w:before="120" w:after="0" w:line="240" w:lineRule="auto"/>
              <w:jc w:val="right"/>
              <w:outlineLvl w:val="0"/>
              <w:rPr>
                <w:rFonts w:ascii="Arial" w:hAnsi="Arial" w:cs="Arial"/>
                <w:b/>
              </w:rPr>
            </w:pPr>
            <w:r w:rsidRPr="001856A1">
              <w:rPr>
                <w:rFonts w:ascii="Arial" w:hAnsi="Arial" w:cs="Arial"/>
                <w:b/>
              </w:rPr>
              <w:t>Navrhovaná částka</w:t>
            </w:r>
          </w:p>
        </w:tc>
      </w:tr>
      <w:tr w:rsidR="00FD09CC" w:rsidRPr="00D625CD" w:rsidTr="00FD09CC">
        <w:trPr>
          <w:trHeight w:val="454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09CC" w:rsidRPr="009D00E4" w:rsidRDefault="00FD09CC" w:rsidP="00563EA9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k podpoře</w:t>
            </w:r>
          </w:p>
        </w:tc>
      </w:tr>
      <w:tr w:rsidR="00FD09CC" w:rsidRPr="00D625CD" w:rsidTr="00FD09CC">
        <w:trPr>
          <w:trHeight w:val="454"/>
          <w:jc w:val="center"/>
        </w:trPr>
        <w:tc>
          <w:tcPr>
            <w:tcW w:w="3987" w:type="dxa"/>
            <w:gridSpan w:val="2"/>
            <w:shd w:val="clear" w:color="auto" w:fill="auto"/>
            <w:vAlign w:val="center"/>
          </w:tcPr>
          <w:p w:rsidR="00FD09CC" w:rsidRPr="001856A1" w:rsidRDefault="00FD09CC" w:rsidP="00FD09CC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567" w:hanging="20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56A1">
              <w:rPr>
                <w:rFonts w:ascii="Times New Roman" w:hAnsi="Times New Roman"/>
                <w:sz w:val="24"/>
                <w:szCs w:val="24"/>
              </w:rPr>
              <w:t>jednoleté účelové dotace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D09CC" w:rsidRPr="001856A1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56A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FD09CC" w:rsidRPr="001856A1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56A1">
              <w:rPr>
                <w:rFonts w:ascii="Times New Roman" w:hAnsi="Times New Roman" w:cs="Times New Roman"/>
                <w:sz w:val="24"/>
                <w:szCs w:val="24"/>
              </w:rPr>
              <w:t>15.184.000 Kč</w:t>
            </w:r>
          </w:p>
        </w:tc>
      </w:tr>
      <w:tr w:rsidR="00FD09CC" w:rsidRPr="00D625CD" w:rsidTr="00FD09CC">
        <w:trPr>
          <w:trHeight w:val="454"/>
          <w:jc w:val="center"/>
        </w:trPr>
        <w:tc>
          <w:tcPr>
            <w:tcW w:w="3987" w:type="dxa"/>
            <w:gridSpan w:val="2"/>
            <w:shd w:val="clear" w:color="auto" w:fill="auto"/>
            <w:vAlign w:val="center"/>
          </w:tcPr>
          <w:p w:rsidR="00FD09CC" w:rsidRPr="009D00E4" w:rsidRDefault="00FD09CC" w:rsidP="00563EA9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k neposkytnutí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D09CC" w:rsidRPr="00035213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FD09CC" w:rsidRPr="00035213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9CC" w:rsidRPr="00D625CD" w:rsidTr="00FD09CC">
        <w:trPr>
          <w:trHeight w:val="454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09CC" w:rsidRPr="009D00E4" w:rsidRDefault="00FD09CC" w:rsidP="00563EA9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Celkem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09CC" w:rsidRPr="00D625CD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09CC" w:rsidRPr="009D00E4" w:rsidRDefault="00FD09CC" w:rsidP="00563EA9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1856A1">
              <w:rPr>
                <w:rFonts w:ascii="Arial" w:hAnsi="Arial" w:cs="Arial"/>
                <w:b/>
                <w:szCs w:val="20"/>
              </w:rPr>
              <w:t>15.184.000 Kč</w:t>
            </w:r>
          </w:p>
        </w:tc>
      </w:tr>
    </w:tbl>
    <w:p w:rsidR="0036093A" w:rsidRDefault="0036093A" w:rsidP="00E253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93A" w:rsidRPr="001856A1" w:rsidRDefault="0036093A" w:rsidP="00D50FC1">
      <w:pPr>
        <w:spacing w:after="0"/>
        <w:jc w:val="both"/>
        <w:rPr>
          <w:rFonts w:ascii="Times New Roman" w:hAnsi="Times New Roman" w:cs="Times New Roman"/>
          <w:sz w:val="24"/>
        </w:rPr>
      </w:pPr>
      <w:r w:rsidRPr="001856A1">
        <w:rPr>
          <w:rFonts w:ascii="Times New Roman" w:hAnsi="Times New Roman" w:cs="Times New Roman"/>
          <w:sz w:val="24"/>
        </w:rPr>
        <w:t>Peněžní krytí navrhovaných účelových dotací je zajištěno v rámci schváleného rozpočtu ORJ 180.</w:t>
      </w:r>
    </w:p>
    <w:p w:rsidR="00FD09CC" w:rsidRDefault="00FD09CC" w:rsidP="00FD09CC">
      <w:pPr>
        <w:spacing w:after="120" w:line="240" w:lineRule="auto"/>
        <w:jc w:val="both"/>
        <w:rPr>
          <w:rFonts w:ascii="Arial" w:hAnsi="Arial" w:cs="Arial"/>
          <w:b/>
          <w:sz w:val="20"/>
        </w:rPr>
      </w:pPr>
    </w:p>
    <w:p w:rsidR="007824B9" w:rsidRPr="001856A1" w:rsidRDefault="007824B9" w:rsidP="00FD09CC">
      <w:pPr>
        <w:spacing w:after="120" w:line="240" w:lineRule="auto"/>
        <w:jc w:val="both"/>
        <w:rPr>
          <w:rFonts w:ascii="Arial" w:hAnsi="Arial" w:cs="Arial"/>
          <w:b/>
        </w:rPr>
      </w:pPr>
      <w:r w:rsidRPr="001856A1">
        <w:rPr>
          <w:rFonts w:ascii="Arial" w:hAnsi="Arial" w:cs="Arial"/>
          <w:b/>
        </w:rPr>
        <w:t>Oblast prevence kriminality</w:t>
      </w:r>
    </w:p>
    <w:p w:rsidR="002E3738" w:rsidRPr="001856A1" w:rsidRDefault="007824B9" w:rsidP="001856A1">
      <w:pPr>
        <w:jc w:val="both"/>
        <w:rPr>
          <w:rFonts w:ascii="Times New Roman" w:hAnsi="Times New Roman" w:cs="Times New Roman"/>
          <w:sz w:val="24"/>
        </w:rPr>
      </w:pPr>
      <w:r w:rsidRPr="001856A1">
        <w:rPr>
          <w:rFonts w:ascii="Times New Roman" w:hAnsi="Times New Roman" w:cs="Times New Roman"/>
          <w:sz w:val="24"/>
        </w:rPr>
        <w:t xml:space="preserve">Do výběrového řízení bylo přihlášeno celkem </w:t>
      </w:r>
      <w:r w:rsidR="004C347E" w:rsidRPr="001856A1">
        <w:rPr>
          <w:rFonts w:ascii="Times New Roman" w:hAnsi="Times New Roman" w:cs="Times New Roman"/>
          <w:sz w:val="24"/>
        </w:rPr>
        <w:t>51</w:t>
      </w:r>
      <w:r w:rsidR="00ED2C28" w:rsidRPr="001856A1">
        <w:rPr>
          <w:rFonts w:ascii="Times New Roman" w:hAnsi="Times New Roman" w:cs="Times New Roman"/>
          <w:sz w:val="24"/>
        </w:rPr>
        <w:t xml:space="preserve"> </w:t>
      </w:r>
      <w:r w:rsidRPr="001856A1">
        <w:rPr>
          <w:rFonts w:ascii="Times New Roman" w:hAnsi="Times New Roman" w:cs="Times New Roman"/>
          <w:sz w:val="24"/>
        </w:rPr>
        <w:t xml:space="preserve">žádostí, komise navrhuje poskytnout neinvestiční účelové dotace v celkovém </w:t>
      </w:r>
      <w:r w:rsidR="000969CD" w:rsidRPr="001856A1">
        <w:rPr>
          <w:rFonts w:ascii="Times New Roman" w:hAnsi="Times New Roman" w:cs="Times New Roman"/>
          <w:sz w:val="24"/>
        </w:rPr>
        <w:t>finančním</w:t>
      </w:r>
      <w:r w:rsidR="00A03080" w:rsidRPr="001856A1">
        <w:rPr>
          <w:rFonts w:ascii="Times New Roman" w:hAnsi="Times New Roman" w:cs="Times New Roman"/>
          <w:sz w:val="24"/>
        </w:rPr>
        <w:t xml:space="preserve"> </w:t>
      </w:r>
      <w:r w:rsidRPr="001856A1">
        <w:rPr>
          <w:rFonts w:ascii="Times New Roman" w:hAnsi="Times New Roman" w:cs="Times New Roman"/>
          <w:sz w:val="24"/>
        </w:rPr>
        <w:t xml:space="preserve">objemu </w:t>
      </w:r>
      <w:r w:rsidR="00120685" w:rsidRPr="001856A1">
        <w:rPr>
          <w:rFonts w:ascii="Times New Roman" w:hAnsi="Times New Roman" w:cs="Times New Roman"/>
          <w:sz w:val="24"/>
        </w:rPr>
        <w:t>8</w:t>
      </w:r>
      <w:r w:rsidR="00620577" w:rsidRPr="001856A1">
        <w:rPr>
          <w:rFonts w:ascii="Times New Roman" w:hAnsi="Times New Roman" w:cs="Times New Roman"/>
          <w:sz w:val="24"/>
        </w:rPr>
        <w:t>.</w:t>
      </w:r>
      <w:r w:rsidR="004C347E" w:rsidRPr="001856A1">
        <w:rPr>
          <w:rFonts w:ascii="Times New Roman" w:hAnsi="Times New Roman" w:cs="Times New Roman"/>
          <w:sz w:val="24"/>
        </w:rPr>
        <w:t>3</w:t>
      </w:r>
      <w:r w:rsidR="00D3126E" w:rsidRPr="001856A1">
        <w:rPr>
          <w:rFonts w:ascii="Times New Roman" w:hAnsi="Times New Roman" w:cs="Times New Roman"/>
          <w:sz w:val="24"/>
        </w:rPr>
        <w:t>93</w:t>
      </w:r>
      <w:r w:rsidR="00620577" w:rsidRPr="001856A1">
        <w:rPr>
          <w:rFonts w:ascii="Times New Roman" w:hAnsi="Times New Roman" w:cs="Times New Roman"/>
          <w:sz w:val="24"/>
        </w:rPr>
        <w:t>.</w:t>
      </w:r>
      <w:r w:rsidRPr="001856A1">
        <w:rPr>
          <w:rFonts w:ascii="Times New Roman" w:hAnsi="Times New Roman" w:cs="Times New Roman"/>
          <w:sz w:val="24"/>
        </w:rPr>
        <w:t xml:space="preserve">000 Kč pro realizaci </w:t>
      </w:r>
      <w:r w:rsidR="00156376" w:rsidRPr="001856A1">
        <w:rPr>
          <w:rFonts w:ascii="Times New Roman" w:hAnsi="Times New Roman" w:cs="Times New Roman"/>
          <w:sz w:val="24"/>
        </w:rPr>
        <w:br/>
      </w:r>
      <w:r w:rsidR="00D3126E" w:rsidRPr="001856A1">
        <w:rPr>
          <w:rFonts w:ascii="Times New Roman" w:hAnsi="Times New Roman" w:cs="Times New Roman"/>
          <w:sz w:val="24"/>
        </w:rPr>
        <w:t>4</w:t>
      </w:r>
      <w:r w:rsidR="004C347E" w:rsidRPr="001856A1">
        <w:rPr>
          <w:rFonts w:ascii="Times New Roman" w:hAnsi="Times New Roman" w:cs="Times New Roman"/>
          <w:sz w:val="24"/>
        </w:rPr>
        <w:t>3</w:t>
      </w:r>
      <w:r w:rsidRPr="001856A1">
        <w:rPr>
          <w:rFonts w:ascii="Times New Roman" w:hAnsi="Times New Roman" w:cs="Times New Roman"/>
          <w:sz w:val="24"/>
        </w:rPr>
        <w:t xml:space="preserve"> projektů</w:t>
      </w:r>
      <w:r w:rsidR="007555EC" w:rsidRPr="001856A1">
        <w:rPr>
          <w:rFonts w:ascii="Times New Roman" w:hAnsi="Times New Roman" w:cs="Times New Roman"/>
          <w:sz w:val="24"/>
        </w:rPr>
        <w:t>.</w:t>
      </w:r>
      <w:r w:rsidR="009474A7" w:rsidRPr="001856A1">
        <w:rPr>
          <w:rFonts w:ascii="Times New Roman" w:hAnsi="Times New Roman" w:cs="Times New Roman"/>
          <w:sz w:val="24"/>
        </w:rPr>
        <w:t xml:space="preserve"> </w:t>
      </w:r>
      <w:r w:rsidR="00120685" w:rsidRPr="001856A1">
        <w:rPr>
          <w:rFonts w:ascii="Times New Roman" w:hAnsi="Times New Roman" w:cs="Times New Roman"/>
          <w:sz w:val="24"/>
        </w:rPr>
        <w:t xml:space="preserve">Dále byly do výběrového řízení doručeny 2 žádosti o finanční dar bezpečnostním složkám státu. Komise navrhuje poskytnout </w:t>
      </w:r>
      <w:r w:rsidR="00D3126E" w:rsidRPr="001856A1">
        <w:rPr>
          <w:rFonts w:ascii="Times New Roman" w:hAnsi="Times New Roman" w:cs="Times New Roman"/>
          <w:sz w:val="24"/>
        </w:rPr>
        <w:t>finanční dary v celkové výši 200</w:t>
      </w:r>
      <w:r w:rsidR="00120685" w:rsidRPr="001856A1">
        <w:rPr>
          <w:rFonts w:ascii="Times New Roman" w:hAnsi="Times New Roman" w:cs="Times New Roman"/>
          <w:sz w:val="24"/>
        </w:rPr>
        <w:t xml:space="preserve">.000 Kč.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62"/>
        <w:gridCol w:w="2206"/>
        <w:gridCol w:w="3095"/>
      </w:tblGrid>
      <w:tr w:rsidR="00FD09CC" w:rsidRPr="00D625CD" w:rsidTr="00563EA9">
        <w:trPr>
          <w:trHeight w:val="454"/>
          <w:jc w:val="center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09CC" w:rsidRPr="00D625CD" w:rsidRDefault="00FD09CC" w:rsidP="00563EA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09CC" w:rsidRPr="009D00E4" w:rsidRDefault="00FD09CC" w:rsidP="00563EA9">
            <w:pPr>
              <w:spacing w:before="120"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Počet projektů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09CC" w:rsidRPr="009D00E4" w:rsidRDefault="00FD09CC" w:rsidP="00563EA9">
            <w:pPr>
              <w:spacing w:before="120"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Navrhovaná částka</w:t>
            </w:r>
          </w:p>
        </w:tc>
      </w:tr>
      <w:tr w:rsidR="00FD09CC" w:rsidRPr="00D625CD" w:rsidTr="00563EA9">
        <w:trPr>
          <w:trHeight w:val="454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09CC" w:rsidRPr="009D00E4" w:rsidRDefault="00FD09CC" w:rsidP="00563EA9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k podpoře</w:t>
            </w:r>
          </w:p>
        </w:tc>
      </w:tr>
      <w:tr w:rsidR="00FD09CC" w:rsidRPr="00D625CD" w:rsidTr="00563EA9">
        <w:trPr>
          <w:trHeight w:val="454"/>
          <w:jc w:val="center"/>
        </w:trPr>
        <w:tc>
          <w:tcPr>
            <w:tcW w:w="3987" w:type="dxa"/>
            <w:gridSpan w:val="2"/>
            <w:shd w:val="clear" w:color="auto" w:fill="auto"/>
            <w:vAlign w:val="center"/>
          </w:tcPr>
          <w:p w:rsidR="00FD09CC" w:rsidRPr="001856A1" w:rsidRDefault="00FD09CC" w:rsidP="00563EA9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567" w:hanging="20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56A1">
              <w:rPr>
                <w:rFonts w:ascii="Times New Roman" w:hAnsi="Times New Roman"/>
                <w:sz w:val="24"/>
                <w:szCs w:val="24"/>
              </w:rPr>
              <w:t>jednoleté účelové dotace</w:t>
            </w:r>
          </w:p>
          <w:p w:rsidR="00FD09CC" w:rsidRPr="00035213" w:rsidRDefault="00FD09CC" w:rsidP="00563EA9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567" w:hanging="20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56A1">
              <w:rPr>
                <w:rFonts w:ascii="Times New Roman" w:hAnsi="Times New Roman"/>
                <w:sz w:val="24"/>
                <w:szCs w:val="24"/>
              </w:rPr>
              <w:t>finanční dary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D09CC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D09CC" w:rsidRPr="00035213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FD09CC" w:rsidRPr="001856A1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A1">
              <w:rPr>
                <w:rFonts w:ascii="Times New Roman" w:hAnsi="Times New Roman" w:cs="Times New Roman"/>
                <w:sz w:val="24"/>
              </w:rPr>
              <w:t xml:space="preserve">8.393.000 </w:t>
            </w:r>
            <w:r w:rsidRPr="001856A1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  <w:p w:rsidR="00FD09CC" w:rsidRPr="00035213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56A1">
              <w:rPr>
                <w:rFonts w:ascii="Times New Roman" w:hAnsi="Times New Roman" w:cs="Times New Roman"/>
                <w:sz w:val="24"/>
              </w:rPr>
              <w:t>200.000 Kč</w:t>
            </w:r>
          </w:p>
        </w:tc>
      </w:tr>
      <w:tr w:rsidR="00FD09CC" w:rsidRPr="00D625CD" w:rsidTr="00563EA9">
        <w:trPr>
          <w:trHeight w:val="454"/>
          <w:jc w:val="center"/>
        </w:trPr>
        <w:tc>
          <w:tcPr>
            <w:tcW w:w="3987" w:type="dxa"/>
            <w:gridSpan w:val="2"/>
            <w:shd w:val="clear" w:color="auto" w:fill="auto"/>
            <w:vAlign w:val="center"/>
          </w:tcPr>
          <w:p w:rsidR="00FD09CC" w:rsidRPr="009D00E4" w:rsidRDefault="00FD09CC" w:rsidP="00563EA9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k neposkytnutí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D09CC" w:rsidRPr="00035213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FD09CC" w:rsidRPr="00035213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9CC" w:rsidRPr="00D625CD" w:rsidTr="00563EA9">
        <w:trPr>
          <w:trHeight w:val="454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09CC" w:rsidRPr="009D00E4" w:rsidRDefault="00FD09CC" w:rsidP="00563EA9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Celkem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09CC" w:rsidRPr="00D625CD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09CC" w:rsidRPr="009D00E4" w:rsidRDefault="00FD09CC" w:rsidP="00563EA9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1856A1">
              <w:rPr>
                <w:rFonts w:ascii="Arial" w:hAnsi="Arial" w:cs="Arial"/>
                <w:b/>
                <w:szCs w:val="20"/>
              </w:rPr>
              <w:t>8.593.000 Kč</w:t>
            </w:r>
          </w:p>
        </w:tc>
      </w:tr>
    </w:tbl>
    <w:p w:rsidR="00FD09CC" w:rsidRDefault="00FD09CC" w:rsidP="00FD09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9CC" w:rsidRPr="001856A1" w:rsidRDefault="00802873" w:rsidP="00D50FC1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 w:rsidRPr="001856A1">
        <w:rPr>
          <w:rFonts w:ascii="Times New Roman" w:hAnsi="Times New Roman" w:cs="Times New Roman"/>
          <w:sz w:val="24"/>
        </w:rPr>
        <w:t>Peněžní krytí navrhovaných účelových dotací je zajištěno v rámci schváleného rozpočtu ORJ 180.</w:t>
      </w:r>
    </w:p>
    <w:p w:rsidR="00860F74" w:rsidRDefault="00860F74" w:rsidP="00FD09CC">
      <w:pPr>
        <w:spacing w:after="120" w:line="240" w:lineRule="auto"/>
        <w:jc w:val="both"/>
        <w:rPr>
          <w:rFonts w:ascii="Arial" w:hAnsi="Arial" w:cs="Arial"/>
          <w:b/>
        </w:rPr>
      </w:pPr>
    </w:p>
    <w:p w:rsidR="0073094F" w:rsidRPr="001856A1" w:rsidRDefault="0073094F" w:rsidP="00FD09CC">
      <w:pPr>
        <w:spacing w:after="12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1856A1">
        <w:rPr>
          <w:rFonts w:ascii="Arial" w:hAnsi="Arial" w:cs="Arial"/>
          <w:b/>
        </w:rPr>
        <w:lastRenderedPageBreak/>
        <w:t>Oblast zdravotnictví</w:t>
      </w:r>
    </w:p>
    <w:p w:rsidR="000D3EED" w:rsidRPr="001856A1" w:rsidRDefault="005D45B5" w:rsidP="00D50FC1">
      <w:pPr>
        <w:jc w:val="both"/>
        <w:rPr>
          <w:rFonts w:ascii="Times New Roman" w:hAnsi="Times New Roman" w:cs="Times New Roman"/>
          <w:sz w:val="24"/>
        </w:rPr>
      </w:pPr>
      <w:r w:rsidRPr="001856A1">
        <w:rPr>
          <w:rFonts w:ascii="Times New Roman" w:hAnsi="Times New Roman" w:cs="Times New Roman"/>
          <w:sz w:val="24"/>
        </w:rPr>
        <w:t xml:space="preserve">Do výběrového </w:t>
      </w:r>
      <w:r w:rsidR="00EB6D51" w:rsidRPr="001856A1">
        <w:rPr>
          <w:rFonts w:ascii="Times New Roman" w:hAnsi="Times New Roman" w:cs="Times New Roman"/>
          <w:sz w:val="24"/>
        </w:rPr>
        <w:t xml:space="preserve">řízení bylo přihlášeno celkem </w:t>
      </w:r>
      <w:r w:rsidR="00504BBF" w:rsidRPr="001856A1">
        <w:rPr>
          <w:rFonts w:ascii="Times New Roman" w:hAnsi="Times New Roman" w:cs="Times New Roman"/>
          <w:sz w:val="24"/>
        </w:rPr>
        <w:t>36</w:t>
      </w:r>
      <w:r w:rsidRPr="001856A1">
        <w:rPr>
          <w:rFonts w:ascii="Times New Roman" w:hAnsi="Times New Roman" w:cs="Times New Roman"/>
          <w:sz w:val="24"/>
        </w:rPr>
        <w:t xml:space="preserve"> žádostí, komise navrhuje po</w:t>
      </w:r>
      <w:r w:rsidR="00F34EDF" w:rsidRPr="001856A1">
        <w:rPr>
          <w:rFonts w:ascii="Times New Roman" w:hAnsi="Times New Roman" w:cs="Times New Roman"/>
          <w:sz w:val="24"/>
        </w:rPr>
        <w:t xml:space="preserve">skytnout neinvestiční </w:t>
      </w:r>
      <w:r w:rsidRPr="001856A1">
        <w:rPr>
          <w:rFonts w:ascii="Times New Roman" w:hAnsi="Times New Roman" w:cs="Times New Roman"/>
          <w:sz w:val="24"/>
        </w:rPr>
        <w:t xml:space="preserve">účelové dotace v celkovém </w:t>
      </w:r>
      <w:r w:rsidR="00205407" w:rsidRPr="001856A1">
        <w:rPr>
          <w:rFonts w:ascii="Times New Roman" w:hAnsi="Times New Roman" w:cs="Times New Roman"/>
          <w:sz w:val="24"/>
        </w:rPr>
        <w:t>finančním</w:t>
      </w:r>
      <w:r w:rsidRPr="001856A1">
        <w:rPr>
          <w:rFonts w:ascii="Times New Roman" w:hAnsi="Times New Roman" w:cs="Times New Roman"/>
          <w:sz w:val="24"/>
        </w:rPr>
        <w:t xml:space="preserve"> objemu </w:t>
      </w:r>
      <w:r w:rsidR="008250F0" w:rsidRPr="001856A1">
        <w:rPr>
          <w:rFonts w:ascii="Times New Roman" w:hAnsi="Times New Roman" w:cs="Times New Roman"/>
          <w:sz w:val="24"/>
        </w:rPr>
        <w:t>3.</w:t>
      </w:r>
      <w:r w:rsidR="00504BBF" w:rsidRPr="001856A1">
        <w:rPr>
          <w:rFonts w:ascii="Times New Roman" w:hAnsi="Times New Roman" w:cs="Times New Roman"/>
          <w:sz w:val="24"/>
        </w:rPr>
        <w:t>13</w:t>
      </w:r>
      <w:r w:rsidR="00A015E8" w:rsidRPr="001856A1">
        <w:rPr>
          <w:rFonts w:ascii="Times New Roman" w:hAnsi="Times New Roman" w:cs="Times New Roman"/>
          <w:sz w:val="24"/>
        </w:rPr>
        <w:t>1</w:t>
      </w:r>
      <w:r w:rsidR="008250F0" w:rsidRPr="001856A1">
        <w:rPr>
          <w:rFonts w:ascii="Times New Roman" w:hAnsi="Times New Roman" w:cs="Times New Roman"/>
          <w:sz w:val="24"/>
        </w:rPr>
        <w:t>.</w:t>
      </w:r>
      <w:r w:rsidRPr="001856A1">
        <w:rPr>
          <w:rFonts w:ascii="Times New Roman" w:hAnsi="Times New Roman" w:cs="Times New Roman"/>
          <w:sz w:val="24"/>
        </w:rPr>
        <w:t xml:space="preserve">000 Kč pro realizaci </w:t>
      </w:r>
      <w:r w:rsidR="006D430D" w:rsidRPr="001856A1">
        <w:rPr>
          <w:rFonts w:ascii="Times New Roman" w:hAnsi="Times New Roman" w:cs="Times New Roman"/>
          <w:sz w:val="24"/>
        </w:rPr>
        <w:t>30</w:t>
      </w:r>
      <w:r w:rsidR="00EC0E29" w:rsidRPr="001856A1">
        <w:rPr>
          <w:rFonts w:ascii="Times New Roman" w:hAnsi="Times New Roman" w:cs="Times New Roman"/>
          <w:sz w:val="24"/>
        </w:rPr>
        <w:t> </w:t>
      </w:r>
      <w:r w:rsidRPr="001856A1">
        <w:rPr>
          <w:rFonts w:ascii="Times New Roman" w:hAnsi="Times New Roman" w:cs="Times New Roman"/>
          <w:sz w:val="24"/>
        </w:rPr>
        <w:t>projektů</w:t>
      </w:r>
      <w:r w:rsidR="000D3EED" w:rsidRPr="001856A1">
        <w:rPr>
          <w:rFonts w:ascii="Times New Roman" w:hAnsi="Times New Roman" w:cs="Times New Roman"/>
          <w:sz w:val="24"/>
        </w:rPr>
        <w:t>.</w:t>
      </w:r>
      <w:r w:rsidR="00156376" w:rsidRPr="001856A1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62"/>
        <w:gridCol w:w="2206"/>
        <w:gridCol w:w="3095"/>
      </w:tblGrid>
      <w:tr w:rsidR="00FD09CC" w:rsidRPr="00D625CD" w:rsidTr="00563EA9">
        <w:trPr>
          <w:trHeight w:val="454"/>
          <w:jc w:val="center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09CC" w:rsidRPr="00D625CD" w:rsidRDefault="00FD09CC" w:rsidP="00563EA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09CC" w:rsidRPr="009D00E4" w:rsidRDefault="00FD09CC" w:rsidP="00563EA9">
            <w:pPr>
              <w:spacing w:before="120"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Počet projektů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09CC" w:rsidRPr="009D00E4" w:rsidRDefault="00FD09CC" w:rsidP="00563EA9">
            <w:pPr>
              <w:spacing w:before="120"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Navrhovaná částka</w:t>
            </w:r>
          </w:p>
        </w:tc>
      </w:tr>
      <w:tr w:rsidR="00FD09CC" w:rsidRPr="00D625CD" w:rsidTr="00563EA9">
        <w:trPr>
          <w:trHeight w:val="454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09CC" w:rsidRPr="009D00E4" w:rsidRDefault="00FD09CC" w:rsidP="00563EA9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k podpoře</w:t>
            </w:r>
          </w:p>
        </w:tc>
      </w:tr>
      <w:tr w:rsidR="00FD09CC" w:rsidRPr="00D625CD" w:rsidTr="00563EA9">
        <w:trPr>
          <w:trHeight w:val="454"/>
          <w:jc w:val="center"/>
        </w:trPr>
        <w:tc>
          <w:tcPr>
            <w:tcW w:w="3987" w:type="dxa"/>
            <w:gridSpan w:val="2"/>
            <w:shd w:val="clear" w:color="auto" w:fill="auto"/>
            <w:vAlign w:val="center"/>
          </w:tcPr>
          <w:p w:rsidR="00FD09CC" w:rsidRPr="001856A1" w:rsidRDefault="00FD09CC" w:rsidP="00FD09CC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567" w:hanging="20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56A1">
              <w:rPr>
                <w:rFonts w:ascii="Times New Roman" w:hAnsi="Times New Roman"/>
                <w:sz w:val="24"/>
                <w:szCs w:val="24"/>
              </w:rPr>
              <w:t>jednoleté účelové dotace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D09CC" w:rsidRPr="001856A1" w:rsidRDefault="00FD09CC" w:rsidP="00FD09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56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FD09CC" w:rsidRPr="001856A1" w:rsidRDefault="00FD09CC" w:rsidP="00FD09C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A1">
              <w:rPr>
                <w:rFonts w:ascii="Times New Roman" w:hAnsi="Times New Roman" w:cs="Times New Roman"/>
                <w:sz w:val="24"/>
                <w:szCs w:val="24"/>
              </w:rPr>
              <w:t>3.131.000 Kč</w:t>
            </w:r>
          </w:p>
        </w:tc>
      </w:tr>
      <w:tr w:rsidR="00FD09CC" w:rsidRPr="00D625CD" w:rsidTr="00563EA9">
        <w:trPr>
          <w:trHeight w:val="454"/>
          <w:jc w:val="center"/>
        </w:trPr>
        <w:tc>
          <w:tcPr>
            <w:tcW w:w="3987" w:type="dxa"/>
            <w:gridSpan w:val="2"/>
            <w:shd w:val="clear" w:color="auto" w:fill="auto"/>
            <w:vAlign w:val="center"/>
          </w:tcPr>
          <w:p w:rsidR="00FD09CC" w:rsidRPr="009D00E4" w:rsidRDefault="00FD09CC" w:rsidP="00563EA9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k neposkytnutí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D09CC" w:rsidRPr="00035213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FD09CC" w:rsidRPr="00035213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9CC" w:rsidRPr="00D625CD" w:rsidTr="00563EA9">
        <w:trPr>
          <w:trHeight w:val="454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09CC" w:rsidRPr="009D00E4" w:rsidRDefault="00FD09CC" w:rsidP="00563EA9">
            <w:pPr>
              <w:spacing w:after="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9D00E4">
              <w:rPr>
                <w:rFonts w:ascii="Arial" w:hAnsi="Arial" w:cs="Arial"/>
                <w:b/>
                <w:szCs w:val="24"/>
              </w:rPr>
              <w:t>Celkem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09CC" w:rsidRPr="00D625CD" w:rsidRDefault="00FD09CC" w:rsidP="00563EA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09CC" w:rsidRPr="009D00E4" w:rsidRDefault="00FD09CC" w:rsidP="00563EA9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1856A1">
              <w:rPr>
                <w:rFonts w:ascii="Arial" w:hAnsi="Arial" w:cs="Arial"/>
                <w:b/>
                <w:szCs w:val="20"/>
              </w:rPr>
              <w:t>3.131.000 Kč</w:t>
            </w:r>
          </w:p>
        </w:tc>
      </w:tr>
    </w:tbl>
    <w:p w:rsidR="004F6E9F" w:rsidRDefault="004F6E9F" w:rsidP="004F6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4EA" w:rsidRPr="001856A1" w:rsidRDefault="00A554EA" w:rsidP="00945A26">
      <w:pPr>
        <w:spacing w:line="240" w:lineRule="auto"/>
        <w:jc w:val="both"/>
        <w:rPr>
          <w:rFonts w:ascii="Times New Roman" w:hAnsi="Times New Roman"/>
          <w:sz w:val="24"/>
        </w:rPr>
      </w:pPr>
      <w:r w:rsidRPr="001856A1">
        <w:rPr>
          <w:rFonts w:ascii="Times New Roman" w:hAnsi="Times New Roman" w:cs="Times New Roman"/>
          <w:sz w:val="24"/>
        </w:rPr>
        <w:t xml:space="preserve">Peněžní krytí navrhovaných účelových dotací je zajištěno v rámci schváleného rozpočtu ORJ </w:t>
      </w:r>
      <w:r w:rsidR="00FE0065" w:rsidRPr="001856A1">
        <w:rPr>
          <w:rFonts w:ascii="Times New Roman" w:hAnsi="Times New Roman" w:cs="Times New Roman"/>
          <w:sz w:val="24"/>
        </w:rPr>
        <w:t>170</w:t>
      </w:r>
      <w:r w:rsidRPr="001856A1">
        <w:rPr>
          <w:rFonts w:ascii="Times New Roman" w:hAnsi="Times New Roman" w:cs="Times New Roman"/>
          <w:sz w:val="24"/>
        </w:rPr>
        <w:t>.</w:t>
      </w:r>
      <w:r w:rsidR="004F6E9F" w:rsidRPr="001856A1">
        <w:rPr>
          <w:rFonts w:ascii="Times New Roman" w:hAnsi="Times New Roman" w:cs="Times New Roman"/>
          <w:sz w:val="24"/>
        </w:rPr>
        <w:t xml:space="preserve"> </w:t>
      </w:r>
    </w:p>
    <w:p w:rsidR="00945A26" w:rsidRPr="00945A26" w:rsidRDefault="00945A26" w:rsidP="00945A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3B93" w:rsidRPr="001856A1" w:rsidRDefault="00E05BF9" w:rsidP="006B3485">
      <w:pPr>
        <w:spacing w:before="240" w:line="240" w:lineRule="auto"/>
        <w:jc w:val="both"/>
        <w:rPr>
          <w:rFonts w:ascii="Arial" w:hAnsi="Arial" w:cs="Arial"/>
          <w:b/>
          <w:szCs w:val="20"/>
        </w:rPr>
      </w:pPr>
      <w:r w:rsidRPr="001856A1">
        <w:rPr>
          <w:rFonts w:ascii="Arial" w:hAnsi="Arial" w:cs="Arial"/>
          <w:b/>
          <w:szCs w:val="20"/>
        </w:rPr>
        <w:t>P</w:t>
      </w:r>
      <w:r w:rsidR="00313B93" w:rsidRPr="001856A1">
        <w:rPr>
          <w:rFonts w:ascii="Arial" w:hAnsi="Arial" w:cs="Arial"/>
          <w:b/>
          <w:szCs w:val="20"/>
        </w:rPr>
        <w:t>růběh výběrového řízení:</w:t>
      </w:r>
    </w:p>
    <w:p w:rsidR="00962B5F" w:rsidRPr="00880337" w:rsidRDefault="00962B5F" w:rsidP="00962B5F">
      <w:pPr>
        <w:spacing w:before="60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1856A1">
        <w:rPr>
          <w:rFonts w:ascii="Times New Roman" w:hAnsi="Times New Roman" w:cs="Times New Roman"/>
          <w:sz w:val="24"/>
        </w:rPr>
        <w:t>Program na poskytování peněžních prostředků z rozpočtu SMO na r. 2021</w:t>
      </w:r>
      <w:r w:rsidRPr="001856A1">
        <w:rPr>
          <w:rFonts w:ascii="Times New Roman" w:hAnsi="Times New Roman" w:cs="Times New Roman"/>
          <w:b/>
          <w:sz w:val="24"/>
        </w:rPr>
        <w:t xml:space="preserve"> </w:t>
      </w:r>
      <w:r w:rsidRPr="001856A1">
        <w:rPr>
          <w:rFonts w:ascii="Times New Roman" w:hAnsi="Times New Roman" w:cs="Times New Roman"/>
          <w:sz w:val="24"/>
        </w:rPr>
        <w:t>byl vyhlášen v měsíci září 2020 (usnesením ZM 1075/ZM1822/16 ze dne 16. 9. 2020) s termínem pro</w:t>
      </w:r>
      <w:r w:rsidR="00D50FC1">
        <w:rPr>
          <w:rFonts w:ascii="Times New Roman" w:hAnsi="Times New Roman" w:cs="Times New Roman"/>
          <w:sz w:val="24"/>
        </w:rPr>
        <w:t> </w:t>
      </w:r>
      <w:r w:rsidRPr="001856A1">
        <w:rPr>
          <w:rFonts w:ascii="Times New Roman" w:hAnsi="Times New Roman" w:cs="Times New Roman"/>
          <w:sz w:val="24"/>
        </w:rPr>
        <w:t xml:space="preserve">podávání žádostí ve dnech </w:t>
      </w:r>
      <w:r w:rsidRPr="001856A1">
        <w:rPr>
          <w:rFonts w:ascii="Arial" w:hAnsi="Arial" w:cs="Arial"/>
          <w:b/>
          <w:szCs w:val="20"/>
        </w:rPr>
        <w:t>19. 10. 2020 - 30. 10. 2020.</w:t>
      </w:r>
      <w:r w:rsidRPr="001856A1">
        <w:rPr>
          <w:rFonts w:ascii="Times New Roman" w:hAnsi="Times New Roman" w:cs="Times New Roman"/>
          <w:b/>
          <w:szCs w:val="20"/>
        </w:rPr>
        <w:t xml:space="preserve"> </w:t>
      </w:r>
    </w:p>
    <w:p w:rsidR="007E2A6B" w:rsidRPr="001856A1" w:rsidRDefault="007E2A6B" w:rsidP="00D50FC1">
      <w:pPr>
        <w:spacing w:after="120"/>
        <w:jc w:val="both"/>
        <w:rPr>
          <w:rFonts w:ascii="Times New Roman" w:hAnsi="Times New Roman" w:cs="Times New Roman"/>
          <w:sz w:val="24"/>
        </w:rPr>
      </w:pPr>
      <w:r w:rsidRPr="001856A1">
        <w:rPr>
          <w:rFonts w:ascii="Times New Roman" w:hAnsi="Times New Roman" w:cs="Times New Roman"/>
          <w:sz w:val="24"/>
        </w:rPr>
        <w:t xml:space="preserve">Vyhlášená témata v oblasti podpory osob s handicapem </w:t>
      </w:r>
      <w:r w:rsidR="006A573C" w:rsidRPr="001856A1">
        <w:rPr>
          <w:rFonts w:ascii="Times New Roman" w:hAnsi="Times New Roman" w:cs="Times New Roman"/>
          <w:sz w:val="24"/>
        </w:rPr>
        <w:t>a oblasti prevence kriminality jsou v souladu s potřebami definovanými „</w:t>
      </w:r>
      <w:r w:rsidR="00045E1C" w:rsidRPr="001856A1">
        <w:rPr>
          <w:rFonts w:ascii="Times New Roman" w:hAnsi="Times New Roman" w:cs="Times New Roman"/>
          <w:sz w:val="24"/>
        </w:rPr>
        <w:t>5</w:t>
      </w:r>
      <w:r w:rsidR="006A573C" w:rsidRPr="001856A1">
        <w:rPr>
          <w:rFonts w:ascii="Times New Roman" w:hAnsi="Times New Roman" w:cs="Times New Roman"/>
          <w:sz w:val="24"/>
        </w:rPr>
        <w:t>. Komunitním plánem sociálních služeb a</w:t>
      </w:r>
      <w:r w:rsidR="00D50FC1">
        <w:rPr>
          <w:rFonts w:ascii="Times New Roman" w:hAnsi="Times New Roman" w:cs="Times New Roman"/>
          <w:sz w:val="24"/>
        </w:rPr>
        <w:t> </w:t>
      </w:r>
      <w:r w:rsidR="006A573C" w:rsidRPr="001856A1">
        <w:rPr>
          <w:rFonts w:ascii="Times New Roman" w:hAnsi="Times New Roman" w:cs="Times New Roman"/>
          <w:sz w:val="24"/>
        </w:rPr>
        <w:t>souvisejících aktivit ve městě Ostrava na období 201</w:t>
      </w:r>
      <w:r w:rsidR="00045E1C" w:rsidRPr="001856A1">
        <w:rPr>
          <w:rFonts w:ascii="Times New Roman" w:hAnsi="Times New Roman" w:cs="Times New Roman"/>
          <w:sz w:val="24"/>
        </w:rPr>
        <w:t>9 – 2022</w:t>
      </w:r>
      <w:r w:rsidR="006A573C" w:rsidRPr="001856A1">
        <w:rPr>
          <w:rFonts w:ascii="Times New Roman" w:hAnsi="Times New Roman" w:cs="Times New Roman"/>
          <w:sz w:val="24"/>
        </w:rPr>
        <w:t xml:space="preserve">“ (dále </w:t>
      </w:r>
      <w:r w:rsidR="00045E1C" w:rsidRPr="001856A1">
        <w:rPr>
          <w:rFonts w:ascii="Times New Roman" w:hAnsi="Times New Roman" w:cs="Times New Roman"/>
          <w:sz w:val="24"/>
        </w:rPr>
        <w:t>5</w:t>
      </w:r>
      <w:r w:rsidR="006A573C" w:rsidRPr="001856A1">
        <w:rPr>
          <w:rFonts w:ascii="Times New Roman" w:hAnsi="Times New Roman" w:cs="Times New Roman"/>
          <w:sz w:val="24"/>
        </w:rPr>
        <w:t>. Komunitní plán) a</w:t>
      </w:r>
      <w:r w:rsidR="00D50FC1">
        <w:rPr>
          <w:rFonts w:ascii="Times New Roman" w:hAnsi="Times New Roman" w:cs="Times New Roman"/>
          <w:sz w:val="24"/>
        </w:rPr>
        <w:t> </w:t>
      </w:r>
      <w:r w:rsidR="006B566A" w:rsidRPr="001856A1">
        <w:rPr>
          <w:rFonts w:ascii="Times New Roman" w:hAnsi="Times New Roman" w:cs="Times New Roman"/>
          <w:sz w:val="24"/>
        </w:rPr>
        <w:t>se</w:t>
      </w:r>
      <w:r w:rsidR="00D50FC1">
        <w:rPr>
          <w:rFonts w:ascii="Times New Roman" w:hAnsi="Times New Roman" w:cs="Times New Roman"/>
          <w:sz w:val="24"/>
        </w:rPr>
        <w:t> </w:t>
      </w:r>
      <w:r w:rsidR="006B566A" w:rsidRPr="001856A1">
        <w:rPr>
          <w:rFonts w:ascii="Times New Roman" w:hAnsi="Times New Roman" w:cs="Times New Roman"/>
          <w:sz w:val="24"/>
        </w:rPr>
        <w:t>Strategi</w:t>
      </w:r>
      <w:r w:rsidR="002B2B2A" w:rsidRPr="001856A1">
        <w:rPr>
          <w:rFonts w:ascii="Times New Roman" w:hAnsi="Times New Roman" w:cs="Times New Roman"/>
          <w:sz w:val="24"/>
        </w:rPr>
        <w:t>í</w:t>
      </w:r>
      <w:r w:rsidR="006B566A" w:rsidRPr="001856A1">
        <w:rPr>
          <w:rFonts w:ascii="Times New Roman" w:hAnsi="Times New Roman" w:cs="Times New Roman"/>
          <w:sz w:val="24"/>
        </w:rPr>
        <w:t xml:space="preserve"> prevence kriminality statutární</w:t>
      </w:r>
      <w:r w:rsidR="00EF010C" w:rsidRPr="001856A1">
        <w:rPr>
          <w:rFonts w:ascii="Times New Roman" w:hAnsi="Times New Roman" w:cs="Times New Roman"/>
          <w:sz w:val="24"/>
        </w:rPr>
        <w:t xml:space="preserve">ho města Ostravy na období 2017 – </w:t>
      </w:r>
      <w:r w:rsidR="006B566A" w:rsidRPr="001856A1">
        <w:rPr>
          <w:rFonts w:ascii="Times New Roman" w:hAnsi="Times New Roman" w:cs="Times New Roman"/>
          <w:sz w:val="24"/>
        </w:rPr>
        <w:t>2021.</w:t>
      </w:r>
    </w:p>
    <w:p w:rsidR="00A164E0" w:rsidRPr="001856A1" w:rsidRDefault="00A808B5" w:rsidP="00D50FC1">
      <w:pPr>
        <w:spacing w:after="120"/>
        <w:jc w:val="both"/>
        <w:rPr>
          <w:rFonts w:ascii="Times New Roman" w:hAnsi="Times New Roman" w:cs="Times New Roman"/>
          <w:sz w:val="24"/>
        </w:rPr>
      </w:pPr>
      <w:r w:rsidRPr="001856A1">
        <w:rPr>
          <w:rFonts w:ascii="Times New Roman" w:hAnsi="Times New Roman" w:cs="Times New Roman"/>
          <w:sz w:val="24"/>
        </w:rPr>
        <w:t>U všech přijatých žádostí</w:t>
      </w:r>
      <w:r w:rsidR="00333F8F" w:rsidRPr="001856A1">
        <w:rPr>
          <w:rFonts w:ascii="Times New Roman" w:hAnsi="Times New Roman" w:cs="Times New Roman"/>
          <w:sz w:val="24"/>
        </w:rPr>
        <w:t xml:space="preserve"> provedl odbor sociálních věcí a zdravotnictví předběžnou veřejnosprávní kontrolu ve smyslu zákona č. 320/2001 Sb., o finanční kontrole ve veřejné správě a</w:t>
      </w:r>
      <w:r w:rsidR="00F66195" w:rsidRPr="001856A1">
        <w:rPr>
          <w:rFonts w:ascii="Times New Roman" w:hAnsi="Times New Roman" w:cs="Times New Roman"/>
          <w:sz w:val="24"/>
        </w:rPr>
        <w:t> </w:t>
      </w:r>
      <w:r w:rsidR="00333F8F" w:rsidRPr="001856A1">
        <w:rPr>
          <w:rFonts w:ascii="Times New Roman" w:hAnsi="Times New Roman" w:cs="Times New Roman"/>
          <w:sz w:val="24"/>
        </w:rPr>
        <w:t>o</w:t>
      </w:r>
      <w:r w:rsidR="00F66195" w:rsidRPr="001856A1">
        <w:rPr>
          <w:rFonts w:ascii="Times New Roman" w:hAnsi="Times New Roman" w:cs="Times New Roman"/>
          <w:sz w:val="24"/>
        </w:rPr>
        <w:t> </w:t>
      </w:r>
      <w:r w:rsidR="00333F8F" w:rsidRPr="001856A1">
        <w:rPr>
          <w:rFonts w:ascii="Times New Roman" w:hAnsi="Times New Roman" w:cs="Times New Roman"/>
          <w:sz w:val="24"/>
        </w:rPr>
        <w:t>změně některých zákonů (zákon o finanční kontrole), ve znění pozdějších předpisů (kontrola efektiv</w:t>
      </w:r>
      <w:r w:rsidR="00E23094" w:rsidRPr="001856A1">
        <w:rPr>
          <w:rFonts w:ascii="Times New Roman" w:hAnsi="Times New Roman" w:cs="Times New Roman"/>
          <w:sz w:val="24"/>
        </w:rPr>
        <w:t xml:space="preserve">ity, hospodárnosti, účelnosti). </w:t>
      </w:r>
      <w:r w:rsidR="003A52E9" w:rsidRPr="001856A1">
        <w:rPr>
          <w:rFonts w:ascii="Times New Roman" w:hAnsi="Times New Roman" w:cs="Times New Roman"/>
          <w:sz w:val="24"/>
        </w:rPr>
        <w:t>Žádosti splnily povinnosti vyplývají</w:t>
      </w:r>
      <w:r w:rsidR="00E23094" w:rsidRPr="001856A1">
        <w:rPr>
          <w:rFonts w:ascii="Times New Roman" w:hAnsi="Times New Roman" w:cs="Times New Roman"/>
          <w:sz w:val="24"/>
        </w:rPr>
        <w:t>cí ze</w:t>
      </w:r>
      <w:r w:rsidR="00D50FC1">
        <w:rPr>
          <w:rFonts w:ascii="Times New Roman" w:hAnsi="Times New Roman" w:cs="Times New Roman"/>
          <w:sz w:val="24"/>
        </w:rPr>
        <w:t> </w:t>
      </w:r>
      <w:r w:rsidR="00E23094" w:rsidRPr="001856A1">
        <w:rPr>
          <w:rFonts w:ascii="Times New Roman" w:hAnsi="Times New Roman" w:cs="Times New Roman"/>
          <w:sz w:val="24"/>
        </w:rPr>
        <w:t>zákona č. 250/2000 Sb., o </w:t>
      </w:r>
      <w:r w:rsidR="003A52E9" w:rsidRPr="001856A1">
        <w:rPr>
          <w:rFonts w:ascii="Times New Roman" w:hAnsi="Times New Roman" w:cs="Times New Roman"/>
          <w:sz w:val="24"/>
        </w:rPr>
        <w:t>rozpočtových pravidlech územních rozpočtů, ve znění pozdějších předpisů.</w:t>
      </w:r>
      <w:r w:rsidR="00E05BF9" w:rsidRPr="001856A1">
        <w:rPr>
          <w:rFonts w:ascii="Times New Roman" w:hAnsi="Times New Roman" w:cs="Times New Roman"/>
          <w:sz w:val="24"/>
        </w:rPr>
        <w:t xml:space="preserve"> </w:t>
      </w:r>
    </w:p>
    <w:p w:rsidR="007E2A6B" w:rsidRPr="001856A1" w:rsidRDefault="00E05BF9" w:rsidP="00D50FC1">
      <w:pPr>
        <w:spacing w:after="120"/>
        <w:jc w:val="both"/>
        <w:rPr>
          <w:rFonts w:ascii="Times New Roman" w:hAnsi="Times New Roman" w:cs="Times New Roman"/>
          <w:sz w:val="24"/>
        </w:rPr>
      </w:pPr>
      <w:r w:rsidRPr="001856A1">
        <w:rPr>
          <w:rFonts w:ascii="Times New Roman" w:hAnsi="Times New Roman" w:cs="Times New Roman"/>
          <w:sz w:val="24"/>
        </w:rPr>
        <w:t>Následn</w:t>
      </w:r>
      <w:r w:rsidR="00D50902" w:rsidRPr="001856A1">
        <w:rPr>
          <w:rFonts w:ascii="Times New Roman" w:hAnsi="Times New Roman" w:cs="Times New Roman"/>
          <w:sz w:val="24"/>
        </w:rPr>
        <w:t>ě byly žádosti předloženy komisi</w:t>
      </w:r>
      <w:r w:rsidRPr="001856A1">
        <w:rPr>
          <w:rFonts w:ascii="Times New Roman" w:hAnsi="Times New Roman" w:cs="Times New Roman"/>
          <w:sz w:val="24"/>
        </w:rPr>
        <w:t xml:space="preserve"> k projednání a navržení konkrétních </w:t>
      </w:r>
      <w:r w:rsidR="000A34E6" w:rsidRPr="001856A1">
        <w:rPr>
          <w:rFonts w:ascii="Times New Roman" w:hAnsi="Times New Roman" w:cs="Times New Roman"/>
          <w:sz w:val="24"/>
        </w:rPr>
        <w:t>finančních</w:t>
      </w:r>
      <w:r w:rsidRPr="001856A1">
        <w:rPr>
          <w:rFonts w:ascii="Times New Roman" w:hAnsi="Times New Roman" w:cs="Times New Roman"/>
          <w:sz w:val="24"/>
        </w:rPr>
        <w:t xml:space="preserve"> částek dotací.</w:t>
      </w:r>
      <w:r w:rsidR="00E30036" w:rsidRPr="001856A1">
        <w:rPr>
          <w:rFonts w:ascii="Times New Roman" w:hAnsi="Times New Roman" w:cs="Times New Roman"/>
          <w:sz w:val="24"/>
        </w:rPr>
        <w:t xml:space="preserve"> </w:t>
      </w:r>
      <w:r w:rsidRPr="001856A1">
        <w:rPr>
          <w:rFonts w:ascii="Times New Roman" w:hAnsi="Times New Roman" w:cs="Times New Roman"/>
          <w:sz w:val="24"/>
        </w:rPr>
        <w:t xml:space="preserve">Při svém rozhodování komise vycházela z celkového objemu </w:t>
      </w:r>
      <w:r w:rsidR="000A34E6" w:rsidRPr="001856A1">
        <w:rPr>
          <w:rFonts w:ascii="Times New Roman" w:hAnsi="Times New Roman" w:cs="Times New Roman"/>
          <w:sz w:val="24"/>
        </w:rPr>
        <w:t>finančních</w:t>
      </w:r>
      <w:r w:rsidR="006F200E" w:rsidRPr="001856A1">
        <w:rPr>
          <w:rFonts w:ascii="Times New Roman" w:hAnsi="Times New Roman" w:cs="Times New Roman"/>
          <w:sz w:val="24"/>
        </w:rPr>
        <w:t xml:space="preserve"> prostředků, který je </w:t>
      </w:r>
      <w:r w:rsidRPr="001856A1">
        <w:rPr>
          <w:rFonts w:ascii="Times New Roman" w:hAnsi="Times New Roman" w:cs="Times New Roman"/>
          <w:sz w:val="24"/>
        </w:rPr>
        <w:t>pro poskytování dotací k dispozici, z výsledků provedené veřejnosprávní kontroly a hodnocení dle</w:t>
      </w:r>
      <w:r w:rsidR="00D50902" w:rsidRPr="001856A1">
        <w:rPr>
          <w:rFonts w:ascii="Times New Roman" w:hAnsi="Times New Roman" w:cs="Times New Roman"/>
          <w:sz w:val="24"/>
        </w:rPr>
        <w:t> </w:t>
      </w:r>
      <w:r w:rsidRPr="001856A1">
        <w:rPr>
          <w:rFonts w:ascii="Times New Roman" w:hAnsi="Times New Roman" w:cs="Times New Roman"/>
          <w:sz w:val="24"/>
        </w:rPr>
        <w:t>kritérií stanovených programem.</w:t>
      </w:r>
    </w:p>
    <w:p w:rsidR="00E4796C" w:rsidRDefault="00E4796C" w:rsidP="00FD09CC">
      <w:pPr>
        <w:spacing w:before="24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4D647B" w:rsidRDefault="004D647B" w:rsidP="00FD09CC">
      <w:pPr>
        <w:spacing w:before="24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E4796C" w:rsidRDefault="00E4796C" w:rsidP="00FD09CC">
      <w:pPr>
        <w:spacing w:before="24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E4796C" w:rsidRDefault="00E4796C" w:rsidP="00FD09CC">
      <w:pPr>
        <w:spacing w:before="24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FD09CC" w:rsidRPr="001856A1" w:rsidRDefault="00FD09CC" w:rsidP="00FD09CC">
      <w:pPr>
        <w:spacing w:before="240" w:line="240" w:lineRule="auto"/>
        <w:jc w:val="both"/>
        <w:rPr>
          <w:rFonts w:ascii="Arial" w:hAnsi="Arial" w:cs="Arial"/>
          <w:b/>
          <w:szCs w:val="20"/>
          <w:u w:val="single"/>
        </w:rPr>
      </w:pPr>
      <w:r w:rsidRPr="001856A1">
        <w:rPr>
          <w:rFonts w:ascii="Arial" w:hAnsi="Arial" w:cs="Arial"/>
          <w:b/>
          <w:szCs w:val="20"/>
          <w:u w:val="single"/>
        </w:rPr>
        <w:lastRenderedPageBreak/>
        <w:t>Usnesení Komise sociální, zdravotní a pro rovné příležitosti rady města ze</w:t>
      </w:r>
      <w:r w:rsidR="00D50FC1">
        <w:rPr>
          <w:rFonts w:ascii="Arial" w:hAnsi="Arial" w:cs="Arial"/>
          <w:b/>
          <w:szCs w:val="20"/>
          <w:u w:val="single"/>
        </w:rPr>
        <w:t> </w:t>
      </w:r>
      <w:r w:rsidRPr="001856A1">
        <w:rPr>
          <w:rFonts w:ascii="Arial" w:hAnsi="Arial" w:cs="Arial"/>
          <w:b/>
          <w:szCs w:val="20"/>
          <w:u w:val="single"/>
        </w:rPr>
        <w:t xml:space="preserve">dne 10. 2. 2021 </w:t>
      </w:r>
    </w:p>
    <w:p w:rsidR="00FD09CC" w:rsidRPr="00D50FC1" w:rsidRDefault="00FD09CC" w:rsidP="00FD09C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50FC1">
        <w:rPr>
          <w:rFonts w:ascii="Times New Roman" w:hAnsi="Times New Roman" w:cs="Times New Roman"/>
          <w:sz w:val="24"/>
        </w:rPr>
        <w:t>Komise projednala materiály s tímto závěrem:</w:t>
      </w:r>
    </w:p>
    <w:p w:rsidR="00D50FC1" w:rsidRDefault="00FD09CC" w:rsidP="00D50FC1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50FC1">
        <w:rPr>
          <w:rFonts w:ascii="Times New Roman" w:hAnsi="Times New Roman" w:cs="Times New Roman"/>
          <w:sz w:val="24"/>
        </w:rPr>
        <w:t xml:space="preserve">Komise posoudila celkem </w:t>
      </w:r>
      <w:r w:rsidR="004A31FC" w:rsidRPr="00D50FC1">
        <w:rPr>
          <w:rFonts w:ascii="Times New Roman" w:hAnsi="Times New Roman" w:cs="Times New Roman"/>
          <w:sz w:val="24"/>
        </w:rPr>
        <w:t>57</w:t>
      </w:r>
      <w:r w:rsidRPr="00D50FC1">
        <w:rPr>
          <w:rFonts w:ascii="Times New Roman" w:hAnsi="Times New Roman" w:cs="Times New Roman"/>
          <w:sz w:val="24"/>
        </w:rPr>
        <w:t xml:space="preserve"> projektů v oblasti </w:t>
      </w:r>
      <w:r w:rsidR="001856A1" w:rsidRPr="00D50FC1">
        <w:rPr>
          <w:rFonts w:ascii="Times New Roman" w:hAnsi="Times New Roman" w:cs="Times New Roman"/>
          <w:sz w:val="24"/>
        </w:rPr>
        <w:t>podpory osob s handicapem</w:t>
      </w:r>
      <w:r w:rsidRPr="00D50FC1">
        <w:rPr>
          <w:rFonts w:ascii="Times New Roman" w:hAnsi="Times New Roman" w:cs="Times New Roman"/>
          <w:sz w:val="24"/>
        </w:rPr>
        <w:t xml:space="preserve"> v celkovém požadovaném objemu </w:t>
      </w:r>
      <w:r w:rsidR="00E4796C">
        <w:rPr>
          <w:rFonts w:ascii="Times New Roman" w:hAnsi="Times New Roman" w:cs="Times New Roman"/>
          <w:sz w:val="24"/>
        </w:rPr>
        <w:t>30.378.</w:t>
      </w:r>
      <w:r w:rsidR="004A31FC" w:rsidRPr="00D50FC1">
        <w:rPr>
          <w:rFonts w:ascii="Times New Roman" w:hAnsi="Times New Roman" w:cs="Times New Roman"/>
          <w:sz w:val="24"/>
        </w:rPr>
        <w:t>000 Kč</w:t>
      </w:r>
      <w:r w:rsidR="00246C9F" w:rsidRPr="00D50FC1">
        <w:rPr>
          <w:rFonts w:ascii="Times New Roman" w:hAnsi="Times New Roman" w:cs="Times New Roman"/>
          <w:sz w:val="24"/>
        </w:rPr>
        <w:t>, 51</w:t>
      </w:r>
      <w:r w:rsidR="004A31FC" w:rsidRPr="00D50FC1">
        <w:rPr>
          <w:rFonts w:ascii="Times New Roman" w:hAnsi="Times New Roman" w:cs="Times New Roman"/>
          <w:sz w:val="24"/>
        </w:rPr>
        <w:t xml:space="preserve"> projektů v oblasti prevence kriminality v celkovém požadovaném objemu 15</w:t>
      </w:r>
      <w:r w:rsidR="00E4796C">
        <w:rPr>
          <w:rFonts w:ascii="Times New Roman" w:hAnsi="Times New Roman" w:cs="Times New Roman"/>
          <w:sz w:val="24"/>
        </w:rPr>
        <w:t>.210.</w:t>
      </w:r>
      <w:r w:rsidR="004A31FC" w:rsidRPr="00D50FC1">
        <w:rPr>
          <w:rFonts w:ascii="Times New Roman" w:hAnsi="Times New Roman" w:cs="Times New Roman"/>
          <w:sz w:val="24"/>
        </w:rPr>
        <w:t>000</w:t>
      </w:r>
      <w:r w:rsidR="00246C9F" w:rsidRPr="00D50FC1">
        <w:rPr>
          <w:rFonts w:ascii="Times New Roman" w:hAnsi="Times New Roman" w:cs="Times New Roman"/>
          <w:sz w:val="24"/>
        </w:rPr>
        <w:t xml:space="preserve"> Kč, 2 žádosti o finanční dar pro bezpečnostní složky státu v celkovém požadovaném</w:t>
      </w:r>
      <w:r w:rsidR="00E4796C">
        <w:rPr>
          <w:rFonts w:ascii="Times New Roman" w:hAnsi="Times New Roman" w:cs="Times New Roman"/>
          <w:sz w:val="24"/>
        </w:rPr>
        <w:t xml:space="preserve"> objemu 550.</w:t>
      </w:r>
      <w:r w:rsidR="00246C9F" w:rsidRPr="00D50FC1">
        <w:rPr>
          <w:rFonts w:ascii="Times New Roman" w:hAnsi="Times New Roman" w:cs="Times New Roman"/>
          <w:sz w:val="24"/>
        </w:rPr>
        <w:t>000 Kč</w:t>
      </w:r>
      <w:r w:rsidR="004A31FC" w:rsidRPr="00D50FC1">
        <w:rPr>
          <w:rFonts w:ascii="Times New Roman" w:hAnsi="Times New Roman" w:cs="Times New Roman"/>
          <w:sz w:val="24"/>
        </w:rPr>
        <w:t xml:space="preserve"> </w:t>
      </w:r>
      <w:r w:rsidR="00E4796C">
        <w:rPr>
          <w:rFonts w:ascii="Times New Roman" w:hAnsi="Times New Roman" w:cs="Times New Roman"/>
          <w:sz w:val="24"/>
        </w:rPr>
        <w:t>a </w:t>
      </w:r>
      <w:r w:rsidR="001856A1" w:rsidRPr="00D50FC1">
        <w:rPr>
          <w:rFonts w:ascii="Times New Roman" w:hAnsi="Times New Roman" w:cs="Times New Roman"/>
          <w:sz w:val="24"/>
        </w:rPr>
        <w:t>36</w:t>
      </w:r>
      <w:r w:rsidR="00E4796C">
        <w:rPr>
          <w:rFonts w:ascii="Times New Roman" w:hAnsi="Times New Roman" w:cs="Times New Roman"/>
          <w:sz w:val="24"/>
        </w:rPr>
        <w:t> </w:t>
      </w:r>
      <w:r w:rsidRPr="00D50FC1">
        <w:rPr>
          <w:rFonts w:ascii="Times New Roman" w:hAnsi="Times New Roman" w:cs="Times New Roman"/>
          <w:sz w:val="24"/>
        </w:rPr>
        <w:t xml:space="preserve">projektů v oblasti </w:t>
      </w:r>
      <w:r w:rsidR="004A31FC" w:rsidRPr="00D50FC1">
        <w:rPr>
          <w:rFonts w:ascii="Times New Roman" w:hAnsi="Times New Roman" w:cs="Times New Roman"/>
          <w:sz w:val="24"/>
        </w:rPr>
        <w:t>zdravotnictví</w:t>
      </w:r>
      <w:r w:rsidRPr="00D50FC1">
        <w:rPr>
          <w:rFonts w:ascii="Times New Roman" w:hAnsi="Times New Roman" w:cs="Times New Roman"/>
          <w:sz w:val="24"/>
        </w:rPr>
        <w:t xml:space="preserve"> v celkovém požadovaném objemu </w:t>
      </w:r>
      <w:r w:rsidR="00246C9F" w:rsidRPr="00D50FC1">
        <w:rPr>
          <w:rFonts w:ascii="Times New Roman" w:hAnsi="Times New Roman" w:cs="Times New Roman"/>
          <w:sz w:val="24"/>
        </w:rPr>
        <w:t>5</w:t>
      </w:r>
      <w:r w:rsidR="00E4796C">
        <w:rPr>
          <w:rFonts w:ascii="Times New Roman" w:hAnsi="Times New Roman" w:cs="Times New Roman"/>
          <w:sz w:val="24"/>
        </w:rPr>
        <w:t>.</w:t>
      </w:r>
      <w:r w:rsidR="00246C9F" w:rsidRPr="00D50FC1">
        <w:rPr>
          <w:rFonts w:ascii="Times New Roman" w:hAnsi="Times New Roman" w:cs="Times New Roman"/>
          <w:sz w:val="24"/>
        </w:rPr>
        <w:t>939</w:t>
      </w:r>
      <w:r w:rsidR="00E4796C">
        <w:rPr>
          <w:rFonts w:ascii="Times New Roman" w:hAnsi="Times New Roman" w:cs="Times New Roman"/>
          <w:sz w:val="24"/>
        </w:rPr>
        <w:t>.</w:t>
      </w:r>
      <w:r w:rsidR="00246C9F" w:rsidRPr="00D50FC1">
        <w:rPr>
          <w:rFonts w:ascii="Times New Roman" w:hAnsi="Times New Roman" w:cs="Times New Roman"/>
          <w:sz w:val="24"/>
        </w:rPr>
        <w:t>000</w:t>
      </w:r>
      <w:r w:rsidR="001856A1" w:rsidRPr="00D50FC1">
        <w:rPr>
          <w:rFonts w:ascii="Times New Roman" w:hAnsi="Times New Roman" w:cs="Times New Roman"/>
          <w:sz w:val="24"/>
        </w:rPr>
        <w:t> </w:t>
      </w:r>
      <w:r w:rsidR="00246C9F" w:rsidRPr="00D50FC1">
        <w:rPr>
          <w:rFonts w:ascii="Times New Roman" w:hAnsi="Times New Roman" w:cs="Times New Roman"/>
          <w:sz w:val="24"/>
        </w:rPr>
        <w:t>Kč.</w:t>
      </w:r>
    </w:p>
    <w:p w:rsidR="00D50FC1" w:rsidRDefault="00D50FC1" w:rsidP="00D50FC1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D50FC1" w:rsidRPr="00D50FC1" w:rsidRDefault="00FD09CC" w:rsidP="00D50FC1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E4796C">
        <w:rPr>
          <w:rFonts w:ascii="Arial" w:hAnsi="Arial" w:cs="Arial"/>
          <w:b/>
        </w:rPr>
        <w:t>Komise</w:t>
      </w:r>
      <w:r w:rsidRPr="00D50FC1">
        <w:rPr>
          <w:rFonts w:ascii="Times New Roman" w:hAnsi="Times New Roman" w:cs="Times New Roman"/>
          <w:sz w:val="24"/>
        </w:rPr>
        <w:t xml:space="preserve"> </w:t>
      </w:r>
      <w:r w:rsidRPr="00D50FC1">
        <w:rPr>
          <w:rFonts w:ascii="Arial" w:hAnsi="Arial" w:cs="Arial"/>
          <w:b/>
        </w:rPr>
        <w:t>doporučila:</w:t>
      </w:r>
    </w:p>
    <w:p w:rsidR="00FD09CC" w:rsidRPr="00D50FC1" w:rsidRDefault="00FD09CC" w:rsidP="009F734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50FC1">
        <w:rPr>
          <w:rFonts w:ascii="Arial" w:hAnsi="Arial" w:cs="Arial"/>
          <w:b/>
        </w:rPr>
        <w:t xml:space="preserve">v oblasti </w:t>
      </w:r>
      <w:r w:rsidR="004A31FC" w:rsidRPr="00D50FC1">
        <w:rPr>
          <w:rFonts w:ascii="Arial" w:hAnsi="Arial" w:cs="Arial"/>
          <w:b/>
        </w:rPr>
        <w:t>podpory osob s handicapem</w:t>
      </w:r>
    </w:p>
    <w:p w:rsidR="00D50FC1" w:rsidRDefault="00246C9F" w:rsidP="00D50FC1">
      <w:pPr>
        <w:pStyle w:val="Odstavecseseznamem"/>
        <w:numPr>
          <w:ilvl w:val="0"/>
          <w:numId w:val="21"/>
        </w:numPr>
        <w:ind w:left="1066" w:hanging="357"/>
        <w:jc w:val="both"/>
        <w:rPr>
          <w:rFonts w:ascii="Times New Roman" w:hAnsi="Times New Roman" w:cs="Times New Roman"/>
          <w:sz w:val="24"/>
        </w:rPr>
      </w:pPr>
      <w:r w:rsidRPr="00D50FC1">
        <w:rPr>
          <w:rFonts w:ascii="Arial" w:hAnsi="Arial" w:cs="Arial"/>
          <w:b/>
        </w:rPr>
        <w:t>53</w:t>
      </w:r>
      <w:r w:rsidR="00FD09CC" w:rsidRPr="00D50FC1">
        <w:rPr>
          <w:rFonts w:ascii="Arial" w:hAnsi="Arial" w:cs="Arial"/>
          <w:b/>
        </w:rPr>
        <w:t xml:space="preserve"> projektů</w:t>
      </w:r>
      <w:r w:rsidR="00FD09CC" w:rsidRPr="00D50FC1">
        <w:rPr>
          <w:rFonts w:ascii="Times New Roman" w:hAnsi="Times New Roman" w:cs="Times New Roman"/>
          <w:sz w:val="24"/>
        </w:rPr>
        <w:t xml:space="preserve"> (dle přílohy č. 1 tohoto materiálu) </w:t>
      </w:r>
      <w:r w:rsidR="00FD09CC" w:rsidRPr="00D50FC1">
        <w:rPr>
          <w:rFonts w:ascii="Arial" w:hAnsi="Arial" w:cs="Arial"/>
          <w:b/>
        </w:rPr>
        <w:t xml:space="preserve">k financování a poskytnutí jednoletých účelových dotací na rok 2021 v celkovém objemu </w:t>
      </w:r>
      <w:r w:rsidR="00E4796C">
        <w:rPr>
          <w:rFonts w:ascii="Arial" w:hAnsi="Arial" w:cs="Arial"/>
          <w:b/>
        </w:rPr>
        <w:t>15.184.</w:t>
      </w:r>
      <w:r w:rsidRPr="00D50FC1">
        <w:rPr>
          <w:rFonts w:ascii="Arial" w:hAnsi="Arial" w:cs="Arial"/>
          <w:b/>
        </w:rPr>
        <w:t>000 Kč</w:t>
      </w:r>
      <w:r w:rsidRPr="00D50FC1">
        <w:rPr>
          <w:rFonts w:ascii="Times New Roman" w:hAnsi="Times New Roman" w:cs="Times New Roman"/>
          <w:sz w:val="24"/>
        </w:rPr>
        <w:t xml:space="preserve">, </w:t>
      </w:r>
    </w:p>
    <w:p w:rsidR="00FD09CC" w:rsidRPr="00D50FC1" w:rsidRDefault="00246C9F" w:rsidP="00D50FC1">
      <w:pPr>
        <w:pStyle w:val="Odstavecseseznamem"/>
        <w:numPr>
          <w:ilvl w:val="0"/>
          <w:numId w:val="21"/>
        </w:numPr>
        <w:ind w:left="1066" w:hanging="357"/>
        <w:jc w:val="both"/>
        <w:rPr>
          <w:rFonts w:ascii="Times New Roman" w:hAnsi="Times New Roman" w:cs="Times New Roman"/>
          <w:sz w:val="24"/>
        </w:rPr>
      </w:pPr>
      <w:r w:rsidRPr="00D50FC1">
        <w:rPr>
          <w:rFonts w:ascii="Arial" w:hAnsi="Arial" w:cs="Arial"/>
          <w:b/>
        </w:rPr>
        <w:t>4</w:t>
      </w:r>
      <w:r w:rsidR="00FD09CC" w:rsidRPr="00D50FC1">
        <w:rPr>
          <w:rFonts w:ascii="Arial" w:hAnsi="Arial" w:cs="Arial"/>
          <w:b/>
        </w:rPr>
        <w:t xml:space="preserve"> projekty k neposkytnutí</w:t>
      </w:r>
      <w:r w:rsidR="00FD09CC" w:rsidRPr="00D50FC1">
        <w:rPr>
          <w:rFonts w:ascii="Times New Roman" w:hAnsi="Times New Roman" w:cs="Times New Roman"/>
          <w:sz w:val="24"/>
        </w:rPr>
        <w:t xml:space="preserve"> ú</w:t>
      </w:r>
      <w:r w:rsidRPr="00D50FC1">
        <w:rPr>
          <w:rFonts w:ascii="Times New Roman" w:hAnsi="Times New Roman" w:cs="Times New Roman"/>
          <w:sz w:val="24"/>
        </w:rPr>
        <w:t xml:space="preserve">čelových dotací (dle přílohy </w:t>
      </w:r>
      <w:proofErr w:type="gramStart"/>
      <w:r w:rsidRPr="00D50FC1">
        <w:rPr>
          <w:rFonts w:ascii="Times New Roman" w:hAnsi="Times New Roman" w:cs="Times New Roman"/>
          <w:sz w:val="24"/>
        </w:rPr>
        <w:t xml:space="preserve">č. </w:t>
      </w:r>
      <w:r w:rsidR="00FD09CC" w:rsidRPr="00D50FC1">
        <w:rPr>
          <w:rFonts w:ascii="Times New Roman" w:hAnsi="Times New Roman" w:cs="Times New Roman"/>
          <w:sz w:val="24"/>
        </w:rPr>
        <w:t>2 tohoto</w:t>
      </w:r>
      <w:proofErr w:type="gramEnd"/>
      <w:r w:rsidR="00FD09CC" w:rsidRPr="00D50FC1">
        <w:rPr>
          <w:rFonts w:ascii="Times New Roman" w:hAnsi="Times New Roman" w:cs="Times New Roman"/>
          <w:sz w:val="24"/>
        </w:rPr>
        <w:t xml:space="preserve"> materiálu)</w:t>
      </w:r>
      <w:r w:rsidR="00D50FC1">
        <w:rPr>
          <w:rFonts w:ascii="Times New Roman" w:hAnsi="Times New Roman" w:cs="Times New Roman"/>
          <w:sz w:val="24"/>
        </w:rPr>
        <w:t>.</w:t>
      </w:r>
    </w:p>
    <w:p w:rsidR="00D50FC1" w:rsidRDefault="00D50FC1" w:rsidP="00D50FC1">
      <w:pPr>
        <w:spacing w:after="120" w:line="240" w:lineRule="auto"/>
        <w:jc w:val="both"/>
        <w:rPr>
          <w:rFonts w:ascii="Arial" w:hAnsi="Arial" w:cs="Arial"/>
          <w:b/>
          <w:sz w:val="20"/>
        </w:rPr>
      </w:pPr>
    </w:p>
    <w:p w:rsidR="00FD09CC" w:rsidRPr="001856A1" w:rsidRDefault="00FD09CC" w:rsidP="009F7342">
      <w:pPr>
        <w:spacing w:after="120" w:line="240" w:lineRule="auto"/>
        <w:ind w:firstLine="708"/>
        <w:jc w:val="both"/>
        <w:rPr>
          <w:rFonts w:ascii="Arial" w:hAnsi="Arial" w:cs="Arial"/>
          <w:b/>
        </w:rPr>
      </w:pPr>
      <w:r w:rsidRPr="001856A1">
        <w:rPr>
          <w:rFonts w:ascii="Arial" w:hAnsi="Arial" w:cs="Arial"/>
          <w:b/>
        </w:rPr>
        <w:t>v oblasti prevence</w:t>
      </w:r>
      <w:r w:rsidR="00246C9F" w:rsidRPr="001856A1">
        <w:rPr>
          <w:rFonts w:ascii="Arial" w:hAnsi="Arial" w:cs="Arial"/>
          <w:b/>
        </w:rPr>
        <w:t xml:space="preserve"> kriminality</w:t>
      </w:r>
    </w:p>
    <w:p w:rsidR="00D50FC1" w:rsidRDefault="00246C9F" w:rsidP="00D50FC1">
      <w:pPr>
        <w:pStyle w:val="Odstavecseseznamem"/>
        <w:numPr>
          <w:ilvl w:val="0"/>
          <w:numId w:val="22"/>
        </w:numPr>
        <w:tabs>
          <w:tab w:val="num" w:pos="1068"/>
        </w:tabs>
        <w:spacing w:after="120"/>
        <w:ind w:left="1066" w:hanging="357"/>
        <w:jc w:val="both"/>
        <w:rPr>
          <w:rFonts w:ascii="Times New Roman" w:hAnsi="Times New Roman" w:cs="Times New Roman"/>
          <w:sz w:val="24"/>
        </w:rPr>
      </w:pPr>
      <w:r w:rsidRPr="00D50FC1">
        <w:rPr>
          <w:rFonts w:ascii="Arial" w:hAnsi="Arial" w:cs="Arial"/>
          <w:b/>
        </w:rPr>
        <w:t>43</w:t>
      </w:r>
      <w:r w:rsidR="00FD09CC" w:rsidRPr="00D50FC1">
        <w:rPr>
          <w:rFonts w:ascii="Arial" w:hAnsi="Arial" w:cs="Arial"/>
          <w:b/>
        </w:rPr>
        <w:t xml:space="preserve"> projektů</w:t>
      </w:r>
      <w:r w:rsidR="00FD09CC" w:rsidRPr="00D50FC1">
        <w:rPr>
          <w:rFonts w:ascii="Times New Roman" w:hAnsi="Times New Roman" w:cs="Times New Roman"/>
          <w:sz w:val="24"/>
        </w:rPr>
        <w:t xml:space="preserve"> (dle přílohy </w:t>
      </w:r>
      <w:proofErr w:type="gramStart"/>
      <w:r w:rsidR="00FD09CC" w:rsidRPr="00D50FC1">
        <w:rPr>
          <w:rFonts w:ascii="Times New Roman" w:hAnsi="Times New Roman" w:cs="Times New Roman"/>
          <w:sz w:val="24"/>
        </w:rPr>
        <w:t>č. 4 tohoto</w:t>
      </w:r>
      <w:proofErr w:type="gramEnd"/>
      <w:r w:rsidR="00FD09CC" w:rsidRPr="00D50FC1">
        <w:rPr>
          <w:rFonts w:ascii="Times New Roman" w:hAnsi="Times New Roman" w:cs="Times New Roman"/>
          <w:sz w:val="24"/>
        </w:rPr>
        <w:t xml:space="preserve"> materiálu) </w:t>
      </w:r>
      <w:r w:rsidR="00FD09CC" w:rsidRPr="00D50FC1">
        <w:rPr>
          <w:rFonts w:ascii="Arial" w:hAnsi="Arial" w:cs="Arial"/>
          <w:b/>
        </w:rPr>
        <w:t>k financování a poskytnutí jednoletých účelových dotací</w:t>
      </w:r>
      <w:r w:rsidRPr="00D50FC1">
        <w:rPr>
          <w:rFonts w:ascii="Arial" w:hAnsi="Arial" w:cs="Arial"/>
          <w:b/>
        </w:rPr>
        <w:t xml:space="preserve"> na rok 2021 v celkovém objemu 8</w:t>
      </w:r>
      <w:r w:rsidR="00E4796C">
        <w:rPr>
          <w:rFonts w:ascii="Arial" w:hAnsi="Arial" w:cs="Arial"/>
          <w:b/>
        </w:rPr>
        <w:t>.393.</w:t>
      </w:r>
      <w:r w:rsidR="00FD09CC" w:rsidRPr="00D50FC1">
        <w:rPr>
          <w:rFonts w:ascii="Arial" w:hAnsi="Arial" w:cs="Arial"/>
          <w:b/>
        </w:rPr>
        <w:t>000 Kč</w:t>
      </w:r>
      <w:r w:rsidR="00E4796C">
        <w:rPr>
          <w:rFonts w:ascii="Times New Roman" w:hAnsi="Times New Roman" w:cs="Times New Roman"/>
          <w:sz w:val="24"/>
        </w:rPr>
        <w:t xml:space="preserve"> a </w:t>
      </w:r>
      <w:r w:rsidRPr="00D50FC1">
        <w:rPr>
          <w:rFonts w:ascii="Arial" w:hAnsi="Arial" w:cs="Arial"/>
          <w:b/>
        </w:rPr>
        <w:t>2 fina</w:t>
      </w:r>
      <w:r w:rsidR="00E4796C">
        <w:rPr>
          <w:rFonts w:ascii="Arial" w:hAnsi="Arial" w:cs="Arial"/>
          <w:b/>
        </w:rPr>
        <w:t>nční dary v celkovém objemu 200.</w:t>
      </w:r>
      <w:r w:rsidRPr="00D50FC1">
        <w:rPr>
          <w:rFonts w:ascii="Arial" w:hAnsi="Arial" w:cs="Arial"/>
          <w:b/>
        </w:rPr>
        <w:t>000 Kč</w:t>
      </w:r>
      <w:r w:rsidRPr="00D50FC1">
        <w:rPr>
          <w:rFonts w:ascii="Times New Roman" w:hAnsi="Times New Roman" w:cs="Times New Roman"/>
          <w:sz w:val="24"/>
        </w:rPr>
        <w:t xml:space="preserve"> (dle přílohy č.</w:t>
      </w:r>
      <w:r w:rsidRPr="00D50FC1">
        <w:rPr>
          <w:sz w:val="24"/>
        </w:rPr>
        <w:t> </w:t>
      </w:r>
      <w:r w:rsidRPr="00D50FC1">
        <w:rPr>
          <w:rFonts w:ascii="Times New Roman" w:hAnsi="Times New Roman" w:cs="Times New Roman"/>
          <w:sz w:val="24"/>
        </w:rPr>
        <w:t>10 </w:t>
      </w:r>
      <w:r w:rsidR="00D50FC1" w:rsidRPr="00D50FC1">
        <w:rPr>
          <w:rFonts w:ascii="Times New Roman" w:hAnsi="Times New Roman" w:cs="Times New Roman"/>
          <w:sz w:val="24"/>
        </w:rPr>
        <w:t>tohoto materiálu)</w:t>
      </w:r>
      <w:r w:rsidR="00D50FC1">
        <w:rPr>
          <w:rFonts w:ascii="Times New Roman" w:hAnsi="Times New Roman" w:cs="Times New Roman"/>
          <w:sz w:val="24"/>
        </w:rPr>
        <w:t>,</w:t>
      </w:r>
      <w:r w:rsidR="00D50FC1" w:rsidRPr="00D50FC1">
        <w:rPr>
          <w:rFonts w:ascii="Times New Roman" w:hAnsi="Times New Roman" w:cs="Times New Roman"/>
          <w:sz w:val="24"/>
        </w:rPr>
        <w:t xml:space="preserve"> </w:t>
      </w:r>
    </w:p>
    <w:p w:rsidR="00246C9F" w:rsidRPr="00D50FC1" w:rsidRDefault="00246C9F" w:rsidP="00D50FC1">
      <w:pPr>
        <w:pStyle w:val="Odstavecseseznamem"/>
        <w:numPr>
          <w:ilvl w:val="0"/>
          <w:numId w:val="22"/>
        </w:numPr>
        <w:tabs>
          <w:tab w:val="num" w:pos="1068"/>
        </w:tabs>
        <w:spacing w:after="120"/>
        <w:ind w:left="1066" w:hanging="357"/>
        <w:jc w:val="both"/>
        <w:rPr>
          <w:rFonts w:ascii="Times New Roman" w:hAnsi="Times New Roman" w:cs="Times New Roman"/>
          <w:sz w:val="24"/>
        </w:rPr>
      </w:pPr>
      <w:r w:rsidRPr="00D50FC1">
        <w:rPr>
          <w:rFonts w:ascii="Arial" w:hAnsi="Arial" w:cs="Arial"/>
          <w:b/>
        </w:rPr>
        <w:t>8 projektů k neposkytnutí</w:t>
      </w:r>
      <w:r w:rsidRPr="00D50FC1">
        <w:rPr>
          <w:rFonts w:ascii="Times New Roman" w:hAnsi="Times New Roman" w:cs="Times New Roman"/>
          <w:sz w:val="24"/>
        </w:rPr>
        <w:t xml:space="preserve"> účelových dotací (dle přílohy č. 5 tohoto materiálu)</w:t>
      </w:r>
      <w:r w:rsidR="00D50FC1">
        <w:rPr>
          <w:rFonts w:ascii="Times New Roman" w:hAnsi="Times New Roman" w:cs="Times New Roman"/>
          <w:sz w:val="24"/>
        </w:rPr>
        <w:t>.</w:t>
      </w:r>
    </w:p>
    <w:p w:rsidR="00246C9F" w:rsidRPr="00246C9F" w:rsidRDefault="00246C9F" w:rsidP="00246C9F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46C9F" w:rsidRPr="001856A1" w:rsidRDefault="00246C9F" w:rsidP="00D50FC1">
      <w:pPr>
        <w:spacing w:after="120" w:line="240" w:lineRule="auto"/>
        <w:ind w:firstLine="357"/>
        <w:jc w:val="both"/>
        <w:rPr>
          <w:rFonts w:ascii="Arial" w:hAnsi="Arial" w:cs="Arial"/>
          <w:b/>
        </w:rPr>
      </w:pPr>
      <w:r w:rsidRPr="001856A1">
        <w:rPr>
          <w:rFonts w:ascii="Arial" w:hAnsi="Arial" w:cs="Arial"/>
          <w:b/>
        </w:rPr>
        <w:t>v oblasti zdravotnictví</w:t>
      </w:r>
    </w:p>
    <w:p w:rsidR="00D50FC1" w:rsidRDefault="00246C9F" w:rsidP="00D50FC1">
      <w:pPr>
        <w:pStyle w:val="Odstavecseseznamem"/>
        <w:numPr>
          <w:ilvl w:val="0"/>
          <w:numId w:val="23"/>
        </w:numPr>
        <w:ind w:left="1066" w:hanging="357"/>
        <w:jc w:val="both"/>
        <w:rPr>
          <w:rFonts w:ascii="Times New Roman" w:hAnsi="Times New Roman" w:cs="Times New Roman"/>
          <w:sz w:val="24"/>
        </w:rPr>
      </w:pPr>
      <w:r w:rsidRPr="00D50FC1">
        <w:rPr>
          <w:rFonts w:ascii="Arial" w:hAnsi="Arial" w:cs="Arial"/>
          <w:b/>
        </w:rPr>
        <w:t>30 projektů</w:t>
      </w:r>
      <w:r w:rsidRPr="00D50FC1">
        <w:rPr>
          <w:rFonts w:ascii="Times New Roman" w:hAnsi="Times New Roman" w:cs="Times New Roman"/>
          <w:sz w:val="24"/>
        </w:rPr>
        <w:t xml:space="preserve"> (dle přílohy č. 7 tohoto materiálu) </w:t>
      </w:r>
      <w:r w:rsidRPr="00D50FC1">
        <w:rPr>
          <w:rFonts w:ascii="Arial" w:hAnsi="Arial" w:cs="Arial"/>
          <w:b/>
        </w:rPr>
        <w:t xml:space="preserve">k financování a poskytnutí jednoletých účelových dotací </w:t>
      </w:r>
      <w:r w:rsidR="00E4796C">
        <w:rPr>
          <w:rFonts w:ascii="Arial" w:hAnsi="Arial" w:cs="Arial"/>
          <w:b/>
        </w:rPr>
        <w:t>na rok 2021 v celkovém objemu 3.131.</w:t>
      </w:r>
      <w:r w:rsidRPr="00D50FC1">
        <w:rPr>
          <w:rFonts w:ascii="Arial" w:hAnsi="Arial" w:cs="Arial"/>
          <w:b/>
        </w:rPr>
        <w:t>000 Kč</w:t>
      </w:r>
      <w:r w:rsidRPr="00D50FC1">
        <w:rPr>
          <w:rFonts w:ascii="Times New Roman" w:hAnsi="Times New Roman" w:cs="Times New Roman"/>
          <w:sz w:val="24"/>
        </w:rPr>
        <w:t xml:space="preserve">, </w:t>
      </w:r>
    </w:p>
    <w:p w:rsidR="00246C9F" w:rsidRPr="00D50FC1" w:rsidRDefault="00246C9F" w:rsidP="00D50FC1">
      <w:pPr>
        <w:pStyle w:val="Odstavecseseznamem"/>
        <w:numPr>
          <w:ilvl w:val="0"/>
          <w:numId w:val="23"/>
        </w:numPr>
        <w:ind w:left="1066" w:hanging="357"/>
        <w:jc w:val="both"/>
        <w:rPr>
          <w:rFonts w:ascii="Times New Roman" w:hAnsi="Times New Roman" w:cs="Times New Roman"/>
          <w:sz w:val="24"/>
        </w:rPr>
      </w:pPr>
      <w:r w:rsidRPr="00D50FC1">
        <w:rPr>
          <w:rFonts w:ascii="Arial" w:hAnsi="Arial" w:cs="Arial"/>
          <w:b/>
        </w:rPr>
        <w:t>6 projektů k neposkytnutí</w:t>
      </w:r>
      <w:r w:rsidRPr="00D50FC1">
        <w:rPr>
          <w:rFonts w:ascii="Times New Roman" w:hAnsi="Times New Roman" w:cs="Times New Roman"/>
          <w:sz w:val="24"/>
        </w:rPr>
        <w:t xml:space="preserve"> účelových dotací (dle</w:t>
      </w:r>
      <w:r w:rsidR="001856A1" w:rsidRPr="00D50FC1">
        <w:rPr>
          <w:rFonts w:ascii="Times New Roman" w:hAnsi="Times New Roman" w:cs="Times New Roman"/>
          <w:sz w:val="24"/>
        </w:rPr>
        <w:t> </w:t>
      </w:r>
      <w:r w:rsidRPr="00D50FC1">
        <w:rPr>
          <w:rFonts w:ascii="Times New Roman" w:hAnsi="Times New Roman" w:cs="Times New Roman"/>
          <w:sz w:val="24"/>
        </w:rPr>
        <w:t>přílohy č. 8 tohoto materiálu)</w:t>
      </w:r>
      <w:r w:rsidR="00D50FC1">
        <w:rPr>
          <w:rFonts w:ascii="Times New Roman" w:hAnsi="Times New Roman" w:cs="Times New Roman"/>
          <w:sz w:val="24"/>
        </w:rPr>
        <w:t>.</w:t>
      </w:r>
    </w:p>
    <w:p w:rsidR="00246C9F" w:rsidRPr="00FD09CC" w:rsidRDefault="00246C9F" w:rsidP="00246C9F">
      <w:pPr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</w:p>
    <w:p w:rsidR="00246C9F" w:rsidRPr="00FD09CC" w:rsidRDefault="00246C9F" w:rsidP="00FD09CC">
      <w:pPr>
        <w:tabs>
          <w:tab w:val="num" w:pos="1068"/>
        </w:tabs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</w:p>
    <w:p w:rsidR="00375896" w:rsidRPr="00DF7AAA" w:rsidRDefault="00375896" w:rsidP="00375896">
      <w:pPr>
        <w:spacing w:after="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Stanovisko rady města</w:t>
      </w:r>
    </w:p>
    <w:p w:rsidR="00375896" w:rsidRPr="005831C8" w:rsidRDefault="00375896" w:rsidP="00375896">
      <w:pPr>
        <w:spacing w:before="60"/>
        <w:jc w:val="both"/>
        <w:rPr>
          <w:rFonts w:ascii="Arial" w:hAnsi="Arial" w:cs="Arial"/>
          <w:b/>
        </w:rPr>
      </w:pPr>
      <w:r w:rsidRPr="00DF7AAA">
        <w:rPr>
          <w:rFonts w:ascii="Arial" w:hAnsi="Arial" w:cs="Arial"/>
          <w:b/>
        </w:rPr>
        <w:t xml:space="preserve">Rada města projednala Návrh na poskytnutí jednoletých neinvestičních účelových dotací pro rok 2021 v oblastech </w:t>
      </w:r>
      <w:r w:rsidRPr="001856A1">
        <w:rPr>
          <w:rFonts w:ascii="Arial" w:hAnsi="Arial" w:cs="Arial"/>
          <w:b/>
        </w:rPr>
        <w:t>podpory osob s</w:t>
      </w:r>
      <w:r>
        <w:rPr>
          <w:rFonts w:ascii="Arial" w:hAnsi="Arial" w:cs="Arial"/>
          <w:b/>
        </w:rPr>
        <w:t> </w:t>
      </w:r>
      <w:r w:rsidRPr="001856A1">
        <w:rPr>
          <w:rFonts w:ascii="Arial" w:hAnsi="Arial" w:cs="Arial"/>
          <w:b/>
        </w:rPr>
        <w:t>handicapem</w:t>
      </w:r>
      <w:r>
        <w:rPr>
          <w:rFonts w:ascii="Arial" w:hAnsi="Arial" w:cs="Arial"/>
          <w:b/>
        </w:rPr>
        <w:t>,</w:t>
      </w:r>
      <w:r w:rsidRPr="001856A1">
        <w:rPr>
          <w:rFonts w:ascii="Arial" w:hAnsi="Arial" w:cs="Arial"/>
          <w:b/>
        </w:rPr>
        <w:t xml:space="preserve"> preve</w:t>
      </w:r>
      <w:r>
        <w:rPr>
          <w:rFonts w:ascii="Arial" w:hAnsi="Arial" w:cs="Arial"/>
          <w:b/>
        </w:rPr>
        <w:t>nce kriminality</w:t>
      </w:r>
      <w:r w:rsidRPr="001856A1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</w:t>
      </w:r>
      <w:r w:rsidRPr="001856A1">
        <w:rPr>
          <w:rFonts w:ascii="Arial" w:hAnsi="Arial" w:cs="Arial"/>
          <w:b/>
        </w:rPr>
        <w:t>zdravotnictví</w:t>
      </w:r>
      <w:r w:rsidR="00C538A1">
        <w:rPr>
          <w:rFonts w:ascii="Arial" w:hAnsi="Arial" w:cs="Arial"/>
          <w:b/>
        </w:rPr>
        <w:t xml:space="preserve"> na svém jednání dne 16. 2</w:t>
      </w:r>
      <w:r w:rsidRPr="00DF7AAA">
        <w:rPr>
          <w:rFonts w:ascii="Arial" w:hAnsi="Arial" w:cs="Arial"/>
          <w:b/>
        </w:rPr>
        <w:t xml:space="preserve">. 2021 a svým usnesením č. </w:t>
      </w:r>
      <w:r w:rsidR="004554BF" w:rsidRPr="004554BF">
        <w:rPr>
          <w:rFonts w:ascii="Arial" w:hAnsi="Arial" w:cs="Arial"/>
          <w:b/>
        </w:rPr>
        <w:t>05917/RM1822/89</w:t>
      </w:r>
      <w:r w:rsidRPr="00DF7AAA">
        <w:rPr>
          <w:rFonts w:ascii="Arial" w:hAnsi="Arial" w:cs="Arial"/>
          <w:b/>
        </w:rPr>
        <w:t xml:space="preserve"> doporučuje zastupitelstvu města schválit materiál v navrhovaném znění.</w:t>
      </w:r>
    </w:p>
    <w:p w:rsidR="00D7654B" w:rsidRDefault="00D7654B" w:rsidP="00F60D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7654B" w:rsidSect="00D50FC1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C3" w:rsidRDefault="009907C3" w:rsidP="00BF0299">
      <w:pPr>
        <w:spacing w:after="0" w:line="240" w:lineRule="auto"/>
      </w:pPr>
      <w:r>
        <w:separator/>
      </w:r>
    </w:p>
  </w:endnote>
  <w:endnote w:type="continuationSeparator" w:id="0">
    <w:p w:rsidR="009907C3" w:rsidRDefault="009907C3" w:rsidP="00BF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038152"/>
      <w:docPartObj>
        <w:docPartGallery w:val="Page Numbers (Bottom of Page)"/>
        <w:docPartUnique/>
      </w:docPartObj>
    </w:sdtPr>
    <w:sdtEndPr/>
    <w:sdtContent>
      <w:p w:rsidR="00FE4655" w:rsidRDefault="00FE46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74">
          <w:rPr>
            <w:noProof/>
          </w:rPr>
          <w:t>2</w:t>
        </w:r>
        <w:r>
          <w:fldChar w:fldCharType="end"/>
        </w:r>
      </w:p>
    </w:sdtContent>
  </w:sdt>
  <w:p w:rsidR="00BF0299" w:rsidRDefault="00BF02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C3" w:rsidRDefault="009907C3" w:rsidP="00BF0299">
      <w:pPr>
        <w:spacing w:after="0" w:line="240" w:lineRule="auto"/>
      </w:pPr>
      <w:r>
        <w:separator/>
      </w:r>
    </w:p>
  </w:footnote>
  <w:footnote w:type="continuationSeparator" w:id="0">
    <w:p w:rsidR="009907C3" w:rsidRDefault="009907C3" w:rsidP="00BF0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922"/>
    <w:multiLevelType w:val="hybridMultilevel"/>
    <w:tmpl w:val="BEF45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13BEB"/>
    <w:multiLevelType w:val="hybridMultilevel"/>
    <w:tmpl w:val="E81E6FA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E2846"/>
    <w:multiLevelType w:val="hybridMultilevel"/>
    <w:tmpl w:val="9EAA8FB4"/>
    <w:lvl w:ilvl="0" w:tplc="293AD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43951"/>
    <w:multiLevelType w:val="hybridMultilevel"/>
    <w:tmpl w:val="9C1EA3EE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C8387B"/>
    <w:multiLevelType w:val="hybridMultilevel"/>
    <w:tmpl w:val="4C4EC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F31B8"/>
    <w:multiLevelType w:val="hybridMultilevel"/>
    <w:tmpl w:val="40020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0A3F"/>
    <w:multiLevelType w:val="hybridMultilevel"/>
    <w:tmpl w:val="E8EE773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C83C29"/>
    <w:multiLevelType w:val="hybridMultilevel"/>
    <w:tmpl w:val="61649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327F4"/>
    <w:multiLevelType w:val="hybridMultilevel"/>
    <w:tmpl w:val="24DC842C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30F317E"/>
    <w:multiLevelType w:val="hybridMultilevel"/>
    <w:tmpl w:val="B1D26B68"/>
    <w:lvl w:ilvl="0" w:tplc="69FC6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33DA6"/>
    <w:multiLevelType w:val="multilevel"/>
    <w:tmpl w:val="CC8CB5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709C1"/>
    <w:multiLevelType w:val="hybridMultilevel"/>
    <w:tmpl w:val="30BC130C"/>
    <w:lvl w:ilvl="0" w:tplc="09BE39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427A4"/>
    <w:multiLevelType w:val="hybridMultilevel"/>
    <w:tmpl w:val="02CED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81EC1"/>
    <w:multiLevelType w:val="hybridMultilevel"/>
    <w:tmpl w:val="F158679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7331340"/>
    <w:multiLevelType w:val="hybridMultilevel"/>
    <w:tmpl w:val="14BA6F3E"/>
    <w:lvl w:ilvl="0" w:tplc="1CECE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D42D9A"/>
    <w:multiLevelType w:val="hybridMultilevel"/>
    <w:tmpl w:val="34F642D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8E5FC8"/>
    <w:multiLevelType w:val="hybridMultilevel"/>
    <w:tmpl w:val="809A39E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4C6430E"/>
    <w:multiLevelType w:val="hybridMultilevel"/>
    <w:tmpl w:val="89200C9E"/>
    <w:lvl w:ilvl="0" w:tplc="293AD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B3768"/>
    <w:multiLevelType w:val="hybridMultilevel"/>
    <w:tmpl w:val="8F24FF3A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9331CB0"/>
    <w:multiLevelType w:val="hybridMultilevel"/>
    <w:tmpl w:val="9D4CE7AE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6DDF5C56"/>
    <w:multiLevelType w:val="hybridMultilevel"/>
    <w:tmpl w:val="12A24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96F5A"/>
    <w:multiLevelType w:val="hybridMultilevel"/>
    <w:tmpl w:val="7366AF5E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F1D5795"/>
    <w:multiLevelType w:val="hybridMultilevel"/>
    <w:tmpl w:val="4A6A3FD4"/>
    <w:lvl w:ilvl="0" w:tplc="02643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8"/>
  </w:num>
  <w:num w:numId="5">
    <w:abstractNumId w:val="19"/>
  </w:num>
  <w:num w:numId="6">
    <w:abstractNumId w:val="10"/>
  </w:num>
  <w:num w:numId="7">
    <w:abstractNumId w:val="16"/>
  </w:num>
  <w:num w:numId="8">
    <w:abstractNumId w:val="21"/>
  </w:num>
  <w:num w:numId="9">
    <w:abstractNumId w:val="3"/>
  </w:num>
  <w:num w:numId="10">
    <w:abstractNumId w:val="5"/>
  </w:num>
  <w:num w:numId="11">
    <w:abstractNumId w:val="22"/>
  </w:num>
  <w:num w:numId="12">
    <w:abstractNumId w:val="9"/>
  </w:num>
  <w:num w:numId="13">
    <w:abstractNumId w:val="4"/>
  </w:num>
  <w:num w:numId="14">
    <w:abstractNumId w:val="7"/>
  </w:num>
  <w:num w:numId="15">
    <w:abstractNumId w:val="2"/>
  </w:num>
  <w:num w:numId="16">
    <w:abstractNumId w:val="17"/>
  </w:num>
  <w:num w:numId="17">
    <w:abstractNumId w:val="1"/>
  </w:num>
  <w:num w:numId="18">
    <w:abstractNumId w:val="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B7"/>
    <w:rsid w:val="00006AB7"/>
    <w:rsid w:val="0001010C"/>
    <w:rsid w:val="00011430"/>
    <w:rsid w:val="00020085"/>
    <w:rsid w:val="000212DC"/>
    <w:rsid w:val="000272FD"/>
    <w:rsid w:val="00041F7D"/>
    <w:rsid w:val="00045E1C"/>
    <w:rsid w:val="00061C3B"/>
    <w:rsid w:val="00064F24"/>
    <w:rsid w:val="000659E2"/>
    <w:rsid w:val="00070DF1"/>
    <w:rsid w:val="000805DD"/>
    <w:rsid w:val="00091D36"/>
    <w:rsid w:val="000969CD"/>
    <w:rsid w:val="000A11C3"/>
    <w:rsid w:val="000A1270"/>
    <w:rsid w:val="000A34E6"/>
    <w:rsid w:val="000B31B8"/>
    <w:rsid w:val="000D3EED"/>
    <w:rsid w:val="000E0A16"/>
    <w:rsid w:val="000E1939"/>
    <w:rsid w:val="000F14B9"/>
    <w:rsid w:val="00120685"/>
    <w:rsid w:val="00133DE6"/>
    <w:rsid w:val="00144C53"/>
    <w:rsid w:val="00147E99"/>
    <w:rsid w:val="001516D9"/>
    <w:rsid w:val="00156376"/>
    <w:rsid w:val="00157693"/>
    <w:rsid w:val="001856A1"/>
    <w:rsid w:val="001950D2"/>
    <w:rsid w:val="001953FB"/>
    <w:rsid w:val="001965D1"/>
    <w:rsid w:val="001A2CF2"/>
    <w:rsid w:val="001B14E0"/>
    <w:rsid w:val="001B25ED"/>
    <w:rsid w:val="001C7457"/>
    <w:rsid w:val="001E0730"/>
    <w:rsid w:val="001E4659"/>
    <w:rsid w:val="001E6749"/>
    <w:rsid w:val="00205407"/>
    <w:rsid w:val="00206B7D"/>
    <w:rsid w:val="00246C9F"/>
    <w:rsid w:val="00281BB4"/>
    <w:rsid w:val="00293A20"/>
    <w:rsid w:val="002B0F2D"/>
    <w:rsid w:val="002B2B2A"/>
    <w:rsid w:val="002B6080"/>
    <w:rsid w:val="002C0E24"/>
    <w:rsid w:val="002C4CA8"/>
    <w:rsid w:val="002E3738"/>
    <w:rsid w:val="002F0333"/>
    <w:rsid w:val="002F2B74"/>
    <w:rsid w:val="00313B93"/>
    <w:rsid w:val="003172CE"/>
    <w:rsid w:val="00333F8F"/>
    <w:rsid w:val="00357EDB"/>
    <w:rsid w:val="0036093A"/>
    <w:rsid w:val="0037528A"/>
    <w:rsid w:val="00375896"/>
    <w:rsid w:val="0037664F"/>
    <w:rsid w:val="00396817"/>
    <w:rsid w:val="003A52E9"/>
    <w:rsid w:val="003A7403"/>
    <w:rsid w:val="003B3574"/>
    <w:rsid w:val="003B6997"/>
    <w:rsid w:val="003D65BF"/>
    <w:rsid w:val="003E45C4"/>
    <w:rsid w:val="003E4B4A"/>
    <w:rsid w:val="003E5E45"/>
    <w:rsid w:val="00400DD4"/>
    <w:rsid w:val="00402F4A"/>
    <w:rsid w:val="00426BAF"/>
    <w:rsid w:val="00433CC6"/>
    <w:rsid w:val="004354A0"/>
    <w:rsid w:val="00441857"/>
    <w:rsid w:val="004554BF"/>
    <w:rsid w:val="004652A0"/>
    <w:rsid w:val="00474B71"/>
    <w:rsid w:val="00481FCA"/>
    <w:rsid w:val="00483741"/>
    <w:rsid w:val="00483D67"/>
    <w:rsid w:val="0048573E"/>
    <w:rsid w:val="00493DF5"/>
    <w:rsid w:val="004A25F2"/>
    <w:rsid w:val="004A31FC"/>
    <w:rsid w:val="004B4D86"/>
    <w:rsid w:val="004C347E"/>
    <w:rsid w:val="004D2AA8"/>
    <w:rsid w:val="004D647B"/>
    <w:rsid w:val="004F6E9F"/>
    <w:rsid w:val="00504BBF"/>
    <w:rsid w:val="00510547"/>
    <w:rsid w:val="005120A4"/>
    <w:rsid w:val="00525550"/>
    <w:rsid w:val="00526107"/>
    <w:rsid w:val="0054454E"/>
    <w:rsid w:val="00555FCC"/>
    <w:rsid w:val="005618A3"/>
    <w:rsid w:val="00565797"/>
    <w:rsid w:val="0057514F"/>
    <w:rsid w:val="0058757F"/>
    <w:rsid w:val="005B7BE5"/>
    <w:rsid w:val="005C33B4"/>
    <w:rsid w:val="005C6453"/>
    <w:rsid w:val="005D45B5"/>
    <w:rsid w:val="005E27EA"/>
    <w:rsid w:val="006077F6"/>
    <w:rsid w:val="00613EFD"/>
    <w:rsid w:val="00615603"/>
    <w:rsid w:val="00620577"/>
    <w:rsid w:val="00627214"/>
    <w:rsid w:val="00636255"/>
    <w:rsid w:val="00640EE8"/>
    <w:rsid w:val="006442F1"/>
    <w:rsid w:val="00665D4F"/>
    <w:rsid w:val="00686BFC"/>
    <w:rsid w:val="006965D7"/>
    <w:rsid w:val="006A573C"/>
    <w:rsid w:val="006A7DC6"/>
    <w:rsid w:val="006B3485"/>
    <w:rsid w:val="006B566A"/>
    <w:rsid w:val="006D1EB6"/>
    <w:rsid w:val="006D430D"/>
    <w:rsid w:val="006F200E"/>
    <w:rsid w:val="007021CF"/>
    <w:rsid w:val="0073094F"/>
    <w:rsid w:val="007555EC"/>
    <w:rsid w:val="00762E9A"/>
    <w:rsid w:val="007738C7"/>
    <w:rsid w:val="007824B9"/>
    <w:rsid w:val="00785AF0"/>
    <w:rsid w:val="00794B74"/>
    <w:rsid w:val="007958F1"/>
    <w:rsid w:val="007A1027"/>
    <w:rsid w:val="007A113D"/>
    <w:rsid w:val="007A1F90"/>
    <w:rsid w:val="007B17DD"/>
    <w:rsid w:val="007D2F5C"/>
    <w:rsid w:val="007D5F76"/>
    <w:rsid w:val="007D729A"/>
    <w:rsid w:val="007E15BB"/>
    <w:rsid w:val="007E2A6B"/>
    <w:rsid w:val="00802873"/>
    <w:rsid w:val="008250F0"/>
    <w:rsid w:val="008270B0"/>
    <w:rsid w:val="00837EB6"/>
    <w:rsid w:val="008528E1"/>
    <w:rsid w:val="00860F74"/>
    <w:rsid w:val="00861C94"/>
    <w:rsid w:val="00864332"/>
    <w:rsid w:val="0087154C"/>
    <w:rsid w:val="00880337"/>
    <w:rsid w:val="00880500"/>
    <w:rsid w:val="00885435"/>
    <w:rsid w:val="00886680"/>
    <w:rsid w:val="008912D9"/>
    <w:rsid w:val="008A3C1B"/>
    <w:rsid w:val="008A5520"/>
    <w:rsid w:val="008B2192"/>
    <w:rsid w:val="008B62CD"/>
    <w:rsid w:val="008B77FD"/>
    <w:rsid w:val="008D501F"/>
    <w:rsid w:val="008F4D97"/>
    <w:rsid w:val="00906E2C"/>
    <w:rsid w:val="00912B0E"/>
    <w:rsid w:val="00924428"/>
    <w:rsid w:val="00924AA0"/>
    <w:rsid w:val="0093178C"/>
    <w:rsid w:val="0094146B"/>
    <w:rsid w:val="00945A26"/>
    <w:rsid w:val="009474A7"/>
    <w:rsid w:val="009513E7"/>
    <w:rsid w:val="00954DA1"/>
    <w:rsid w:val="00955ACC"/>
    <w:rsid w:val="00962B5F"/>
    <w:rsid w:val="00987895"/>
    <w:rsid w:val="009907C3"/>
    <w:rsid w:val="0099426F"/>
    <w:rsid w:val="009968F9"/>
    <w:rsid w:val="009D3313"/>
    <w:rsid w:val="009E193C"/>
    <w:rsid w:val="009E5E49"/>
    <w:rsid w:val="009F3031"/>
    <w:rsid w:val="009F7342"/>
    <w:rsid w:val="009F7420"/>
    <w:rsid w:val="00A00573"/>
    <w:rsid w:val="00A015E8"/>
    <w:rsid w:val="00A03080"/>
    <w:rsid w:val="00A04950"/>
    <w:rsid w:val="00A05539"/>
    <w:rsid w:val="00A13F27"/>
    <w:rsid w:val="00A164E0"/>
    <w:rsid w:val="00A403DE"/>
    <w:rsid w:val="00A41E99"/>
    <w:rsid w:val="00A44432"/>
    <w:rsid w:val="00A45F6F"/>
    <w:rsid w:val="00A554EA"/>
    <w:rsid w:val="00A56376"/>
    <w:rsid w:val="00A70BFE"/>
    <w:rsid w:val="00A710E2"/>
    <w:rsid w:val="00A7605F"/>
    <w:rsid w:val="00A808B5"/>
    <w:rsid w:val="00A943B7"/>
    <w:rsid w:val="00AB7B5E"/>
    <w:rsid w:val="00AD2A18"/>
    <w:rsid w:val="00AE13A2"/>
    <w:rsid w:val="00AF18D5"/>
    <w:rsid w:val="00B123FD"/>
    <w:rsid w:val="00B3623D"/>
    <w:rsid w:val="00B47AEA"/>
    <w:rsid w:val="00B50F3B"/>
    <w:rsid w:val="00B70447"/>
    <w:rsid w:val="00B71BA6"/>
    <w:rsid w:val="00B965A9"/>
    <w:rsid w:val="00BA3DA5"/>
    <w:rsid w:val="00BA7609"/>
    <w:rsid w:val="00BD1B7F"/>
    <w:rsid w:val="00BE3218"/>
    <w:rsid w:val="00BE7839"/>
    <w:rsid w:val="00BF0299"/>
    <w:rsid w:val="00BF1CD0"/>
    <w:rsid w:val="00C05FDA"/>
    <w:rsid w:val="00C15EC6"/>
    <w:rsid w:val="00C25157"/>
    <w:rsid w:val="00C416B6"/>
    <w:rsid w:val="00C538A1"/>
    <w:rsid w:val="00C64C0F"/>
    <w:rsid w:val="00C71A0F"/>
    <w:rsid w:val="00C75397"/>
    <w:rsid w:val="00C75CDB"/>
    <w:rsid w:val="00C82077"/>
    <w:rsid w:val="00C86228"/>
    <w:rsid w:val="00CB22E3"/>
    <w:rsid w:val="00CB28AD"/>
    <w:rsid w:val="00CB64DC"/>
    <w:rsid w:val="00CF01B0"/>
    <w:rsid w:val="00D01C00"/>
    <w:rsid w:val="00D04160"/>
    <w:rsid w:val="00D1142E"/>
    <w:rsid w:val="00D236A8"/>
    <w:rsid w:val="00D3126E"/>
    <w:rsid w:val="00D37E83"/>
    <w:rsid w:val="00D50902"/>
    <w:rsid w:val="00D50FC1"/>
    <w:rsid w:val="00D602C9"/>
    <w:rsid w:val="00D7654B"/>
    <w:rsid w:val="00DA1BDC"/>
    <w:rsid w:val="00DA305B"/>
    <w:rsid w:val="00DA7B4A"/>
    <w:rsid w:val="00DC4A5D"/>
    <w:rsid w:val="00DD3A8F"/>
    <w:rsid w:val="00DE3293"/>
    <w:rsid w:val="00DE61A9"/>
    <w:rsid w:val="00DF2D09"/>
    <w:rsid w:val="00DF5AA8"/>
    <w:rsid w:val="00E05BF9"/>
    <w:rsid w:val="00E11886"/>
    <w:rsid w:val="00E23094"/>
    <w:rsid w:val="00E2531C"/>
    <w:rsid w:val="00E30036"/>
    <w:rsid w:val="00E3479F"/>
    <w:rsid w:val="00E4796C"/>
    <w:rsid w:val="00E540CA"/>
    <w:rsid w:val="00E57E48"/>
    <w:rsid w:val="00E6396D"/>
    <w:rsid w:val="00E93469"/>
    <w:rsid w:val="00E95A85"/>
    <w:rsid w:val="00EA4C27"/>
    <w:rsid w:val="00EB229F"/>
    <w:rsid w:val="00EB6D51"/>
    <w:rsid w:val="00EC0E29"/>
    <w:rsid w:val="00ED2C28"/>
    <w:rsid w:val="00EF010C"/>
    <w:rsid w:val="00F20C0D"/>
    <w:rsid w:val="00F2374D"/>
    <w:rsid w:val="00F3333E"/>
    <w:rsid w:val="00F34EDF"/>
    <w:rsid w:val="00F60D4E"/>
    <w:rsid w:val="00F66195"/>
    <w:rsid w:val="00F73E17"/>
    <w:rsid w:val="00F8245A"/>
    <w:rsid w:val="00F839D6"/>
    <w:rsid w:val="00F975AA"/>
    <w:rsid w:val="00FB2418"/>
    <w:rsid w:val="00FC5C89"/>
    <w:rsid w:val="00FC7627"/>
    <w:rsid w:val="00FD09CC"/>
    <w:rsid w:val="00FD14AC"/>
    <w:rsid w:val="00FE0065"/>
    <w:rsid w:val="00FE4655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8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52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0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0299"/>
  </w:style>
  <w:style w:type="paragraph" w:styleId="Zpat">
    <w:name w:val="footer"/>
    <w:basedOn w:val="Normln"/>
    <w:link w:val="ZpatChar"/>
    <w:uiPriority w:val="99"/>
    <w:unhideWhenUsed/>
    <w:rsid w:val="00BF0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299"/>
  </w:style>
  <w:style w:type="paragraph" w:styleId="Textbubliny">
    <w:name w:val="Balloon Text"/>
    <w:basedOn w:val="Normln"/>
    <w:link w:val="TextbublinyChar"/>
    <w:uiPriority w:val="99"/>
    <w:semiHidden/>
    <w:unhideWhenUsed/>
    <w:rsid w:val="0006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8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52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0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0299"/>
  </w:style>
  <w:style w:type="paragraph" w:styleId="Zpat">
    <w:name w:val="footer"/>
    <w:basedOn w:val="Normln"/>
    <w:link w:val="ZpatChar"/>
    <w:uiPriority w:val="99"/>
    <w:unhideWhenUsed/>
    <w:rsid w:val="00BF0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299"/>
  </w:style>
  <w:style w:type="paragraph" w:styleId="Textbubliny">
    <w:name w:val="Balloon Text"/>
    <w:basedOn w:val="Normln"/>
    <w:link w:val="TextbublinyChar"/>
    <w:uiPriority w:val="99"/>
    <w:semiHidden/>
    <w:unhideWhenUsed/>
    <w:rsid w:val="0006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9AB2-9119-4F72-B678-F706BA13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2021-02-11T08:25:00Z</dcterms:created>
  <dcterms:modified xsi:type="dcterms:W3CDTF">2021-02-16T12:23:00Z</dcterms:modified>
</cp:coreProperties>
</file>