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D8" w:rsidRPr="006418C4" w:rsidRDefault="005211D8" w:rsidP="004516B8">
      <w:pPr>
        <w:rPr>
          <w:b/>
          <w:sz w:val="22"/>
          <w:szCs w:val="22"/>
          <w:u w:val="single"/>
        </w:rPr>
      </w:pPr>
      <w:r w:rsidRPr="006418C4">
        <w:rPr>
          <w:b/>
          <w:sz w:val="22"/>
          <w:szCs w:val="22"/>
          <w:u w:val="single"/>
        </w:rPr>
        <w:t>Důvodová zpráva</w:t>
      </w:r>
    </w:p>
    <w:p w:rsidR="005211D8" w:rsidRPr="00175239" w:rsidRDefault="005211D8" w:rsidP="004516B8">
      <w:pPr>
        <w:rPr>
          <w:sz w:val="8"/>
          <w:szCs w:val="8"/>
          <w:u w:val="single"/>
        </w:rPr>
      </w:pPr>
    </w:p>
    <w:p w:rsidR="004516B8" w:rsidRDefault="004516B8" w:rsidP="004516B8">
      <w:pPr>
        <w:rPr>
          <w:sz w:val="22"/>
          <w:szCs w:val="22"/>
          <w:u w:val="single"/>
        </w:rPr>
      </w:pPr>
      <w:bookmarkStart w:id="0" w:name="_GoBack"/>
      <w:bookmarkEnd w:id="0"/>
      <w:r w:rsidRPr="00284417">
        <w:rPr>
          <w:sz w:val="22"/>
          <w:szCs w:val="22"/>
          <w:u w:val="single"/>
        </w:rPr>
        <w:t>Shrnutí:</w:t>
      </w:r>
    </w:p>
    <w:p w:rsidR="001D7A19" w:rsidRPr="006418C4" w:rsidRDefault="001D7A19" w:rsidP="004516B8">
      <w:pPr>
        <w:rPr>
          <w:sz w:val="8"/>
          <w:szCs w:val="8"/>
          <w:u w:val="single"/>
        </w:rPr>
      </w:pPr>
    </w:p>
    <w:p w:rsidR="004E32EA" w:rsidRPr="00C73863" w:rsidRDefault="004E32EA" w:rsidP="004E32EA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D</w:t>
      </w:r>
      <w:proofErr w:type="spellStart"/>
      <w:r w:rsidRPr="00C73863">
        <w:rPr>
          <w:sz w:val="22"/>
          <w:szCs w:val="22"/>
        </w:rPr>
        <w:t>okument</w:t>
      </w:r>
      <w:proofErr w:type="spellEnd"/>
      <w:r>
        <w:rPr>
          <w:sz w:val="22"/>
          <w:szCs w:val="22"/>
          <w:lang w:val="cs-CZ"/>
        </w:rPr>
        <w:t xml:space="preserve"> </w:t>
      </w:r>
      <w:r w:rsidRPr="00C73863">
        <w:rPr>
          <w:sz w:val="22"/>
          <w:szCs w:val="22"/>
        </w:rPr>
        <w:t>Registrace akce a</w:t>
      </w:r>
      <w:r>
        <w:rPr>
          <w:sz w:val="22"/>
          <w:szCs w:val="22"/>
        </w:rPr>
        <w:t xml:space="preserve"> rozhodnutí o poskytnutí dotace </w:t>
      </w:r>
      <w:r w:rsidRPr="00C73863">
        <w:rPr>
          <w:sz w:val="22"/>
          <w:szCs w:val="22"/>
        </w:rPr>
        <w:t xml:space="preserve">na financování projektu </w:t>
      </w:r>
      <w:r w:rsidRPr="00C73863">
        <w:rPr>
          <w:bCs/>
          <w:sz w:val="22"/>
          <w:szCs w:val="22"/>
        </w:rPr>
        <w:t>„</w:t>
      </w:r>
      <w:r>
        <w:rPr>
          <w:bCs/>
          <w:sz w:val="22"/>
          <w:szCs w:val="22"/>
          <w:lang w:val="cs-CZ"/>
        </w:rPr>
        <w:t>Obnova v lokalitě Šporovnická v </w:t>
      </w:r>
      <w:proofErr w:type="spellStart"/>
      <w:proofErr w:type="gramStart"/>
      <w:r>
        <w:rPr>
          <w:bCs/>
          <w:sz w:val="22"/>
          <w:szCs w:val="22"/>
          <w:lang w:val="cs-CZ"/>
        </w:rPr>
        <w:t>k.ú</w:t>
      </w:r>
      <w:proofErr w:type="spellEnd"/>
      <w:r>
        <w:rPr>
          <w:bCs/>
          <w:sz w:val="22"/>
          <w:szCs w:val="22"/>
          <w:lang w:val="cs-CZ"/>
        </w:rPr>
        <w:t>.</w:t>
      </w:r>
      <w:proofErr w:type="gramEnd"/>
      <w:r>
        <w:rPr>
          <w:bCs/>
          <w:sz w:val="22"/>
          <w:szCs w:val="22"/>
          <w:lang w:val="cs-CZ"/>
        </w:rPr>
        <w:t xml:space="preserve"> Radvanice</w:t>
      </w:r>
      <w:r w:rsidRPr="00C73863">
        <w:rPr>
          <w:bCs/>
          <w:sz w:val="22"/>
          <w:szCs w:val="22"/>
        </w:rPr>
        <w:t>“</w:t>
      </w:r>
      <w:r>
        <w:rPr>
          <w:bCs/>
          <w:sz w:val="22"/>
          <w:szCs w:val="22"/>
          <w:lang w:val="cs-CZ"/>
        </w:rPr>
        <w:t xml:space="preserve"> </w:t>
      </w:r>
      <w:r w:rsidRPr="00C73863">
        <w:rPr>
          <w:bCs/>
          <w:sz w:val="22"/>
          <w:szCs w:val="22"/>
        </w:rPr>
        <w:t xml:space="preserve">v  rámci Operačního programu životní prostředí, prioritní osy 4 - Ochrana </w:t>
      </w:r>
      <w:r>
        <w:rPr>
          <w:bCs/>
          <w:sz w:val="22"/>
          <w:szCs w:val="22"/>
        </w:rPr>
        <w:br/>
      </w:r>
      <w:r w:rsidRPr="00C73863">
        <w:rPr>
          <w:bCs/>
          <w:sz w:val="22"/>
          <w:szCs w:val="22"/>
        </w:rPr>
        <w:t>a péče o přírodu a krajinu, specifického cíle 4.</w:t>
      </w:r>
      <w:r>
        <w:rPr>
          <w:bCs/>
          <w:sz w:val="22"/>
          <w:szCs w:val="22"/>
          <w:lang w:val="cs-CZ"/>
        </w:rPr>
        <w:t>3</w:t>
      </w:r>
      <w:r w:rsidRPr="00C73863">
        <w:rPr>
          <w:bCs/>
          <w:sz w:val="22"/>
          <w:szCs w:val="22"/>
        </w:rPr>
        <w:t xml:space="preserve">  - </w:t>
      </w:r>
      <w:r>
        <w:rPr>
          <w:bCs/>
          <w:sz w:val="22"/>
          <w:szCs w:val="22"/>
          <w:lang w:val="cs-CZ"/>
        </w:rPr>
        <w:t>Posílit přirozené funkce krajin</w:t>
      </w:r>
      <w:r w:rsidRPr="00C73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cs-CZ"/>
        </w:rPr>
        <w:t xml:space="preserve">je předkládám </w:t>
      </w:r>
      <w:r>
        <w:rPr>
          <w:sz w:val="22"/>
          <w:szCs w:val="22"/>
          <w:lang w:val="cs-CZ"/>
        </w:rPr>
        <w:t xml:space="preserve">zastupitelstvu města a to s ohledem na skutečnost, že podmínkou poskytnutí dotace je závazek příjemce dotace nejméně </w:t>
      </w:r>
      <w:r>
        <w:rPr>
          <w:sz w:val="22"/>
          <w:szCs w:val="22"/>
          <w:lang w:val="cs-CZ"/>
        </w:rPr>
        <w:br/>
      </w:r>
      <w:r>
        <w:rPr>
          <w:sz w:val="22"/>
          <w:szCs w:val="22"/>
          <w:lang w:val="cs-CZ"/>
        </w:rPr>
        <w:t xml:space="preserve">po dobu udržitelnosti, tj. </w:t>
      </w:r>
      <w:proofErr w:type="gramStart"/>
      <w:r>
        <w:rPr>
          <w:sz w:val="22"/>
          <w:szCs w:val="22"/>
          <w:lang w:val="cs-CZ"/>
        </w:rPr>
        <w:t>10-ti</w:t>
      </w:r>
      <w:proofErr w:type="gramEnd"/>
      <w:r>
        <w:rPr>
          <w:sz w:val="22"/>
          <w:szCs w:val="22"/>
          <w:lang w:val="cs-CZ"/>
        </w:rPr>
        <w:t xml:space="preserve"> let, nepřevést předmět podpory na jinou osobu.  </w:t>
      </w:r>
    </w:p>
    <w:p w:rsidR="00A25961" w:rsidRPr="00003519" w:rsidRDefault="00A25961" w:rsidP="00284417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lang w:val="cs-CZ"/>
        </w:rPr>
        <w:t xml:space="preserve">Součástí podporovaného projektu </w:t>
      </w:r>
      <w:proofErr w:type="gramStart"/>
      <w:r>
        <w:rPr>
          <w:bCs/>
          <w:sz w:val="22"/>
          <w:szCs w:val="22"/>
          <w:lang w:val="cs-CZ"/>
        </w:rPr>
        <w:t>je i 3-letá</w:t>
      </w:r>
      <w:proofErr w:type="gramEnd"/>
      <w:r>
        <w:rPr>
          <w:bCs/>
          <w:sz w:val="22"/>
          <w:szCs w:val="22"/>
          <w:lang w:val="cs-CZ"/>
        </w:rPr>
        <w:t xml:space="preserve"> </w:t>
      </w:r>
      <w:r w:rsidR="00F42227">
        <w:rPr>
          <w:bCs/>
          <w:sz w:val="22"/>
          <w:szCs w:val="22"/>
          <w:lang w:val="cs-CZ"/>
        </w:rPr>
        <w:t xml:space="preserve">rozvojová </w:t>
      </w:r>
      <w:r>
        <w:rPr>
          <w:bCs/>
          <w:sz w:val="22"/>
          <w:szCs w:val="22"/>
          <w:lang w:val="cs-CZ"/>
        </w:rPr>
        <w:t xml:space="preserve">péče o vysazené dřeviny. Poskytovatel dotace vnímá ukončení realizace podporovaného projektu až </w:t>
      </w:r>
      <w:proofErr w:type="gramStart"/>
      <w:r>
        <w:rPr>
          <w:bCs/>
          <w:sz w:val="22"/>
          <w:szCs w:val="22"/>
          <w:lang w:val="cs-CZ"/>
        </w:rPr>
        <w:t>ukončením 3-leté</w:t>
      </w:r>
      <w:proofErr w:type="gramEnd"/>
      <w:r>
        <w:rPr>
          <w:bCs/>
          <w:sz w:val="22"/>
          <w:szCs w:val="22"/>
          <w:lang w:val="cs-CZ"/>
        </w:rPr>
        <w:t xml:space="preserve"> </w:t>
      </w:r>
      <w:r w:rsidR="00F42227">
        <w:rPr>
          <w:bCs/>
          <w:sz w:val="22"/>
          <w:szCs w:val="22"/>
          <w:lang w:val="cs-CZ"/>
        </w:rPr>
        <w:t xml:space="preserve">rozvojové </w:t>
      </w:r>
      <w:r>
        <w:rPr>
          <w:bCs/>
          <w:sz w:val="22"/>
          <w:szCs w:val="22"/>
          <w:lang w:val="cs-CZ"/>
        </w:rPr>
        <w:t>péče a proto je i na tuto péči poskytnuta dotace.</w:t>
      </w:r>
    </w:p>
    <w:p w:rsidR="00003519" w:rsidRPr="006418C4" w:rsidRDefault="00A25961" w:rsidP="00003519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</w:rPr>
        <w:t xml:space="preserve">Po ukončení tříleté </w:t>
      </w:r>
      <w:r w:rsidR="00F42227">
        <w:rPr>
          <w:rFonts w:ascii="Times New Roman" w:hAnsi="Times New Roman"/>
        </w:rPr>
        <w:t xml:space="preserve">rozvojové </w:t>
      </w:r>
      <w:r>
        <w:rPr>
          <w:rFonts w:ascii="Times New Roman" w:hAnsi="Times New Roman"/>
        </w:rPr>
        <w:t xml:space="preserve">péče nastupuje období udržitelnosti, kdy jednou z podmínek </w:t>
      </w:r>
      <w:r w:rsidR="00003519">
        <w:rPr>
          <w:rFonts w:ascii="Times New Roman" w:hAnsi="Times New Roman"/>
        </w:rPr>
        <w:t xml:space="preserve">poskytnutí dotace je realizace </w:t>
      </w:r>
      <w:proofErr w:type="gramStart"/>
      <w:r w:rsidR="00003519">
        <w:rPr>
          <w:rFonts w:ascii="Times New Roman" w:hAnsi="Times New Roman"/>
        </w:rPr>
        <w:t>10-ti</w:t>
      </w:r>
      <w:proofErr w:type="gramEnd"/>
      <w:r w:rsidR="00003519">
        <w:rPr>
          <w:rFonts w:ascii="Times New Roman" w:hAnsi="Times New Roman"/>
        </w:rPr>
        <w:t xml:space="preserve"> leté následná péče, tj. zajištění péče </w:t>
      </w:r>
      <w:r w:rsidR="00003519" w:rsidRPr="006418C4">
        <w:rPr>
          <w:rFonts w:ascii="Times New Roman" w:hAnsi="Times New Roman"/>
        </w:rPr>
        <w:t>po dobu udržitelnosti projektu</w:t>
      </w:r>
      <w:r w:rsidR="00003519">
        <w:rPr>
          <w:rFonts w:ascii="Times New Roman" w:hAnsi="Times New Roman"/>
        </w:rPr>
        <w:t xml:space="preserve">. Náklady na tuto </w:t>
      </w:r>
      <w:proofErr w:type="gramStart"/>
      <w:r w:rsidR="00003519">
        <w:rPr>
          <w:rFonts w:ascii="Times New Roman" w:hAnsi="Times New Roman"/>
        </w:rPr>
        <w:t>10-ti</w:t>
      </w:r>
      <w:proofErr w:type="gramEnd"/>
      <w:r w:rsidR="00003519">
        <w:rPr>
          <w:rFonts w:ascii="Times New Roman" w:hAnsi="Times New Roman"/>
        </w:rPr>
        <w:t xml:space="preserve"> letou péči jsou neuznatelným nákladem pro dotaci a budou hrazeny z rozpočtu městského obvodu</w:t>
      </w:r>
      <w:r w:rsidR="00003519" w:rsidRPr="006418C4">
        <w:rPr>
          <w:rFonts w:ascii="Times New Roman" w:hAnsi="Times New Roman"/>
        </w:rPr>
        <w:t>.</w:t>
      </w:r>
    </w:p>
    <w:p w:rsidR="00574DA1" w:rsidRPr="00574DA1" w:rsidRDefault="006418C4" w:rsidP="00F219B4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lang w:val="cs-CZ"/>
        </w:rPr>
        <w:t xml:space="preserve">Původní </w:t>
      </w:r>
      <w:r w:rsidR="009D0675">
        <w:rPr>
          <w:bCs/>
          <w:sz w:val="22"/>
          <w:szCs w:val="22"/>
          <w:lang w:val="cs-CZ"/>
        </w:rPr>
        <w:t xml:space="preserve">cena </w:t>
      </w:r>
      <w:r>
        <w:rPr>
          <w:bCs/>
          <w:sz w:val="22"/>
          <w:szCs w:val="22"/>
          <w:lang w:val="cs-CZ"/>
        </w:rPr>
        <w:t xml:space="preserve">realizace </w:t>
      </w:r>
      <w:r w:rsidR="008F4C30">
        <w:rPr>
          <w:bCs/>
          <w:sz w:val="22"/>
          <w:szCs w:val="22"/>
          <w:lang w:val="cs-CZ"/>
        </w:rPr>
        <w:t xml:space="preserve">dle rozpočtu </w:t>
      </w:r>
      <w:r>
        <w:rPr>
          <w:bCs/>
          <w:sz w:val="22"/>
          <w:szCs w:val="22"/>
          <w:lang w:val="cs-CZ"/>
        </w:rPr>
        <w:t xml:space="preserve">v PD </w:t>
      </w:r>
      <w:r w:rsidR="00DD7AFB">
        <w:rPr>
          <w:bCs/>
          <w:sz w:val="22"/>
          <w:szCs w:val="22"/>
          <w:lang w:val="cs-CZ"/>
        </w:rPr>
        <w:t>28.790</w:t>
      </w:r>
      <w:r>
        <w:rPr>
          <w:bCs/>
          <w:sz w:val="22"/>
          <w:szCs w:val="22"/>
          <w:lang w:val="cs-CZ"/>
        </w:rPr>
        <w:t>,</w:t>
      </w:r>
      <w:r w:rsidR="00DD7AFB">
        <w:rPr>
          <w:bCs/>
          <w:sz w:val="22"/>
          <w:szCs w:val="22"/>
          <w:lang w:val="cs-CZ"/>
        </w:rPr>
        <w:t>4</w:t>
      </w:r>
      <w:r>
        <w:rPr>
          <w:bCs/>
          <w:sz w:val="22"/>
          <w:szCs w:val="22"/>
          <w:lang w:val="cs-CZ"/>
        </w:rPr>
        <w:t xml:space="preserve"> tis.</w:t>
      </w:r>
      <w:r w:rsidR="00DD7AFB">
        <w:rPr>
          <w:bCs/>
          <w:sz w:val="22"/>
          <w:szCs w:val="22"/>
          <w:lang w:val="cs-CZ"/>
        </w:rPr>
        <w:t xml:space="preserve"> Kč včetně DPH. Skutečná cena díla po </w:t>
      </w:r>
      <w:r w:rsidR="009D0675">
        <w:rPr>
          <w:bCs/>
          <w:sz w:val="22"/>
          <w:szCs w:val="22"/>
          <w:lang w:val="cs-CZ"/>
        </w:rPr>
        <w:t xml:space="preserve">uzavření smlouvy o dílo </w:t>
      </w:r>
      <w:r w:rsidR="00DD7AFB">
        <w:rPr>
          <w:bCs/>
          <w:sz w:val="22"/>
          <w:szCs w:val="22"/>
          <w:lang w:val="cs-CZ"/>
        </w:rPr>
        <w:t xml:space="preserve">bude </w:t>
      </w:r>
      <w:r>
        <w:rPr>
          <w:bCs/>
          <w:sz w:val="22"/>
          <w:szCs w:val="22"/>
          <w:lang w:val="cs-CZ"/>
        </w:rPr>
        <w:t xml:space="preserve">činit </w:t>
      </w:r>
      <w:r w:rsidR="00DD7AFB">
        <w:rPr>
          <w:sz w:val="22"/>
          <w:szCs w:val="22"/>
        </w:rPr>
        <w:t>25.648</w:t>
      </w:r>
      <w:r>
        <w:rPr>
          <w:sz w:val="22"/>
          <w:szCs w:val="22"/>
          <w:lang w:val="cs-CZ"/>
        </w:rPr>
        <w:t>,</w:t>
      </w:r>
      <w:r w:rsidR="00DD7AFB">
        <w:rPr>
          <w:sz w:val="22"/>
          <w:szCs w:val="22"/>
        </w:rPr>
        <w:t>2</w:t>
      </w:r>
      <w:r>
        <w:rPr>
          <w:sz w:val="22"/>
          <w:szCs w:val="22"/>
          <w:lang w:val="cs-CZ"/>
        </w:rPr>
        <w:t xml:space="preserve"> tis.</w:t>
      </w:r>
      <w:r w:rsidR="00DD7AFB">
        <w:rPr>
          <w:sz w:val="22"/>
          <w:szCs w:val="22"/>
        </w:rPr>
        <w:t xml:space="preserve"> </w:t>
      </w:r>
      <w:r w:rsidR="00DD7AFB" w:rsidRPr="009117B2">
        <w:rPr>
          <w:sz w:val="22"/>
          <w:szCs w:val="22"/>
        </w:rPr>
        <w:t>Kč včetně DPH</w:t>
      </w:r>
      <w:r w:rsidR="009D0675">
        <w:rPr>
          <w:bCs/>
          <w:sz w:val="22"/>
          <w:szCs w:val="22"/>
          <w:lang w:val="cs-CZ"/>
        </w:rPr>
        <w:t>.</w:t>
      </w:r>
      <w:r w:rsidR="00DD7AFB">
        <w:rPr>
          <w:bCs/>
          <w:sz w:val="22"/>
          <w:szCs w:val="22"/>
          <w:lang w:val="cs-CZ"/>
        </w:rPr>
        <w:t xml:space="preserve"> </w:t>
      </w:r>
    </w:p>
    <w:p w:rsidR="00F42521" w:rsidRPr="00F42227" w:rsidRDefault="00DD7AFB" w:rsidP="00F42227">
      <w:pPr>
        <w:pStyle w:val="Zkladn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F42227">
        <w:rPr>
          <w:bCs/>
          <w:sz w:val="22"/>
          <w:szCs w:val="22"/>
          <w:lang w:val="cs-CZ"/>
        </w:rPr>
        <w:t xml:space="preserve">Dotace ve výši </w:t>
      </w:r>
      <w:r w:rsidR="00574DA1" w:rsidRPr="00F42227">
        <w:rPr>
          <w:bCs/>
          <w:sz w:val="22"/>
          <w:szCs w:val="22"/>
          <w:lang w:val="cs-CZ"/>
        </w:rPr>
        <w:t>8</w:t>
      </w:r>
      <w:r w:rsidRPr="00F42227">
        <w:rPr>
          <w:bCs/>
          <w:sz w:val="22"/>
          <w:szCs w:val="22"/>
          <w:lang w:val="cs-CZ"/>
        </w:rPr>
        <w:t>0% uznatelných nákladů</w:t>
      </w:r>
      <w:r w:rsidR="00574DA1" w:rsidRPr="00F42227">
        <w:rPr>
          <w:bCs/>
          <w:sz w:val="22"/>
          <w:szCs w:val="22"/>
          <w:lang w:val="cs-CZ"/>
        </w:rPr>
        <w:t xml:space="preserve">, bude činit celkem pro celý projekt max. 10.366.287,- Kč </w:t>
      </w:r>
    </w:p>
    <w:p w:rsidR="007216F9" w:rsidRPr="006418C4" w:rsidRDefault="007216F9" w:rsidP="004516B8">
      <w:pPr>
        <w:pStyle w:val="Zkladntext"/>
        <w:spacing w:line="240" w:lineRule="auto"/>
        <w:jc w:val="both"/>
        <w:rPr>
          <w:sz w:val="8"/>
          <w:szCs w:val="8"/>
        </w:rPr>
      </w:pPr>
    </w:p>
    <w:p w:rsidR="00A25961" w:rsidRDefault="00A25961" w:rsidP="004516B8">
      <w:pPr>
        <w:pStyle w:val="Zkladntext"/>
        <w:spacing w:line="240" w:lineRule="auto"/>
        <w:jc w:val="both"/>
        <w:rPr>
          <w:sz w:val="22"/>
          <w:szCs w:val="22"/>
          <w:u w:val="single"/>
          <w:lang w:val="cs-CZ"/>
        </w:rPr>
      </w:pPr>
    </w:p>
    <w:p w:rsidR="004516B8" w:rsidRPr="007216F9" w:rsidRDefault="00AA2B26" w:rsidP="004516B8">
      <w:pPr>
        <w:pStyle w:val="Zkladntext"/>
        <w:spacing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cs-CZ"/>
        </w:rPr>
        <w:t>Popis a rekapitulace</w:t>
      </w:r>
      <w:r w:rsidR="007216F9" w:rsidRPr="007216F9">
        <w:rPr>
          <w:sz w:val="22"/>
          <w:szCs w:val="22"/>
          <w:u w:val="single"/>
          <w:lang w:val="cs-CZ"/>
        </w:rPr>
        <w:t xml:space="preserve"> projektu:</w:t>
      </w:r>
    </w:p>
    <w:p w:rsidR="00AA2B26" w:rsidRPr="00175239" w:rsidRDefault="00AA2B26" w:rsidP="004516B8">
      <w:pPr>
        <w:pStyle w:val="Zkladntext"/>
        <w:spacing w:line="240" w:lineRule="auto"/>
        <w:jc w:val="both"/>
        <w:rPr>
          <w:sz w:val="8"/>
          <w:szCs w:val="8"/>
          <w:lang w:val="cs-CZ"/>
        </w:rPr>
      </w:pPr>
    </w:p>
    <w:p w:rsidR="00574DA1" w:rsidRDefault="00574DA1" w:rsidP="00574DA1">
      <w:pPr>
        <w:pStyle w:val="Zkladntext3"/>
        <w:spacing w:after="0"/>
        <w:jc w:val="both"/>
        <w:rPr>
          <w:bCs/>
          <w:iCs/>
          <w:sz w:val="22"/>
          <w:szCs w:val="22"/>
        </w:rPr>
      </w:pPr>
      <w:r w:rsidRPr="003D23DA">
        <w:rPr>
          <w:sz w:val="22"/>
          <w:szCs w:val="22"/>
        </w:rPr>
        <w:t xml:space="preserve">Realizace projektu </w:t>
      </w:r>
      <w:r w:rsidRPr="003D23DA">
        <w:rPr>
          <w:bCs/>
          <w:sz w:val="22"/>
          <w:szCs w:val="22"/>
        </w:rPr>
        <w:t>„Obnova v lokalitě Šporovnická v </w:t>
      </w:r>
      <w:proofErr w:type="spellStart"/>
      <w:proofErr w:type="gramStart"/>
      <w:r w:rsidRPr="003D23DA">
        <w:rPr>
          <w:bCs/>
          <w:sz w:val="22"/>
          <w:szCs w:val="22"/>
        </w:rPr>
        <w:t>k.ú</w:t>
      </w:r>
      <w:proofErr w:type="spellEnd"/>
      <w:r w:rsidRPr="003D23DA">
        <w:rPr>
          <w:bCs/>
          <w:sz w:val="22"/>
          <w:szCs w:val="22"/>
        </w:rPr>
        <w:t>.</w:t>
      </w:r>
      <w:proofErr w:type="gramEnd"/>
      <w:r w:rsidRPr="003D23DA">
        <w:rPr>
          <w:bCs/>
          <w:sz w:val="22"/>
          <w:szCs w:val="22"/>
        </w:rPr>
        <w:t xml:space="preserve"> Radvanice</w:t>
      </w:r>
      <w:r w:rsidRPr="003D23DA">
        <w:rPr>
          <w:sz w:val="22"/>
          <w:szCs w:val="22"/>
        </w:rPr>
        <w:t>“ je plánována na ploše 83 024 m</w:t>
      </w:r>
      <w:r w:rsidRPr="003D23DA">
        <w:rPr>
          <w:sz w:val="22"/>
          <w:szCs w:val="22"/>
          <w:vertAlign w:val="superscript"/>
        </w:rPr>
        <w:t>2</w:t>
      </w:r>
      <w:r w:rsidRPr="003D23DA">
        <w:rPr>
          <w:sz w:val="22"/>
          <w:szCs w:val="22"/>
        </w:rPr>
        <w:t>.</w:t>
      </w:r>
      <w:r w:rsidRPr="003D23DA">
        <w:rPr>
          <w:sz w:val="22"/>
          <w:szCs w:val="22"/>
          <w:vertAlign w:val="superscript"/>
        </w:rPr>
        <w:t xml:space="preserve"> </w:t>
      </w:r>
      <w:r w:rsidRPr="003D23DA">
        <w:rPr>
          <w:bCs/>
          <w:iCs/>
          <w:sz w:val="22"/>
          <w:szCs w:val="22"/>
        </w:rPr>
        <w:t xml:space="preserve">V rámci předmětného projektu je plánována likvidace </w:t>
      </w:r>
      <w:proofErr w:type="spellStart"/>
      <w:r w:rsidRPr="003D23DA">
        <w:rPr>
          <w:bCs/>
          <w:iCs/>
          <w:sz w:val="22"/>
          <w:szCs w:val="22"/>
        </w:rPr>
        <w:t>ruderárních</w:t>
      </w:r>
      <w:proofErr w:type="spellEnd"/>
      <w:r w:rsidRPr="003D23DA">
        <w:rPr>
          <w:bCs/>
          <w:iCs/>
          <w:sz w:val="22"/>
          <w:szCs w:val="22"/>
        </w:rPr>
        <w:t xml:space="preserve"> porostů, náletů a kácení části přestárlých ovocných dřevin </w:t>
      </w:r>
      <w:r w:rsidR="006418C4">
        <w:rPr>
          <w:bCs/>
          <w:iCs/>
          <w:sz w:val="22"/>
          <w:szCs w:val="22"/>
        </w:rPr>
        <w:br/>
      </w:r>
      <w:r w:rsidRPr="003D23DA">
        <w:rPr>
          <w:bCs/>
          <w:iCs/>
          <w:sz w:val="22"/>
          <w:szCs w:val="22"/>
        </w:rPr>
        <w:t xml:space="preserve">a dřevin ve špatné fyziologické vitalitě bez dlouhodobé perspektivy. V území je plánována částečná obnova původních sadů. Částečná obnova je plánována z důvodu stávající kvalitní vegetace, která vznikla z náletů, již by bylo nevhodné odstraňovat. V místech </w:t>
      </w:r>
      <w:proofErr w:type="spellStart"/>
      <w:r w:rsidRPr="003D23DA">
        <w:rPr>
          <w:bCs/>
          <w:iCs/>
          <w:sz w:val="22"/>
          <w:szCs w:val="22"/>
        </w:rPr>
        <w:t>ruderárních</w:t>
      </w:r>
      <w:proofErr w:type="spellEnd"/>
      <w:r w:rsidRPr="003D23DA">
        <w:rPr>
          <w:bCs/>
          <w:iCs/>
          <w:sz w:val="22"/>
          <w:szCs w:val="22"/>
        </w:rPr>
        <w:t xml:space="preserve"> porostů dojde k založení lučních společenstev, které budou navazovat na nově založené keřové skupiny. Zakládat se budou sady z třešní, slivoní, jabloní a hrušní. Zdejší podmínky umožňují vytvořit také mělké tůně, které budou vytvořeny na čtyřech vytipovaných místech, kde je relativně rovinatý terén s kombinací podmáčení. Potřeba realizace nově navržených opatření vychází z potenciálu a rozmanitosti území, které již neplní žádnou primární funkci a podléhá invazivním druhům jako zlatobýl, třtina, akáty a jiné méně agresivní nálety. </w:t>
      </w:r>
      <w:r>
        <w:rPr>
          <w:bCs/>
          <w:iCs/>
          <w:sz w:val="22"/>
          <w:szCs w:val="22"/>
        </w:rPr>
        <w:t xml:space="preserve">V území jsou navrhovány </w:t>
      </w:r>
      <w:r w:rsidRPr="003D23DA">
        <w:rPr>
          <w:bCs/>
          <w:iCs/>
          <w:sz w:val="22"/>
          <w:szCs w:val="22"/>
        </w:rPr>
        <w:t xml:space="preserve">původními druhy rostlin, které se vyskytují v České republice. </w:t>
      </w:r>
    </w:p>
    <w:p w:rsidR="00574DA1" w:rsidRPr="006418C4" w:rsidRDefault="00574DA1" w:rsidP="00574DA1">
      <w:pPr>
        <w:pStyle w:val="Zkladntext3"/>
        <w:spacing w:after="0"/>
        <w:jc w:val="both"/>
        <w:rPr>
          <w:bCs/>
          <w:iCs/>
          <w:sz w:val="8"/>
          <w:szCs w:val="8"/>
        </w:rPr>
      </w:pPr>
    </w:p>
    <w:p w:rsidR="00574DA1" w:rsidRPr="001967B7" w:rsidRDefault="00574DA1" w:rsidP="00574DA1">
      <w:pPr>
        <w:pStyle w:val="Zkladntext"/>
        <w:spacing w:line="240" w:lineRule="auto"/>
        <w:jc w:val="both"/>
        <w:rPr>
          <w:sz w:val="22"/>
          <w:szCs w:val="22"/>
          <w:u w:val="single"/>
          <w:lang w:val="cs-CZ"/>
        </w:rPr>
      </w:pPr>
      <w:r w:rsidRPr="001967B7">
        <w:rPr>
          <w:sz w:val="22"/>
          <w:szCs w:val="22"/>
          <w:u w:val="single"/>
          <w:lang w:val="cs-CZ"/>
        </w:rPr>
        <w:t>Cíl projektu:</w:t>
      </w:r>
    </w:p>
    <w:p w:rsidR="00574DA1" w:rsidRPr="001967B7" w:rsidRDefault="00574DA1" w:rsidP="00574DA1">
      <w:pPr>
        <w:pStyle w:val="Zkladntext"/>
        <w:spacing w:line="240" w:lineRule="auto"/>
        <w:jc w:val="both"/>
        <w:rPr>
          <w:sz w:val="22"/>
          <w:szCs w:val="22"/>
          <w:lang w:val="cs-CZ"/>
        </w:rPr>
      </w:pPr>
      <w:r w:rsidRPr="001967B7">
        <w:rPr>
          <w:sz w:val="22"/>
          <w:szCs w:val="22"/>
        </w:rPr>
        <w:t>Cílem projektu je posílení ekologicko-stabilizačních funkcí</w:t>
      </w:r>
      <w:r w:rsidRPr="001967B7">
        <w:rPr>
          <w:sz w:val="22"/>
          <w:szCs w:val="22"/>
          <w:lang w:val="cs-CZ"/>
        </w:rPr>
        <w:t xml:space="preserve">, </w:t>
      </w:r>
      <w:r w:rsidRPr="001967B7">
        <w:rPr>
          <w:sz w:val="22"/>
          <w:szCs w:val="22"/>
        </w:rPr>
        <w:t>využití potenciálu území a zlepšení kvality ovzduší</w:t>
      </w:r>
      <w:r w:rsidRPr="001967B7">
        <w:rPr>
          <w:sz w:val="22"/>
          <w:szCs w:val="22"/>
          <w:lang w:val="cs-CZ"/>
        </w:rPr>
        <w:t xml:space="preserve"> v prostředí s nevyšší</w:t>
      </w:r>
      <w:r>
        <w:rPr>
          <w:sz w:val="22"/>
          <w:szCs w:val="22"/>
          <w:lang w:val="cs-CZ"/>
        </w:rPr>
        <w:t>mi</w:t>
      </w:r>
      <w:r w:rsidRPr="001967B7">
        <w:rPr>
          <w:sz w:val="22"/>
          <w:szCs w:val="22"/>
          <w:lang w:val="cs-CZ"/>
        </w:rPr>
        <w:t xml:space="preserve"> koncentrac</w:t>
      </w:r>
      <w:r>
        <w:rPr>
          <w:sz w:val="22"/>
          <w:szCs w:val="22"/>
          <w:lang w:val="cs-CZ"/>
        </w:rPr>
        <w:t>emi</w:t>
      </w:r>
      <w:r w:rsidRPr="001967B7">
        <w:rPr>
          <w:sz w:val="22"/>
          <w:szCs w:val="22"/>
          <w:lang w:val="cs-CZ"/>
        </w:rPr>
        <w:t xml:space="preserve"> škodlivin v ovzduší.</w:t>
      </w:r>
      <w:r>
        <w:rPr>
          <w:sz w:val="22"/>
          <w:szCs w:val="22"/>
          <w:lang w:val="cs-CZ"/>
        </w:rPr>
        <w:t xml:space="preserve"> Záměry zpracovávané v projektové dokumentaci byly průběžně konzultovány</w:t>
      </w:r>
      <w:r w:rsidRPr="001967B7">
        <w:rPr>
          <w:sz w:val="22"/>
          <w:szCs w:val="22"/>
          <w:lang w:val="cs-CZ"/>
        </w:rPr>
        <w:t xml:space="preserve"> s pracovníky AOPK a </w:t>
      </w:r>
      <w:r>
        <w:rPr>
          <w:sz w:val="22"/>
          <w:szCs w:val="22"/>
          <w:lang w:val="cs-CZ"/>
        </w:rPr>
        <w:t xml:space="preserve">s ohledem na záměr získání maximální dotace i </w:t>
      </w:r>
      <w:r w:rsidRPr="001967B7">
        <w:rPr>
          <w:sz w:val="22"/>
          <w:szCs w:val="22"/>
          <w:lang w:val="cs-CZ"/>
        </w:rPr>
        <w:t>upravován</w:t>
      </w:r>
      <w:r>
        <w:rPr>
          <w:sz w:val="22"/>
          <w:szCs w:val="22"/>
          <w:lang w:val="cs-CZ"/>
        </w:rPr>
        <w:t>y</w:t>
      </w:r>
      <w:r w:rsidRPr="001967B7">
        <w:rPr>
          <w:sz w:val="22"/>
          <w:szCs w:val="22"/>
          <w:lang w:val="cs-CZ"/>
        </w:rPr>
        <w:t xml:space="preserve"> dle jejich připomínek. </w:t>
      </w:r>
    </w:p>
    <w:p w:rsidR="00574DA1" w:rsidRPr="006418C4" w:rsidRDefault="00574DA1" w:rsidP="00574DA1">
      <w:pPr>
        <w:pStyle w:val="Zkladntext"/>
        <w:spacing w:line="240" w:lineRule="auto"/>
        <w:jc w:val="both"/>
        <w:rPr>
          <w:sz w:val="8"/>
          <w:szCs w:val="8"/>
        </w:rPr>
      </w:pPr>
    </w:p>
    <w:p w:rsidR="004516B8" w:rsidRDefault="004516B8" w:rsidP="004516B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Financování:</w:t>
      </w:r>
    </w:p>
    <w:p w:rsidR="008F7ADB" w:rsidRPr="008F7ADB" w:rsidRDefault="00D82696" w:rsidP="008F7ADB">
      <w:pPr>
        <w:pStyle w:val="Zkladntext"/>
        <w:spacing w:line="240" w:lineRule="auto"/>
        <w:jc w:val="both"/>
        <w:rPr>
          <w:sz w:val="22"/>
          <w:szCs w:val="22"/>
        </w:rPr>
      </w:pPr>
      <w:r w:rsidRPr="008F7ADB">
        <w:rPr>
          <w:sz w:val="22"/>
          <w:szCs w:val="22"/>
        </w:rPr>
        <w:t>Usnesením rady</w:t>
      </w:r>
      <w:r w:rsidR="00F219B4" w:rsidRPr="008F7ADB">
        <w:rPr>
          <w:sz w:val="22"/>
          <w:szCs w:val="22"/>
        </w:rPr>
        <w:t xml:space="preserve"> města</w:t>
      </w:r>
      <w:r w:rsidR="009D0675" w:rsidRPr="008F7ADB">
        <w:rPr>
          <w:sz w:val="22"/>
          <w:szCs w:val="22"/>
        </w:rPr>
        <w:t xml:space="preserve"> </w:t>
      </w:r>
      <w:r w:rsidR="00F219B4" w:rsidRPr="008F7ADB">
        <w:rPr>
          <w:sz w:val="22"/>
          <w:szCs w:val="22"/>
        </w:rPr>
        <w:t xml:space="preserve">č. </w:t>
      </w:r>
      <w:r w:rsidRPr="008F7ADB">
        <w:rPr>
          <w:sz w:val="22"/>
          <w:szCs w:val="22"/>
        </w:rPr>
        <w:t>099</w:t>
      </w:r>
      <w:r w:rsidR="00574DA1" w:rsidRPr="008F7ADB">
        <w:rPr>
          <w:sz w:val="22"/>
          <w:szCs w:val="22"/>
        </w:rPr>
        <w:t>30</w:t>
      </w:r>
      <w:r w:rsidRPr="008F7ADB">
        <w:rPr>
          <w:sz w:val="22"/>
          <w:szCs w:val="22"/>
        </w:rPr>
        <w:t>/RM1418/134</w:t>
      </w:r>
      <w:r w:rsidR="00F219B4" w:rsidRPr="008F7ADB">
        <w:rPr>
          <w:sz w:val="22"/>
          <w:szCs w:val="22"/>
        </w:rPr>
        <w:t xml:space="preserve"> ze dne </w:t>
      </w:r>
      <w:r w:rsidRPr="008F7ADB">
        <w:rPr>
          <w:sz w:val="22"/>
          <w:szCs w:val="22"/>
        </w:rPr>
        <w:t>28. 8. 2018</w:t>
      </w:r>
      <w:r w:rsidR="00F219B4" w:rsidRPr="008F7ADB">
        <w:rPr>
          <w:sz w:val="22"/>
          <w:szCs w:val="22"/>
        </w:rPr>
        <w:t xml:space="preserve"> bylo městskému obvodu schváleno předfinancování ve výši </w:t>
      </w:r>
      <w:r w:rsidR="00574DA1" w:rsidRPr="008F7ADB">
        <w:rPr>
          <w:sz w:val="22"/>
          <w:szCs w:val="22"/>
        </w:rPr>
        <w:t>25 819</w:t>
      </w:r>
      <w:r w:rsidRPr="008F7ADB">
        <w:rPr>
          <w:sz w:val="22"/>
          <w:szCs w:val="22"/>
        </w:rPr>
        <w:t xml:space="preserve"> tis. Kč</w:t>
      </w:r>
      <w:r w:rsidR="00F219B4" w:rsidRPr="008F7ADB">
        <w:rPr>
          <w:sz w:val="22"/>
          <w:szCs w:val="22"/>
        </w:rPr>
        <w:t xml:space="preserve">. </w:t>
      </w:r>
      <w:r w:rsidR="00284417" w:rsidRPr="008F7ADB">
        <w:rPr>
          <w:sz w:val="22"/>
          <w:szCs w:val="22"/>
        </w:rPr>
        <w:t xml:space="preserve">S ohledem na </w:t>
      </w:r>
      <w:r w:rsidR="00574DA1" w:rsidRPr="008F7ADB">
        <w:rPr>
          <w:sz w:val="22"/>
          <w:szCs w:val="22"/>
        </w:rPr>
        <w:t>cenovou nabídku Ostravských městských lesů, která byla vyhodnocena ze čtyř oslovených subjektů jako nejvýhodnější, bude činit předfinancování částku 17 491 ti</w:t>
      </w:r>
      <w:r w:rsidR="009D0675" w:rsidRPr="008F7ADB">
        <w:rPr>
          <w:sz w:val="22"/>
          <w:szCs w:val="22"/>
        </w:rPr>
        <w:t xml:space="preserve">s Kč, tj. o </w:t>
      </w:r>
      <w:r w:rsidR="00574DA1" w:rsidRPr="008F7ADB">
        <w:rPr>
          <w:sz w:val="22"/>
          <w:szCs w:val="22"/>
        </w:rPr>
        <w:t>8 328</w:t>
      </w:r>
      <w:r w:rsidR="00F9264A" w:rsidRPr="008F7ADB">
        <w:rPr>
          <w:sz w:val="22"/>
          <w:szCs w:val="22"/>
        </w:rPr>
        <w:t xml:space="preserve"> </w:t>
      </w:r>
      <w:r w:rsidR="008F7ADB" w:rsidRPr="008F7ADB">
        <w:rPr>
          <w:sz w:val="22"/>
          <w:szCs w:val="22"/>
        </w:rPr>
        <w:t xml:space="preserve">tis. Kč méně oproti schválenému předfinancování v roce 2018. Zároveň se snížil podíl SMO na celkovém financování akce z 87,94 % na 67 % a původní podíl na předfinancování z rozpočtu SMO z 99,26 % na 86,4 %. </w:t>
      </w:r>
      <w:r w:rsidR="008F7ADB" w:rsidRPr="008F7ADB">
        <w:rPr>
          <w:sz w:val="22"/>
          <w:szCs w:val="22"/>
          <w:lang w:val="cs-CZ"/>
        </w:rPr>
        <w:t xml:space="preserve">Z rozpočtu SMO nebude financována následná </w:t>
      </w:r>
      <w:proofErr w:type="gramStart"/>
      <w:r w:rsidR="008F7ADB" w:rsidRPr="008F7ADB">
        <w:rPr>
          <w:sz w:val="22"/>
          <w:szCs w:val="22"/>
          <w:lang w:val="cs-CZ"/>
        </w:rPr>
        <w:t>10-ti</w:t>
      </w:r>
      <w:proofErr w:type="gramEnd"/>
      <w:r w:rsidR="008F7ADB" w:rsidRPr="008F7ADB">
        <w:rPr>
          <w:sz w:val="22"/>
          <w:szCs w:val="22"/>
          <w:lang w:val="cs-CZ"/>
        </w:rPr>
        <w:t xml:space="preserve"> letá péče po dobu udržitelnosti.</w:t>
      </w:r>
    </w:p>
    <w:p w:rsidR="00073B6D" w:rsidRDefault="00073B6D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3C6C06" w:rsidRDefault="003C6C06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výdaje: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630315">
        <w:rPr>
          <w:rFonts w:ascii="Times New Roman" w:hAnsi="Times New Roman"/>
        </w:rPr>
        <w:t>26 104,2</w:t>
      </w:r>
      <w:r w:rsidR="0061484A">
        <w:rPr>
          <w:rFonts w:ascii="Times New Roman" w:hAnsi="Times New Roman"/>
        </w:rPr>
        <w:t xml:space="preserve"> tis</w:t>
      </w:r>
      <w:r>
        <w:rPr>
          <w:rFonts w:ascii="Times New Roman" w:hAnsi="Times New Roman"/>
        </w:rPr>
        <w:t xml:space="preserve"> Kč</w:t>
      </w:r>
    </w:p>
    <w:p w:rsidR="003F7D4C" w:rsidRDefault="003F7D4C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způsobilé výdaje:</w:t>
      </w:r>
      <w:r>
        <w:rPr>
          <w:rFonts w:ascii="Times New Roman" w:hAnsi="Times New Roman"/>
        </w:rPr>
        <w:tab/>
        <w:t xml:space="preserve"> </w:t>
      </w:r>
      <w:r w:rsidR="00630315">
        <w:rPr>
          <w:rFonts w:ascii="Times New Roman" w:hAnsi="Times New Roman"/>
        </w:rPr>
        <w:t>12 957,7</w:t>
      </w:r>
      <w:r w:rsidR="005107E1">
        <w:rPr>
          <w:rFonts w:ascii="Times New Roman" w:hAnsi="Times New Roman"/>
        </w:rPr>
        <w:t xml:space="preserve"> </w:t>
      </w:r>
      <w:r w:rsidR="0061484A">
        <w:rPr>
          <w:rFonts w:ascii="Times New Roman" w:hAnsi="Times New Roman"/>
        </w:rPr>
        <w:t>tis</w:t>
      </w:r>
      <w:r>
        <w:rPr>
          <w:rFonts w:ascii="Times New Roman" w:hAnsi="Times New Roman"/>
        </w:rPr>
        <w:t xml:space="preserve"> Kč</w:t>
      </w:r>
    </w:p>
    <w:p w:rsidR="003F7D4C" w:rsidRDefault="005107E1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Celkové nezpůsobilé výdaje:</w:t>
      </w:r>
      <w:r>
        <w:rPr>
          <w:rFonts w:ascii="Times New Roman" w:hAnsi="Times New Roman"/>
        </w:rPr>
        <w:tab/>
        <w:t xml:space="preserve"> </w:t>
      </w:r>
      <w:r w:rsidR="00630315">
        <w:rPr>
          <w:rFonts w:ascii="Times New Roman" w:hAnsi="Times New Roman"/>
        </w:rPr>
        <w:t>13 146,5</w:t>
      </w:r>
      <w:r w:rsidR="0061484A">
        <w:rPr>
          <w:rFonts w:ascii="Times New Roman" w:hAnsi="Times New Roman"/>
        </w:rPr>
        <w:t xml:space="preserve"> tis </w:t>
      </w:r>
      <w:r w:rsidR="003F7D4C">
        <w:rPr>
          <w:rFonts w:ascii="Times New Roman" w:hAnsi="Times New Roman"/>
        </w:rPr>
        <w:t>Kč</w:t>
      </w:r>
    </w:p>
    <w:p w:rsidR="005107E1" w:rsidRPr="006418C4" w:rsidRDefault="005107E1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3F7D4C" w:rsidRDefault="0061484A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Poskytnutá dotace </w:t>
      </w:r>
      <w:r w:rsidR="008F4C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</w:t>
      </w:r>
      <w:r w:rsidR="005107E1">
        <w:rPr>
          <w:rFonts w:ascii="Times New Roman" w:hAnsi="Times New Roman"/>
        </w:rPr>
        <w:t xml:space="preserve">  </w:t>
      </w:r>
      <w:r w:rsidR="004E32EA">
        <w:rPr>
          <w:rFonts w:ascii="Times New Roman" w:hAnsi="Times New Roman"/>
        </w:rPr>
        <w:t xml:space="preserve">           </w:t>
      </w:r>
      <w:r w:rsidR="00630315">
        <w:rPr>
          <w:rFonts w:ascii="Times New Roman" w:hAnsi="Times New Roman"/>
        </w:rPr>
        <w:t>10</w:t>
      </w:r>
      <w:r w:rsidR="00F42521">
        <w:rPr>
          <w:rFonts w:ascii="Times New Roman" w:hAnsi="Times New Roman"/>
        </w:rPr>
        <w:t> </w:t>
      </w:r>
      <w:r w:rsidR="00630315">
        <w:rPr>
          <w:rFonts w:ascii="Times New Roman" w:hAnsi="Times New Roman"/>
        </w:rPr>
        <w:t>366</w:t>
      </w:r>
      <w:r w:rsidR="00F42521">
        <w:rPr>
          <w:rFonts w:ascii="Times New Roman" w:hAnsi="Times New Roman"/>
        </w:rPr>
        <w:t>,2</w:t>
      </w:r>
      <w:r>
        <w:rPr>
          <w:rFonts w:ascii="Times New Roman" w:hAnsi="Times New Roman"/>
        </w:rPr>
        <w:t xml:space="preserve"> tis</w:t>
      </w:r>
      <w:r w:rsidR="003F7D4C">
        <w:rPr>
          <w:rFonts w:ascii="Times New Roman" w:hAnsi="Times New Roman"/>
        </w:rPr>
        <w:t xml:space="preserve"> Kč</w:t>
      </w:r>
    </w:p>
    <w:p w:rsidR="005107E1" w:rsidRDefault="008E2074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35545">
        <w:rPr>
          <w:rFonts w:ascii="Times New Roman" w:hAnsi="Times New Roman"/>
        </w:rPr>
        <w:t>8</w:t>
      </w:r>
      <w:r>
        <w:rPr>
          <w:rFonts w:ascii="Times New Roman" w:hAnsi="Times New Roman"/>
        </w:rPr>
        <w:t>0% způsobilých výdajů)</w:t>
      </w:r>
      <w:r w:rsidR="005107E1">
        <w:rPr>
          <w:rFonts w:ascii="Times New Roman" w:hAnsi="Times New Roman"/>
        </w:rPr>
        <w:tab/>
      </w:r>
    </w:p>
    <w:p w:rsidR="00735545" w:rsidRDefault="003F7D4C" w:rsidP="00DB3D8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 zdroje žadatele: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630315">
        <w:rPr>
          <w:rFonts w:ascii="Times New Roman" w:hAnsi="Times New Roman"/>
        </w:rPr>
        <w:t>15</w:t>
      </w:r>
      <w:r w:rsidR="00F42521">
        <w:rPr>
          <w:rFonts w:ascii="Times New Roman" w:hAnsi="Times New Roman"/>
        </w:rPr>
        <w:t> </w:t>
      </w:r>
      <w:r w:rsidR="00630315">
        <w:rPr>
          <w:rFonts w:ascii="Times New Roman" w:hAnsi="Times New Roman"/>
        </w:rPr>
        <w:t>738</w:t>
      </w:r>
      <w:r w:rsidR="00F42521">
        <w:rPr>
          <w:rFonts w:ascii="Times New Roman" w:hAnsi="Times New Roman"/>
        </w:rPr>
        <w:t>,0</w:t>
      </w:r>
      <w:r w:rsidR="008F4C30">
        <w:rPr>
          <w:rFonts w:ascii="Times New Roman" w:hAnsi="Times New Roman"/>
        </w:rPr>
        <w:t xml:space="preserve"> </w:t>
      </w:r>
      <w:r w:rsidR="005107E1">
        <w:rPr>
          <w:rFonts w:ascii="Times New Roman" w:hAnsi="Times New Roman"/>
        </w:rPr>
        <w:t>tis Kč</w:t>
      </w:r>
      <w:r w:rsidR="00735545">
        <w:rPr>
          <w:rFonts w:ascii="Times New Roman" w:hAnsi="Times New Roman"/>
        </w:rPr>
        <w:t xml:space="preserve">, tj. </w:t>
      </w:r>
      <w:r w:rsidR="00735545">
        <w:rPr>
          <w:rFonts w:ascii="Times New Roman" w:hAnsi="Times New Roman"/>
        </w:rPr>
        <w:tab/>
      </w:r>
      <w:r w:rsidR="00DB3D89">
        <w:rPr>
          <w:rFonts w:ascii="Times New Roman" w:hAnsi="Times New Roman"/>
        </w:rPr>
        <w:t>8 537,4 tis. Kč</w:t>
      </w:r>
      <w:r w:rsidR="00735545">
        <w:rPr>
          <w:rFonts w:ascii="Times New Roman" w:hAnsi="Times New Roman"/>
        </w:rPr>
        <w:t xml:space="preserve"> z rozpočtu města </w:t>
      </w:r>
    </w:p>
    <w:p w:rsidR="00DB3D89" w:rsidRDefault="00735545" w:rsidP="00735545">
      <w:pPr>
        <w:pStyle w:val="Odstavecseseznamem"/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7 200,6 z rozpočtu městského obvodu</w:t>
      </w:r>
    </w:p>
    <w:p w:rsidR="003F7D4C" w:rsidRDefault="005107E1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30315">
        <w:rPr>
          <w:rFonts w:ascii="Times New Roman" w:hAnsi="Times New Roman"/>
        </w:rPr>
        <w:t>20</w:t>
      </w:r>
      <w:r>
        <w:rPr>
          <w:rFonts w:ascii="Times New Roman" w:hAnsi="Times New Roman"/>
        </w:rPr>
        <w:t>% způsobilých výdajů + 100% nezpůsobilých výdajů)</w:t>
      </w:r>
    </w:p>
    <w:p w:rsidR="005107E1" w:rsidRPr="006418C4" w:rsidRDefault="005107E1" w:rsidP="00F219B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7216F9" w:rsidRDefault="007216F9" w:rsidP="007216F9">
      <w:pPr>
        <w:pStyle w:val="Zkladntext"/>
        <w:spacing w:line="240" w:lineRule="auto"/>
        <w:jc w:val="both"/>
        <w:rPr>
          <w:sz w:val="22"/>
          <w:szCs w:val="22"/>
          <w:u w:val="single"/>
        </w:rPr>
      </w:pPr>
      <w:r w:rsidRPr="00B66F0E">
        <w:rPr>
          <w:sz w:val="22"/>
          <w:szCs w:val="22"/>
          <w:u w:val="single"/>
          <w:lang w:val="cs-CZ"/>
        </w:rPr>
        <w:t>H</w:t>
      </w:r>
      <w:proofErr w:type="spellStart"/>
      <w:r w:rsidRPr="00B66F0E">
        <w:rPr>
          <w:sz w:val="22"/>
          <w:szCs w:val="22"/>
          <w:u w:val="single"/>
        </w:rPr>
        <w:t>armonogram</w:t>
      </w:r>
      <w:proofErr w:type="spellEnd"/>
      <w:r w:rsidRPr="00B66F0E">
        <w:rPr>
          <w:sz w:val="22"/>
          <w:szCs w:val="22"/>
          <w:u w:val="single"/>
        </w:rPr>
        <w:t xml:space="preserve"> projektu:</w:t>
      </w:r>
    </w:p>
    <w:p w:rsidR="00B66F0E" w:rsidRPr="006418C4" w:rsidRDefault="00B66F0E" w:rsidP="007216F9">
      <w:pPr>
        <w:pStyle w:val="Zkladntext"/>
        <w:spacing w:line="240" w:lineRule="auto"/>
        <w:jc w:val="both"/>
        <w:rPr>
          <w:sz w:val="8"/>
          <w:szCs w:val="8"/>
          <w:u w:val="single"/>
        </w:rPr>
      </w:pPr>
    </w:p>
    <w:tbl>
      <w:tblPr>
        <w:tblW w:w="7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841"/>
        <w:gridCol w:w="1560"/>
      </w:tblGrid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Stavební práce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1. 4. 2020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30. 11. 1921</w:t>
            </w:r>
          </w:p>
        </w:tc>
      </w:tr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BFB" w:rsidRPr="00B66F0E" w:rsidRDefault="00D14BFB" w:rsidP="00175239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předání do užívání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BFB" w:rsidRPr="00B66F0E" w:rsidRDefault="00D14BFB" w:rsidP="00E633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30. 11. 2021</w:t>
            </w:r>
          </w:p>
        </w:tc>
      </w:tr>
      <w:tr w:rsidR="00D14BFB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Rozvojová záruční péče</w:t>
            </w:r>
            <w:r w:rsidR="005107E1">
              <w:rPr>
                <w:bCs/>
                <w:sz w:val="22"/>
                <w:szCs w:val="22"/>
              </w:rPr>
              <w:t xml:space="preserve"> 3 roky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1. 12. 2021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30. 11. 2024</w:t>
            </w:r>
          </w:p>
        </w:tc>
      </w:tr>
      <w:tr w:rsidR="00D14BFB" w:rsidRPr="00E608DC" w:rsidTr="005107E1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FB" w:rsidRPr="00B66F0E" w:rsidRDefault="00D14BFB" w:rsidP="00E633A3">
            <w:pPr>
              <w:rPr>
                <w:bCs/>
                <w:sz w:val="22"/>
                <w:szCs w:val="22"/>
              </w:rPr>
            </w:pPr>
            <w:r w:rsidRPr="00B66F0E">
              <w:rPr>
                <w:bCs/>
                <w:sz w:val="22"/>
                <w:szCs w:val="22"/>
              </w:rPr>
              <w:t>Závěrečné vyhodnocení akce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1. 3. 2025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BFB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1. 5. 2025</w:t>
            </w:r>
          </w:p>
        </w:tc>
      </w:tr>
      <w:tr w:rsidR="005107E1" w:rsidRPr="00E608DC" w:rsidTr="00D14BFB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107E1" w:rsidRPr="00B66F0E" w:rsidRDefault="005107E1" w:rsidP="005107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Následná péče 10 let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107E1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07E1" w:rsidRPr="00B66F0E" w:rsidRDefault="00630315" w:rsidP="00E633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r. 2035 </w:t>
            </w:r>
          </w:p>
        </w:tc>
      </w:tr>
    </w:tbl>
    <w:p w:rsidR="00F219B4" w:rsidRPr="00896AD5" w:rsidRDefault="00F219B4" w:rsidP="00B66F0E">
      <w:pPr>
        <w:pStyle w:val="Zkladntext"/>
        <w:spacing w:line="240" w:lineRule="auto"/>
        <w:jc w:val="both"/>
        <w:rPr>
          <w:b/>
          <w:sz w:val="22"/>
          <w:szCs w:val="22"/>
        </w:rPr>
      </w:pPr>
    </w:p>
    <w:sectPr w:rsidR="00F219B4" w:rsidRPr="00896AD5" w:rsidSect="00D14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077"/>
    <w:multiLevelType w:val="hybridMultilevel"/>
    <w:tmpl w:val="38EAD420"/>
    <w:lvl w:ilvl="0" w:tplc="0405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41B04246"/>
    <w:multiLevelType w:val="hybridMultilevel"/>
    <w:tmpl w:val="80F6BB46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7E5D13D2"/>
    <w:multiLevelType w:val="hybridMultilevel"/>
    <w:tmpl w:val="94308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B8"/>
    <w:rsid w:val="00003519"/>
    <w:rsid w:val="000330C4"/>
    <w:rsid w:val="00073B6D"/>
    <w:rsid w:val="000922C1"/>
    <w:rsid w:val="00174A23"/>
    <w:rsid w:val="00175239"/>
    <w:rsid w:val="001D7A19"/>
    <w:rsid w:val="00284417"/>
    <w:rsid w:val="00306C25"/>
    <w:rsid w:val="003C6C06"/>
    <w:rsid w:val="003F7D4C"/>
    <w:rsid w:val="004036D5"/>
    <w:rsid w:val="004516B8"/>
    <w:rsid w:val="00485254"/>
    <w:rsid w:val="004D2385"/>
    <w:rsid w:val="004E32EA"/>
    <w:rsid w:val="005107E1"/>
    <w:rsid w:val="005211D8"/>
    <w:rsid w:val="00574DA1"/>
    <w:rsid w:val="005E237C"/>
    <w:rsid w:val="005E6140"/>
    <w:rsid w:val="0061484A"/>
    <w:rsid w:val="00630315"/>
    <w:rsid w:val="006418C4"/>
    <w:rsid w:val="006624B4"/>
    <w:rsid w:val="007216F9"/>
    <w:rsid w:val="00735545"/>
    <w:rsid w:val="007844F2"/>
    <w:rsid w:val="00883808"/>
    <w:rsid w:val="00896AD5"/>
    <w:rsid w:val="008D5C44"/>
    <w:rsid w:val="008E2074"/>
    <w:rsid w:val="008F4C30"/>
    <w:rsid w:val="008F7ADB"/>
    <w:rsid w:val="009926B2"/>
    <w:rsid w:val="009D0675"/>
    <w:rsid w:val="009D24D7"/>
    <w:rsid w:val="00A25961"/>
    <w:rsid w:val="00AA2B26"/>
    <w:rsid w:val="00B02692"/>
    <w:rsid w:val="00B66F0E"/>
    <w:rsid w:val="00B818A6"/>
    <w:rsid w:val="00C73863"/>
    <w:rsid w:val="00D14BFB"/>
    <w:rsid w:val="00D82696"/>
    <w:rsid w:val="00DB3D89"/>
    <w:rsid w:val="00DD7AFB"/>
    <w:rsid w:val="00F219B4"/>
    <w:rsid w:val="00F42227"/>
    <w:rsid w:val="00F42521"/>
    <w:rsid w:val="00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7E8C9-1BF0-438E-AAE7-E065F19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516B8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rsid w:val="004516B8"/>
    <w:pPr>
      <w:widowControl w:val="0"/>
      <w:spacing w:line="288" w:lineRule="auto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516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4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574D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74DA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222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04FD-4E75-49F1-B535-18634B51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Pavla</dc:creator>
  <cp:lastModifiedBy>Kolářová Pavla</cp:lastModifiedBy>
  <cp:revision>2</cp:revision>
  <cp:lastPrinted>2020-01-15T13:19:00Z</cp:lastPrinted>
  <dcterms:created xsi:type="dcterms:W3CDTF">2020-02-24T15:31:00Z</dcterms:created>
  <dcterms:modified xsi:type="dcterms:W3CDTF">2020-02-24T15:31:00Z</dcterms:modified>
</cp:coreProperties>
</file>