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9E" w:rsidRPr="00630D20" w:rsidRDefault="0011049E">
      <w:pPr>
        <w:rPr>
          <w:rFonts w:ascii="Arial" w:hAnsi="Arial" w:cs="Arial"/>
          <w:b/>
          <w:sz w:val="24"/>
          <w:szCs w:val="24"/>
        </w:rPr>
      </w:pPr>
      <w:r w:rsidRPr="00630D20">
        <w:rPr>
          <w:rFonts w:ascii="Arial" w:hAnsi="Arial" w:cs="Arial"/>
          <w:b/>
          <w:sz w:val="28"/>
          <w:szCs w:val="28"/>
        </w:rPr>
        <w:t>Důvodová</w:t>
      </w:r>
      <w:r w:rsidRPr="00630D20">
        <w:rPr>
          <w:rFonts w:ascii="Arial" w:hAnsi="Arial" w:cs="Arial"/>
          <w:b/>
          <w:sz w:val="24"/>
          <w:szCs w:val="24"/>
        </w:rPr>
        <w:t xml:space="preserve"> </w:t>
      </w:r>
      <w:r w:rsidRPr="00630D20">
        <w:rPr>
          <w:rFonts w:ascii="Arial" w:hAnsi="Arial" w:cs="Arial"/>
          <w:b/>
          <w:sz w:val="28"/>
          <w:szCs w:val="28"/>
        </w:rPr>
        <w:t>zpráva</w:t>
      </w:r>
    </w:p>
    <w:p w:rsidR="007E5F90" w:rsidRPr="00630D20" w:rsidRDefault="00813A5B" w:rsidP="00AB24CB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</w:rPr>
      </w:pPr>
      <w:r w:rsidRPr="00630D20">
        <w:rPr>
          <w:rFonts w:ascii="Arial" w:hAnsi="Arial" w:cs="Arial"/>
          <w:b/>
        </w:rPr>
        <w:t>Žádost</w:t>
      </w:r>
      <w:r w:rsidR="00F74428" w:rsidRPr="00630D20">
        <w:rPr>
          <w:rFonts w:ascii="Arial" w:hAnsi="Arial" w:cs="Arial"/>
          <w:b/>
        </w:rPr>
        <w:t xml:space="preserve"> </w:t>
      </w:r>
      <w:r w:rsidR="007A10AB">
        <w:rPr>
          <w:rFonts w:ascii="Arial" w:hAnsi="Arial" w:cs="Arial"/>
          <w:b/>
        </w:rPr>
        <w:t xml:space="preserve">společnosti </w:t>
      </w:r>
      <w:r w:rsidR="007A10AB" w:rsidRPr="00630D20">
        <w:rPr>
          <w:rFonts w:ascii="Arial" w:hAnsi="Arial" w:cs="Arial"/>
          <w:b/>
        </w:rPr>
        <w:t>Basketbalový klub NH Ostrava</w:t>
      </w:r>
      <w:r w:rsidR="00AC715F">
        <w:rPr>
          <w:rFonts w:ascii="Arial" w:hAnsi="Arial" w:cs="Arial"/>
          <w:b/>
        </w:rPr>
        <w:t>,</w:t>
      </w:r>
      <w:r w:rsidR="007A10AB" w:rsidRPr="00630D20">
        <w:rPr>
          <w:rFonts w:ascii="Arial" w:hAnsi="Arial" w:cs="Arial"/>
          <w:b/>
        </w:rPr>
        <w:t xml:space="preserve"> a.s</w:t>
      </w:r>
      <w:r w:rsidR="007A10AB">
        <w:rPr>
          <w:rFonts w:ascii="Arial" w:hAnsi="Arial" w:cs="Arial"/>
          <w:b/>
        </w:rPr>
        <w:t xml:space="preserve">. </w:t>
      </w:r>
      <w:r w:rsidR="007A10AB" w:rsidRPr="00630D20">
        <w:rPr>
          <w:rFonts w:ascii="Arial" w:hAnsi="Arial" w:cs="Arial"/>
          <w:b/>
        </w:rPr>
        <w:t>o rozšíření</w:t>
      </w:r>
      <w:r w:rsidR="009A086F" w:rsidRPr="00630D20">
        <w:rPr>
          <w:rFonts w:ascii="Arial" w:hAnsi="Arial" w:cs="Arial"/>
          <w:b/>
        </w:rPr>
        <w:t xml:space="preserve"> podmínek použití d</w:t>
      </w:r>
      <w:r w:rsidR="007A10AB">
        <w:rPr>
          <w:rFonts w:ascii="Arial" w:hAnsi="Arial" w:cs="Arial"/>
          <w:b/>
        </w:rPr>
        <w:t>otace</w:t>
      </w:r>
      <w:r w:rsidR="00522CA4" w:rsidRPr="00630D20">
        <w:rPr>
          <w:rFonts w:ascii="Arial" w:hAnsi="Arial" w:cs="Arial"/>
          <w:b/>
        </w:rPr>
        <w:t xml:space="preserve"> </w:t>
      </w:r>
      <w:r w:rsidR="006565FE" w:rsidRPr="00630D20">
        <w:rPr>
          <w:rFonts w:ascii="Arial" w:hAnsi="Arial" w:cs="Arial"/>
          <w:b/>
        </w:rPr>
        <w:t xml:space="preserve">a prodloužení termínu čerpání </w:t>
      </w:r>
      <w:r w:rsidR="00522CA4" w:rsidRPr="00630D20">
        <w:rPr>
          <w:rFonts w:ascii="Arial" w:hAnsi="Arial" w:cs="Arial"/>
          <w:b/>
        </w:rPr>
        <w:t>plynoucí</w:t>
      </w:r>
      <w:r w:rsidR="00630D20" w:rsidRPr="00630D20">
        <w:rPr>
          <w:rFonts w:ascii="Arial" w:hAnsi="Arial" w:cs="Arial"/>
          <w:b/>
        </w:rPr>
        <w:t>ch z </w:t>
      </w:r>
      <w:r w:rsidR="007A10AB">
        <w:rPr>
          <w:rFonts w:ascii="Arial" w:hAnsi="Arial" w:cs="Arial"/>
          <w:b/>
        </w:rPr>
        <w:t>Veřejnoprávní</w:t>
      </w:r>
      <w:r w:rsidR="009A086F" w:rsidRPr="00630D20">
        <w:rPr>
          <w:rFonts w:ascii="Arial" w:hAnsi="Arial" w:cs="Arial"/>
          <w:b/>
        </w:rPr>
        <w:t xml:space="preserve"> sml</w:t>
      </w:r>
      <w:r w:rsidR="007A10AB">
        <w:rPr>
          <w:rFonts w:ascii="Arial" w:hAnsi="Arial" w:cs="Arial"/>
          <w:b/>
        </w:rPr>
        <w:t>o</w:t>
      </w:r>
      <w:r w:rsidR="009A086F" w:rsidRPr="00630D20">
        <w:rPr>
          <w:rFonts w:ascii="Arial" w:hAnsi="Arial" w:cs="Arial"/>
          <w:b/>
        </w:rPr>
        <w:t>uv</w:t>
      </w:r>
      <w:r w:rsidR="007A10AB">
        <w:rPr>
          <w:rFonts w:ascii="Arial" w:hAnsi="Arial" w:cs="Arial"/>
          <w:b/>
        </w:rPr>
        <w:t>y</w:t>
      </w:r>
      <w:r w:rsidR="009A086F" w:rsidRPr="00630D20">
        <w:rPr>
          <w:rFonts w:ascii="Arial" w:hAnsi="Arial" w:cs="Arial"/>
          <w:b/>
        </w:rPr>
        <w:t xml:space="preserve"> o</w:t>
      </w:r>
      <w:r w:rsidR="005C1C3D" w:rsidRPr="00630D20">
        <w:rPr>
          <w:rFonts w:ascii="Arial" w:hAnsi="Arial" w:cs="Arial"/>
          <w:b/>
        </w:rPr>
        <w:t> </w:t>
      </w:r>
      <w:r w:rsidR="009A086F" w:rsidRPr="00630D20">
        <w:rPr>
          <w:rFonts w:ascii="Arial" w:hAnsi="Arial" w:cs="Arial"/>
          <w:b/>
        </w:rPr>
        <w:t xml:space="preserve">poskytnutí </w:t>
      </w:r>
      <w:r w:rsidR="00522CA4" w:rsidRPr="00630D20">
        <w:rPr>
          <w:rFonts w:ascii="Arial" w:hAnsi="Arial" w:cs="Arial"/>
          <w:b/>
        </w:rPr>
        <w:t>investiční</w:t>
      </w:r>
      <w:r w:rsidR="007A10AB">
        <w:rPr>
          <w:rFonts w:ascii="Arial" w:hAnsi="Arial" w:cs="Arial"/>
          <w:b/>
        </w:rPr>
        <w:t xml:space="preserve"> účelové dotace</w:t>
      </w:r>
      <w:r w:rsidR="00630D20" w:rsidRPr="00630D20">
        <w:rPr>
          <w:rFonts w:ascii="Arial" w:hAnsi="Arial" w:cs="Arial"/>
          <w:b/>
        </w:rPr>
        <w:t xml:space="preserve"> a </w:t>
      </w:r>
      <w:r w:rsidR="00AC715F">
        <w:rPr>
          <w:rFonts w:ascii="Arial" w:hAnsi="Arial" w:cs="Arial"/>
          <w:b/>
        </w:rPr>
        <w:t xml:space="preserve">žádost </w:t>
      </w:r>
      <w:r w:rsidR="00007483">
        <w:rPr>
          <w:rFonts w:ascii="Arial" w:hAnsi="Arial" w:cs="Arial"/>
          <w:b/>
        </w:rPr>
        <w:t>spolku FC OSTRAVA – JIH, zapsaný spolek</w:t>
      </w:r>
      <w:r w:rsidR="009D0719">
        <w:rPr>
          <w:rFonts w:ascii="Arial" w:hAnsi="Arial" w:cs="Arial"/>
          <w:b/>
        </w:rPr>
        <w:t xml:space="preserve"> o</w:t>
      </w:r>
      <w:r w:rsidR="007A10AB" w:rsidRPr="007A10AB">
        <w:rPr>
          <w:rFonts w:ascii="Arial" w:hAnsi="Arial" w:cs="Arial"/>
          <w:b/>
        </w:rPr>
        <w:t xml:space="preserve"> </w:t>
      </w:r>
      <w:r w:rsidR="007A10AB" w:rsidRPr="00630D20">
        <w:rPr>
          <w:rFonts w:ascii="Arial" w:hAnsi="Arial" w:cs="Arial"/>
          <w:b/>
        </w:rPr>
        <w:t>prodloužení termínu čerpání plynoucí z </w:t>
      </w:r>
      <w:r w:rsidR="009D0719">
        <w:rPr>
          <w:rFonts w:ascii="Arial" w:hAnsi="Arial" w:cs="Arial"/>
          <w:b/>
        </w:rPr>
        <w:t>Veřejnoprávní</w:t>
      </w:r>
      <w:r w:rsidR="007A10AB" w:rsidRPr="00630D20">
        <w:rPr>
          <w:rFonts w:ascii="Arial" w:hAnsi="Arial" w:cs="Arial"/>
          <w:b/>
        </w:rPr>
        <w:t xml:space="preserve"> sml</w:t>
      </w:r>
      <w:r w:rsidR="009D0719">
        <w:rPr>
          <w:rFonts w:ascii="Arial" w:hAnsi="Arial" w:cs="Arial"/>
          <w:b/>
        </w:rPr>
        <w:t>o</w:t>
      </w:r>
      <w:r w:rsidR="007A10AB" w:rsidRPr="00630D20">
        <w:rPr>
          <w:rFonts w:ascii="Arial" w:hAnsi="Arial" w:cs="Arial"/>
          <w:b/>
        </w:rPr>
        <w:t>uv</w:t>
      </w:r>
      <w:r w:rsidR="009D0719">
        <w:rPr>
          <w:rFonts w:ascii="Arial" w:hAnsi="Arial" w:cs="Arial"/>
          <w:b/>
        </w:rPr>
        <w:t>y</w:t>
      </w:r>
      <w:r w:rsidR="007A10AB" w:rsidRPr="00630D20">
        <w:rPr>
          <w:rFonts w:ascii="Arial" w:hAnsi="Arial" w:cs="Arial"/>
          <w:b/>
        </w:rPr>
        <w:t xml:space="preserve"> o poskytnutí investiční</w:t>
      </w:r>
      <w:r w:rsidR="00B258EC">
        <w:rPr>
          <w:rFonts w:ascii="Arial" w:hAnsi="Arial" w:cs="Arial"/>
          <w:b/>
        </w:rPr>
        <w:t xml:space="preserve"> účelové dotace</w:t>
      </w:r>
      <w:r w:rsidR="00AC715F">
        <w:rPr>
          <w:rFonts w:ascii="Arial" w:hAnsi="Arial" w:cs="Arial"/>
          <w:b/>
        </w:rPr>
        <w:t>.</w:t>
      </w:r>
    </w:p>
    <w:p w:rsidR="00AB24CB" w:rsidRPr="00630D20" w:rsidRDefault="00AB24CB" w:rsidP="00AB24CB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</w:rPr>
      </w:pPr>
    </w:p>
    <w:p w:rsidR="00AB24CB" w:rsidRPr="00630D20" w:rsidRDefault="00AB24CB" w:rsidP="00522CA4">
      <w:pPr>
        <w:spacing w:after="0"/>
        <w:jc w:val="both"/>
        <w:rPr>
          <w:rFonts w:ascii="Times New Roman" w:hAnsi="Times New Roman" w:cs="Times New Roman"/>
        </w:rPr>
      </w:pPr>
    </w:p>
    <w:p w:rsidR="00630D20" w:rsidRPr="00630D20" w:rsidRDefault="00630D20" w:rsidP="00977828">
      <w:pPr>
        <w:spacing w:after="0"/>
        <w:jc w:val="both"/>
        <w:rPr>
          <w:rFonts w:ascii="Times New Roman" w:hAnsi="Times New Roman" w:cs="Times New Roman"/>
        </w:rPr>
      </w:pPr>
      <w:r w:rsidRPr="00630D20">
        <w:rPr>
          <w:rFonts w:ascii="Times New Roman" w:hAnsi="Times New Roman" w:cs="Times New Roman"/>
        </w:rPr>
        <w:t>Odboru školství a sportu byly</w:t>
      </w:r>
      <w:r w:rsidR="00033CD0" w:rsidRPr="00630D20">
        <w:rPr>
          <w:rFonts w:ascii="Times New Roman" w:hAnsi="Times New Roman" w:cs="Times New Roman"/>
        </w:rPr>
        <w:t xml:space="preserve"> </w:t>
      </w:r>
      <w:r w:rsidRPr="00630D20">
        <w:rPr>
          <w:rFonts w:ascii="Times New Roman" w:hAnsi="Times New Roman" w:cs="Times New Roman"/>
        </w:rPr>
        <w:t>doručeny</w:t>
      </w:r>
      <w:r w:rsidR="009A086F" w:rsidRPr="00630D20">
        <w:rPr>
          <w:rFonts w:ascii="Times New Roman" w:hAnsi="Times New Roman" w:cs="Times New Roman"/>
        </w:rPr>
        <w:t xml:space="preserve"> žádost</w:t>
      </w:r>
      <w:r w:rsidRPr="00630D20">
        <w:rPr>
          <w:rFonts w:ascii="Times New Roman" w:hAnsi="Times New Roman" w:cs="Times New Roman"/>
        </w:rPr>
        <w:t>i:</w:t>
      </w:r>
    </w:p>
    <w:p w:rsidR="004E7F24" w:rsidRPr="00B258EC" w:rsidRDefault="00B258EC" w:rsidP="00B258E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CE4536" w:rsidRPr="00613531">
        <w:rPr>
          <w:rFonts w:ascii="Times New Roman" w:hAnsi="Times New Roman" w:cs="Times New Roman"/>
          <w:b/>
        </w:rPr>
        <w:t>Basketbalový</w:t>
      </w:r>
      <w:r w:rsidR="006639F7" w:rsidRPr="00613531">
        <w:rPr>
          <w:rFonts w:ascii="Times New Roman" w:hAnsi="Times New Roman" w:cs="Times New Roman"/>
          <w:b/>
        </w:rPr>
        <w:t xml:space="preserve"> klub</w:t>
      </w:r>
      <w:r w:rsidR="00522CA4" w:rsidRPr="00613531">
        <w:rPr>
          <w:rFonts w:ascii="Times New Roman" w:hAnsi="Times New Roman" w:cs="Times New Roman"/>
          <w:b/>
        </w:rPr>
        <w:t xml:space="preserve"> NH Ostrava a.s.,</w:t>
      </w:r>
      <w:r w:rsidR="00522CA4" w:rsidRPr="00B258EC">
        <w:rPr>
          <w:rFonts w:ascii="Times New Roman" w:hAnsi="Times New Roman" w:cs="Times New Roman"/>
        </w:rPr>
        <w:t xml:space="preserve"> </w:t>
      </w:r>
      <w:r w:rsidR="00630D20" w:rsidRPr="00B258EC">
        <w:rPr>
          <w:rFonts w:ascii="Times New Roman" w:hAnsi="Times New Roman" w:cs="Times New Roman"/>
        </w:rPr>
        <w:t xml:space="preserve">IČ: 26823314 se sídlem Cingrova 1627/10, 702 00 Ostrava – Moravská Ostrava </w:t>
      </w:r>
      <w:r w:rsidR="004E7F24" w:rsidRPr="00B258EC">
        <w:rPr>
          <w:rFonts w:ascii="Times New Roman" w:hAnsi="Times New Roman" w:cs="Times New Roman"/>
        </w:rPr>
        <w:t>o</w:t>
      </w:r>
      <w:r w:rsidR="00CE4536" w:rsidRPr="00B258EC">
        <w:rPr>
          <w:rFonts w:ascii="Times New Roman" w:hAnsi="Times New Roman" w:cs="Times New Roman"/>
        </w:rPr>
        <w:t> </w:t>
      </w:r>
      <w:r w:rsidR="004E7F24" w:rsidRPr="00B258EC">
        <w:rPr>
          <w:rFonts w:ascii="Times New Roman" w:hAnsi="Times New Roman" w:cs="Times New Roman"/>
        </w:rPr>
        <w:t xml:space="preserve">rozšíření podmínek použití dotace </w:t>
      </w:r>
      <w:r w:rsidR="00404AA6" w:rsidRPr="00B258EC">
        <w:rPr>
          <w:rFonts w:ascii="Times New Roman" w:hAnsi="Times New Roman" w:cs="Times New Roman"/>
        </w:rPr>
        <w:t xml:space="preserve">a prodloužení termínu čerpání </w:t>
      </w:r>
      <w:r w:rsidR="004E7F24" w:rsidRPr="00B258EC">
        <w:rPr>
          <w:rFonts w:ascii="Times New Roman" w:hAnsi="Times New Roman" w:cs="Times New Roman"/>
        </w:rPr>
        <w:t>plynoucí z Veřej</w:t>
      </w:r>
      <w:r w:rsidR="00404AA6" w:rsidRPr="00B258EC">
        <w:rPr>
          <w:rFonts w:ascii="Times New Roman" w:hAnsi="Times New Roman" w:cs="Times New Roman"/>
        </w:rPr>
        <w:t xml:space="preserve">noprávní smlouvy o poskytnutí </w:t>
      </w:r>
      <w:r w:rsidR="004E7F24" w:rsidRPr="00B258EC">
        <w:rPr>
          <w:rFonts w:ascii="Times New Roman" w:hAnsi="Times New Roman" w:cs="Times New Roman"/>
        </w:rPr>
        <w:t xml:space="preserve">investiční účelové dotace </w:t>
      </w:r>
      <w:r w:rsidR="00F869A8" w:rsidRPr="00B258EC">
        <w:rPr>
          <w:rFonts w:ascii="Times New Roman" w:hAnsi="Times New Roman" w:cs="Times New Roman"/>
        </w:rPr>
        <w:t xml:space="preserve">č. </w:t>
      </w:r>
      <w:r w:rsidR="005A3ACD" w:rsidRPr="00B258EC">
        <w:rPr>
          <w:rFonts w:ascii="Times New Roman" w:hAnsi="Times New Roman" w:cs="Times New Roman"/>
        </w:rPr>
        <w:t>1880/2019</w:t>
      </w:r>
      <w:r w:rsidR="004E7F24" w:rsidRPr="00B258EC">
        <w:rPr>
          <w:rFonts w:ascii="Times New Roman" w:hAnsi="Times New Roman" w:cs="Times New Roman"/>
        </w:rPr>
        <w:t xml:space="preserve">/ŠaS </w:t>
      </w:r>
      <w:r w:rsidR="00522CA4" w:rsidRPr="00B258EC">
        <w:rPr>
          <w:rFonts w:ascii="Times New Roman" w:hAnsi="Times New Roman" w:cs="Times New Roman"/>
        </w:rPr>
        <w:t xml:space="preserve">s odůvodněním </w:t>
      </w:r>
      <w:r w:rsidR="004E7F24" w:rsidRPr="00B258EC">
        <w:rPr>
          <w:rFonts w:ascii="Times New Roman" w:hAnsi="Times New Roman" w:cs="Times New Roman"/>
        </w:rPr>
        <w:t xml:space="preserve">viz příloha č. </w:t>
      </w:r>
      <w:r w:rsidR="00630D20" w:rsidRPr="00B258EC">
        <w:rPr>
          <w:rFonts w:ascii="Times New Roman" w:hAnsi="Times New Roman" w:cs="Times New Roman"/>
        </w:rPr>
        <w:t>1 předloženého materiálu;</w:t>
      </w:r>
    </w:p>
    <w:p w:rsidR="00B258EC" w:rsidRPr="00630D20" w:rsidRDefault="00B258EC" w:rsidP="00B258EC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:rsidR="00630D20" w:rsidRPr="00B258EC" w:rsidRDefault="00B258EC" w:rsidP="00D3404D">
      <w:pPr>
        <w:tabs>
          <w:tab w:val="left" w:pos="0"/>
          <w:tab w:val="left" w:pos="9639"/>
        </w:tabs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</w:rPr>
        <w:t xml:space="preserve">2) </w:t>
      </w:r>
      <w:r w:rsidR="00630D20" w:rsidRPr="00613531">
        <w:rPr>
          <w:rFonts w:ascii="Times New Roman" w:hAnsi="Times New Roman" w:cs="Times New Roman"/>
          <w:b/>
        </w:rPr>
        <w:t>FC OSTRAVA - JIH, zapsaný spolek</w:t>
      </w:r>
      <w:r w:rsidR="00630D20" w:rsidRPr="00B258EC">
        <w:rPr>
          <w:rFonts w:ascii="Times New Roman" w:eastAsia="Times New Roman" w:hAnsi="Times New Roman" w:cs="Times New Roman"/>
          <w:b/>
          <w:lang w:eastAsia="cs-CZ"/>
        </w:rPr>
        <w:t xml:space="preserve">, </w:t>
      </w:r>
      <w:r w:rsidR="00630D20" w:rsidRPr="00B258EC">
        <w:rPr>
          <w:rFonts w:ascii="Times New Roman" w:hAnsi="Times New Roman" w:cs="Times New Roman"/>
        </w:rPr>
        <w:t xml:space="preserve">IČ: </w:t>
      </w:r>
      <w:r w:rsidR="00630D20" w:rsidRPr="00B258EC">
        <w:rPr>
          <w:rFonts w:ascii="Times New Roman" w:hAnsi="Times New Roman"/>
        </w:rPr>
        <w:t>70312966</w:t>
      </w:r>
      <w:r w:rsidRPr="00B258EC">
        <w:rPr>
          <w:rFonts w:ascii="Times New Roman" w:hAnsi="Times New Roman"/>
        </w:rPr>
        <w:t xml:space="preserve"> </w:t>
      </w:r>
      <w:r w:rsidR="00630D20" w:rsidRPr="00B258EC">
        <w:rPr>
          <w:rFonts w:ascii="Times New Roman" w:eastAsia="Times New Roman" w:hAnsi="Times New Roman" w:cs="Times New Roman"/>
          <w:lang w:eastAsia="cs-CZ"/>
        </w:rPr>
        <w:t>se sídlem</w:t>
      </w:r>
      <w:r w:rsidR="00630D20" w:rsidRPr="00B258EC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630D20" w:rsidRPr="00B258EC">
        <w:rPr>
          <w:rFonts w:ascii="Times New Roman" w:eastAsia="Times New Roman" w:hAnsi="Times New Roman" w:cs="Times New Roman"/>
          <w:lang w:eastAsia="cs-CZ"/>
        </w:rPr>
        <w:t xml:space="preserve">Krasnoarmejců 2283/26a, 700 30 Ostrava - Zábřeh </w:t>
      </w:r>
      <w:r w:rsidR="00007483">
        <w:rPr>
          <w:rFonts w:ascii="Times New Roman" w:hAnsi="Times New Roman" w:cs="Times New Roman"/>
        </w:rPr>
        <w:t>o</w:t>
      </w:r>
      <w:r w:rsidR="00630D20" w:rsidRPr="00B258EC">
        <w:rPr>
          <w:rFonts w:ascii="Times New Roman" w:hAnsi="Times New Roman" w:cs="Times New Roman"/>
        </w:rPr>
        <w:t xml:space="preserve"> prodloužení termínu čerpání plynoucí z Veřejnoprávní smlouvy o poskytnutí investiční účelové dotace č. 1</w:t>
      </w:r>
      <w:r w:rsidR="00007483">
        <w:rPr>
          <w:rFonts w:ascii="Times New Roman" w:hAnsi="Times New Roman" w:cs="Times New Roman"/>
        </w:rPr>
        <w:t>918</w:t>
      </w:r>
      <w:r w:rsidR="00630D20" w:rsidRPr="00B258EC">
        <w:rPr>
          <w:rFonts w:ascii="Times New Roman" w:hAnsi="Times New Roman" w:cs="Times New Roman"/>
        </w:rPr>
        <w:t xml:space="preserve">/2019/ŠaS s odůvodněním viz příloha č. </w:t>
      </w:r>
      <w:r w:rsidRPr="00B258EC">
        <w:rPr>
          <w:rFonts w:ascii="Times New Roman" w:hAnsi="Times New Roman" w:cs="Times New Roman"/>
        </w:rPr>
        <w:t>4</w:t>
      </w:r>
      <w:r w:rsidR="00630D20" w:rsidRPr="00B258EC">
        <w:rPr>
          <w:rFonts w:ascii="Times New Roman" w:hAnsi="Times New Roman" w:cs="Times New Roman"/>
        </w:rPr>
        <w:t xml:space="preserve"> předloženého materiálu</w:t>
      </w:r>
    </w:p>
    <w:p w:rsidR="00630D20" w:rsidRDefault="004E7F24" w:rsidP="00630D20">
      <w:pPr>
        <w:spacing w:after="0"/>
        <w:jc w:val="both"/>
        <w:rPr>
          <w:rFonts w:ascii="Times New Roman" w:hAnsi="Times New Roman" w:cs="Times New Roman"/>
        </w:rPr>
      </w:pPr>
      <w:r w:rsidRPr="00630D20">
        <w:rPr>
          <w:rFonts w:ascii="Times New Roman" w:hAnsi="Times New Roman" w:cs="Times New Roman"/>
        </w:rPr>
        <w:t xml:space="preserve">Na základě usnesení ZM č. </w:t>
      </w:r>
      <w:r w:rsidR="005A3ACD" w:rsidRPr="00630D20">
        <w:rPr>
          <w:rFonts w:ascii="Times New Roman" w:hAnsi="Times New Roman" w:cs="Times New Roman"/>
        </w:rPr>
        <w:t>0404/ZM1822/7</w:t>
      </w:r>
      <w:r w:rsidRPr="00630D20">
        <w:rPr>
          <w:rFonts w:ascii="Times New Roman" w:hAnsi="Times New Roman" w:cs="Times New Roman"/>
        </w:rPr>
        <w:t xml:space="preserve"> </w:t>
      </w:r>
      <w:r w:rsidR="005A3ACD" w:rsidRPr="00630D20">
        <w:rPr>
          <w:rFonts w:ascii="Times New Roman" w:hAnsi="Times New Roman" w:cs="Times New Roman"/>
        </w:rPr>
        <w:t>ze dne 19</w:t>
      </w:r>
      <w:r w:rsidR="00522CA4" w:rsidRPr="00630D20">
        <w:rPr>
          <w:rFonts w:ascii="Times New Roman" w:hAnsi="Times New Roman" w:cs="Times New Roman"/>
        </w:rPr>
        <w:t>.</w:t>
      </w:r>
      <w:r w:rsidR="005C1C3D" w:rsidRPr="00630D20">
        <w:rPr>
          <w:rFonts w:ascii="Times New Roman" w:hAnsi="Times New Roman" w:cs="Times New Roman"/>
        </w:rPr>
        <w:t> </w:t>
      </w:r>
      <w:r w:rsidR="00522CA4" w:rsidRPr="00630D20">
        <w:rPr>
          <w:rFonts w:ascii="Times New Roman" w:hAnsi="Times New Roman" w:cs="Times New Roman"/>
        </w:rPr>
        <w:t>6.</w:t>
      </w:r>
      <w:r w:rsidR="005C1C3D" w:rsidRPr="00630D20">
        <w:rPr>
          <w:rFonts w:ascii="Times New Roman" w:hAnsi="Times New Roman" w:cs="Times New Roman"/>
        </w:rPr>
        <w:t> </w:t>
      </w:r>
      <w:r w:rsidR="005A3ACD" w:rsidRPr="00630D20">
        <w:rPr>
          <w:rFonts w:ascii="Times New Roman" w:hAnsi="Times New Roman" w:cs="Times New Roman"/>
        </w:rPr>
        <w:t>2019</w:t>
      </w:r>
      <w:r w:rsidR="00B258EC">
        <w:rPr>
          <w:rFonts w:ascii="Times New Roman" w:hAnsi="Times New Roman" w:cs="Times New Roman"/>
        </w:rPr>
        <w:t xml:space="preserve"> byla</w:t>
      </w:r>
      <w:r w:rsidR="00630D20">
        <w:rPr>
          <w:rFonts w:ascii="Times New Roman" w:hAnsi="Times New Roman" w:cs="Times New Roman"/>
        </w:rPr>
        <w:t xml:space="preserve"> společnosti:</w:t>
      </w:r>
    </w:p>
    <w:p w:rsidR="00030ABC" w:rsidRPr="00FC0E76" w:rsidRDefault="00B258EC" w:rsidP="00FC0E76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4E7F24" w:rsidRPr="00613531">
        <w:rPr>
          <w:rFonts w:ascii="Times New Roman" w:hAnsi="Times New Roman" w:cs="Times New Roman"/>
          <w:b/>
        </w:rPr>
        <w:t>Basketbalový klub NH Ostrava a.s</w:t>
      </w:r>
      <w:r w:rsidR="004E7F24" w:rsidRPr="00B258EC">
        <w:rPr>
          <w:rFonts w:ascii="Times New Roman" w:hAnsi="Times New Roman" w:cs="Times New Roman"/>
        </w:rPr>
        <w:t xml:space="preserve">., poskytnuta </w:t>
      </w:r>
      <w:r w:rsidR="00BC7545" w:rsidRPr="00B258EC">
        <w:rPr>
          <w:rFonts w:ascii="Times New Roman" w:hAnsi="Times New Roman" w:cs="Times New Roman"/>
        </w:rPr>
        <w:t xml:space="preserve">účelová </w:t>
      </w:r>
      <w:r w:rsidR="005A3ACD" w:rsidRPr="00B258EC">
        <w:rPr>
          <w:rFonts w:ascii="Times New Roman" w:hAnsi="Times New Roman" w:cs="Times New Roman"/>
        </w:rPr>
        <w:t xml:space="preserve">investiční </w:t>
      </w:r>
      <w:r w:rsidR="004E7F24" w:rsidRPr="00B258EC">
        <w:rPr>
          <w:rFonts w:ascii="Times New Roman" w:hAnsi="Times New Roman" w:cs="Times New Roman"/>
        </w:rPr>
        <w:t xml:space="preserve">dotace </w:t>
      </w:r>
      <w:r w:rsidR="005A3ACD" w:rsidRPr="00B258EC">
        <w:rPr>
          <w:rFonts w:ascii="Times New Roman" w:hAnsi="Times New Roman" w:cs="Times New Roman"/>
        </w:rPr>
        <w:t>ve výši 2</w:t>
      </w:r>
      <w:r w:rsidR="00522CA4" w:rsidRPr="00B258EC">
        <w:rPr>
          <w:rFonts w:ascii="Times New Roman" w:hAnsi="Times New Roman" w:cs="Times New Roman"/>
        </w:rPr>
        <w:t xml:space="preserve"> mil. Kč </w:t>
      </w:r>
      <w:r>
        <w:rPr>
          <w:rFonts w:ascii="Times New Roman" w:hAnsi="Times New Roman" w:cs="Times New Roman"/>
        </w:rPr>
        <w:t xml:space="preserve">na </w:t>
      </w:r>
      <w:r w:rsidR="004E7F24" w:rsidRPr="00B258EC">
        <w:rPr>
          <w:rFonts w:ascii="Times New Roman" w:hAnsi="Times New Roman" w:cs="Times New Roman"/>
        </w:rPr>
        <w:t>realizaci projektu ,,</w:t>
      </w:r>
      <w:r w:rsidR="005A3ACD" w:rsidRPr="00B258EC">
        <w:rPr>
          <w:rFonts w:ascii="Times New Roman" w:hAnsi="Times New Roman" w:cs="Times New Roman"/>
        </w:rPr>
        <w:t>Rekonstrukce sociálního zařízení v hale Tatran</w:t>
      </w:r>
      <w:r w:rsidR="00F869A8" w:rsidRPr="00B258EC">
        <w:rPr>
          <w:rFonts w:ascii="Times New Roman" w:hAnsi="Times New Roman" w:cs="Times New Roman"/>
        </w:rPr>
        <w:t>“</w:t>
      </w:r>
      <w:r w:rsidR="00522CA4" w:rsidRPr="00B258EC">
        <w:rPr>
          <w:rFonts w:ascii="Times New Roman" w:hAnsi="Times New Roman" w:cs="Times New Roman"/>
        </w:rPr>
        <w:t xml:space="preserve">, </w:t>
      </w:r>
      <w:r w:rsidR="004E7F24" w:rsidRPr="00B258EC">
        <w:rPr>
          <w:rFonts w:ascii="Times New Roman" w:hAnsi="Times New Roman" w:cs="Times New Roman"/>
        </w:rPr>
        <w:t>viz přílo</w:t>
      </w:r>
      <w:r w:rsidR="00630D20" w:rsidRPr="00B258EC">
        <w:rPr>
          <w:rFonts w:ascii="Times New Roman" w:hAnsi="Times New Roman" w:cs="Times New Roman"/>
        </w:rPr>
        <w:t>ha č. 2</w:t>
      </w:r>
      <w:r w:rsidR="00522CA4" w:rsidRPr="00B258EC">
        <w:rPr>
          <w:rFonts w:ascii="Times New Roman" w:hAnsi="Times New Roman" w:cs="Times New Roman"/>
        </w:rPr>
        <w:t xml:space="preserve"> předloženého materiálu.</w:t>
      </w:r>
      <w:r w:rsidR="00FC0E76">
        <w:rPr>
          <w:rFonts w:ascii="Times New Roman" w:hAnsi="Times New Roman" w:cs="Times New Roman"/>
        </w:rPr>
        <w:t xml:space="preserve"> </w:t>
      </w:r>
      <w:r w:rsidR="00613531" w:rsidRPr="00306EFF">
        <w:rPr>
          <w:rFonts w:ascii="Times New Roman" w:hAnsi="Times New Roman" w:cs="Times New Roman"/>
        </w:rPr>
        <w:t>S</w:t>
      </w:r>
      <w:r w:rsidR="00630D20" w:rsidRPr="00306EFF">
        <w:rPr>
          <w:rFonts w:ascii="Times New Roman" w:hAnsi="Times New Roman" w:cs="Times New Roman"/>
        </w:rPr>
        <w:t xml:space="preserve">e subjektem byla </w:t>
      </w:r>
      <w:r w:rsidR="00613531" w:rsidRPr="00306EFF">
        <w:rPr>
          <w:rFonts w:ascii="Times New Roman" w:hAnsi="Times New Roman" w:cs="Times New Roman"/>
        </w:rPr>
        <w:t xml:space="preserve">následně </w:t>
      </w:r>
      <w:r w:rsidR="00630D20" w:rsidRPr="00306EFF">
        <w:rPr>
          <w:rFonts w:ascii="Times New Roman" w:hAnsi="Times New Roman" w:cs="Times New Roman"/>
        </w:rPr>
        <w:t>podepsána</w:t>
      </w:r>
      <w:r w:rsidR="00F52DCB">
        <w:rPr>
          <w:rFonts w:ascii="Times New Roman" w:hAnsi="Times New Roman" w:cs="Times New Roman"/>
        </w:rPr>
        <w:t xml:space="preserve"> V</w:t>
      </w:r>
      <w:r w:rsidR="005A3ACD" w:rsidRPr="00306EFF">
        <w:rPr>
          <w:rFonts w:ascii="Times New Roman" w:hAnsi="Times New Roman" w:cs="Times New Roman"/>
        </w:rPr>
        <w:t>eřejnoprávní smlouva o poskytnutí investiční účelové dotace č. 1880/2019/ŠaS</w:t>
      </w:r>
      <w:r w:rsidR="00030ABC" w:rsidRPr="00306EFF">
        <w:rPr>
          <w:rFonts w:ascii="Times New Roman" w:hAnsi="Times New Roman" w:cs="Times New Roman"/>
        </w:rPr>
        <w:t xml:space="preserve"> </w:t>
      </w:r>
      <w:r w:rsidR="005A3ACD" w:rsidRPr="00306EFF">
        <w:rPr>
          <w:rFonts w:ascii="Times New Roman" w:hAnsi="Times New Roman" w:cs="Times New Roman"/>
        </w:rPr>
        <w:t xml:space="preserve"> (dále jen ,,dotační smlouva“)</w:t>
      </w:r>
      <w:r w:rsidR="00030ABC" w:rsidRPr="00306EFF">
        <w:rPr>
          <w:rFonts w:ascii="Times New Roman" w:hAnsi="Times New Roman" w:cs="Times New Roman"/>
        </w:rPr>
        <w:t>, kde s</w:t>
      </w:r>
      <w:r w:rsidR="005A3ACD" w:rsidRPr="00306EFF">
        <w:rPr>
          <w:rFonts w:ascii="Times New Roman" w:hAnsi="Times New Roman" w:cs="Times New Roman"/>
        </w:rPr>
        <w:t>oučástí ustanovení podmínek dotační smlouvy</w:t>
      </w:r>
      <w:r w:rsidR="00404AA6" w:rsidRPr="00306EFF">
        <w:rPr>
          <w:rFonts w:ascii="Times New Roman" w:hAnsi="Times New Roman" w:cs="Times New Roman"/>
        </w:rPr>
        <w:t xml:space="preserve"> </w:t>
      </w:r>
      <w:r w:rsidR="00FC0E76" w:rsidRPr="00F52DCB">
        <w:rPr>
          <w:rFonts w:ascii="Times New Roman" w:hAnsi="Times New Roman" w:cs="Times New Roman"/>
          <w:bCs/>
          <w:iCs/>
        </w:rPr>
        <w:t>m</w:t>
      </w:r>
      <w:r w:rsidR="00030ABC" w:rsidRPr="00306EFF">
        <w:rPr>
          <w:rFonts w:ascii="Times New Roman" w:hAnsi="Times New Roman" w:cs="Times New Roman"/>
        </w:rPr>
        <w:t>j.</w:t>
      </w:r>
      <w:r w:rsidR="00404AA6" w:rsidRPr="00306EFF">
        <w:rPr>
          <w:rFonts w:ascii="Times New Roman" w:hAnsi="Times New Roman" w:cs="Times New Roman"/>
        </w:rPr>
        <w:t xml:space="preserve"> je</w:t>
      </w:r>
      <w:r w:rsidR="00030ABC" w:rsidRPr="00306EFF">
        <w:rPr>
          <w:rFonts w:ascii="Times New Roman" w:hAnsi="Times New Roman" w:cs="Times New Roman"/>
        </w:rPr>
        <w:t>:</w:t>
      </w:r>
    </w:p>
    <w:p w:rsidR="00030ABC" w:rsidRDefault="00030ABC" w:rsidP="00DC30F7">
      <w:p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 w:rsidRPr="00630D20">
        <w:rPr>
          <w:rFonts w:ascii="Times New Roman" w:hAnsi="Times New Roman" w:cs="Times New Roman"/>
        </w:rPr>
        <w:t xml:space="preserve">a) </w:t>
      </w:r>
      <w:r w:rsidR="005A3ACD" w:rsidRPr="00630D20">
        <w:rPr>
          <w:rFonts w:ascii="Times New Roman" w:hAnsi="Times New Roman" w:cs="Times New Roman"/>
        </w:rPr>
        <w:t xml:space="preserve">náklad, který vznikl příjemci a byl příjemcem uhrazen v období realizace projektu </w:t>
      </w:r>
      <w:r w:rsidR="005A3ACD" w:rsidRPr="00630D20">
        <w:rPr>
          <w:rFonts w:ascii="Times New Roman" w:hAnsi="Times New Roman" w:cs="Times New Roman"/>
          <w:b/>
        </w:rPr>
        <w:t>od 1.</w:t>
      </w:r>
      <w:r w:rsidR="00B258EC">
        <w:rPr>
          <w:rFonts w:ascii="Times New Roman" w:hAnsi="Times New Roman" w:cs="Times New Roman"/>
          <w:b/>
        </w:rPr>
        <w:t> </w:t>
      </w:r>
      <w:r w:rsidR="005A3ACD" w:rsidRPr="00630D20">
        <w:rPr>
          <w:rFonts w:ascii="Times New Roman" w:hAnsi="Times New Roman" w:cs="Times New Roman"/>
          <w:b/>
        </w:rPr>
        <w:t>7.</w:t>
      </w:r>
      <w:r w:rsidR="00B258EC">
        <w:rPr>
          <w:rFonts w:ascii="Times New Roman" w:hAnsi="Times New Roman" w:cs="Times New Roman"/>
          <w:b/>
        </w:rPr>
        <w:t> </w:t>
      </w:r>
      <w:r w:rsidR="00672FA7">
        <w:rPr>
          <w:rFonts w:ascii="Times New Roman" w:hAnsi="Times New Roman" w:cs="Times New Roman"/>
          <w:b/>
        </w:rPr>
        <w:t>2019 do</w:t>
      </w:r>
      <w:r w:rsidR="005A3ACD" w:rsidRPr="00630D20">
        <w:rPr>
          <w:rFonts w:ascii="Times New Roman" w:hAnsi="Times New Roman" w:cs="Times New Roman"/>
          <w:b/>
        </w:rPr>
        <w:t xml:space="preserve"> 15.</w:t>
      </w:r>
      <w:r w:rsidR="00B258EC">
        <w:rPr>
          <w:rFonts w:ascii="Times New Roman" w:hAnsi="Times New Roman" w:cs="Times New Roman"/>
          <w:b/>
        </w:rPr>
        <w:t> </w:t>
      </w:r>
      <w:r w:rsidR="005A3ACD" w:rsidRPr="00630D20">
        <w:rPr>
          <w:rFonts w:ascii="Times New Roman" w:hAnsi="Times New Roman" w:cs="Times New Roman"/>
          <w:b/>
        </w:rPr>
        <w:t>4.</w:t>
      </w:r>
      <w:r w:rsidR="00B258EC">
        <w:rPr>
          <w:rFonts w:ascii="Times New Roman" w:hAnsi="Times New Roman" w:cs="Times New Roman"/>
          <w:b/>
        </w:rPr>
        <w:t> </w:t>
      </w:r>
      <w:r w:rsidR="005A3ACD" w:rsidRPr="00630D20">
        <w:rPr>
          <w:rFonts w:ascii="Times New Roman" w:hAnsi="Times New Roman" w:cs="Times New Roman"/>
          <w:b/>
        </w:rPr>
        <w:t xml:space="preserve">2020 </w:t>
      </w:r>
      <w:r w:rsidR="005A3ACD" w:rsidRPr="00630D20">
        <w:rPr>
          <w:rFonts w:ascii="Times New Roman" w:hAnsi="Times New Roman" w:cs="Times New Roman"/>
        </w:rPr>
        <w:t xml:space="preserve">a současně se vztahuje k tomuto </w:t>
      </w:r>
      <w:r w:rsidR="00404AA6" w:rsidRPr="00630D20">
        <w:rPr>
          <w:rFonts w:ascii="Times New Roman" w:hAnsi="Times New Roman" w:cs="Times New Roman"/>
        </w:rPr>
        <w:t>období, viz příloha č. 2</w:t>
      </w:r>
      <w:r w:rsidR="005A3ACD" w:rsidRPr="00630D20">
        <w:rPr>
          <w:rFonts w:ascii="Times New Roman" w:hAnsi="Times New Roman" w:cs="Times New Roman"/>
        </w:rPr>
        <w:t>, čl. V</w:t>
      </w:r>
      <w:r w:rsidR="00DC26AF" w:rsidRPr="00630D20">
        <w:rPr>
          <w:rFonts w:ascii="Times New Roman" w:hAnsi="Times New Roman" w:cs="Times New Roman"/>
        </w:rPr>
        <w:t>. Podmínky použití dotace</w:t>
      </w:r>
      <w:r w:rsidR="005A3ACD" w:rsidRPr="00630D20">
        <w:rPr>
          <w:rFonts w:ascii="Times New Roman" w:hAnsi="Times New Roman" w:cs="Times New Roman"/>
        </w:rPr>
        <w:t>, bod</w:t>
      </w:r>
      <w:r w:rsidRPr="00630D20">
        <w:rPr>
          <w:rFonts w:ascii="Times New Roman" w:hAnsi="Times New Roman" w:cs="Times New Roman"/>
        </w:rPr>
        <w:t xml:space="preserve"> 1, písmeno a).</w:t>
      </w:r>
    </w:p>
    <w:p w:rsidR="00B258EC" w:rsidRPr="00B258EC" w:rsidRDefault="00B258EC" w:rsidP="00B258EC">
      <w:pPr>
        <w:tabs>
          <w:tab w:val="left" w:pos="142"/>
          <w:tab w:val="left" w:leader="underscore" w:pos="4706"/>
          <w:tab w:val="left" w:pos="4990"/>
          <w:tab w:val="left" w:leader="underscore" w:pos="9639"/>
        </w:tabs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lang w:eastAsia="cs-CZ"/>
        </w:rPr>
      </w:pPr>
      <w:r>
        <w:rPr>
          <w:rFonts w:ascii="Times New Roman" w:hAnsi="Times New Roman" w:cs="Times New Roman"/>
        </w:rPr>
        <w:t xml:space="preserve">b) </w:t>
      </w:r>
      <w:r w:rsidRPr="00B258EC">
        <w:rPr>
          <w:rFonts w:ascii="Times New Roman" w:eastAsia="Times New Roman" w:hAnsi="Times New Roman" w:cs="Times New Roman"/>
          <w:lang w:eastAsia="cs-CZ"/>
        </w:rPr>
        <w:t xml:space="preserve">V souladu s odstavcem 1. článku V. této smlouvy je příjemce oprávněn použít prostředky z poskytnuté dotace </w:t>
      </w:r>
      <w:r w:rsidRPr="00B258EC">
        <w:rPr>
          <w:rFonts w:ascii="Times New Roman" w:eastAsia="Times New Roman" w:hAnsi="Times New Roman" w:cs="Times New Roman"/>
          <w:szCs w:val="20"/>
          <w:lang w:eastAsia="cs-CZ"/>
        </w:rPr>
        <w:t xml:space="preserve">nejpozději do </w:t>
      </w:r>
      <w:r w:rsidRPr="00B258EC">
        <w:rPr>
          <w:rFonts w:ascii="Times New Roman" w:eastAsia="Times New Roman" w:hAnsi="Times New Roman" w:cs="Times New Roman"/>
          <w:b/>
          <w:szCs w:val="20"/>
          <w:lang w:eastAsia="cs-CZ"/>
        </w:rPr>
        <w:t>15.</w:t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> </w:t>
      </w:r>
      <w:r w:rsidRPr="00B258EC">
        <w:rPr>
          <w:rFonts w:ascii="Times New Roman" w:eastAsia="Times New Roman" w:hAnsi="Times New Roman" w:cs="Times New Roman"/>
          <w:b/>
          <w:szCs w:val="20"/>
          <w:lang w:eastAsia="cs-CZ"/>
        </w:rPr>
        <w:t>4.</w:t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> </w:t>
      </w:r>
      <w:r w:rsidRPr="00B258EC">
        <w:rPr>
          <w:rFonts w:ascii="Times New Roman" w:eastAsia="Times New Roman" w:hAnsi="Times New Roman" w:cs="Times New Roman"/>
          <w:b/>
          <w:szCs w:val="20"/>
          <w:lang w:eastAsia="cs-CZ"/>
        </w:rPr>
        <w:t>2020</w:t>
      </w:r>
      <w:r w:rsidRPr="00B258EC">
        <w:rPr>
          <w:rFonts w:ascii="Times New Roman" w:eastAsia="Times New Roman" w:hAnsi="Times New Roman" w:cs="Times New Roman"/>
          <w:i/>
          <w:szCs w:val="20"/>
          <w:lang w:eastAsia="cs-CZ"/>
        </w:rPr>
        <w:t>.</w:t>
      </w:r>
      <w:r w:rsidRPr="00B258EC"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 </w:t>
      </w:r>
      <w:r w:rsidRPr="00B258EC">
        <w:rPr>
          <w:rFonts w:ascii="Times New Roman" w:eastAsia="Times New Roman" w:hAnsi="Times New Roman" w:cs="Times New Roman"/>
          <w:szCs w:val="20"/>
          <w:lang w:eastAsia="cs-CZ"/>
        </w:rPr>
        <w:t xml:space="preserve">Náklady vzniklé přede dnem nabytí účinnosti této smlouvy mohou být z dotace hrazeny od </w:t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>1. 7</w:t>
      </w:r>
      <w:r w:rsidRPr="00B258EC">
        <w:rPr>
          <w:rFonts w:ascii="Times New Roman" w:eastAsia="Times New Roman" w:hAnsi="Times New Roman" w:cs="Times New Roman"/>
          <w:b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> </w:t>
      </w:r>
      <w:r w:rsidRPr="00B258EC"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2019 </w:t>
      </w:r>
      <w:r w:rsidRPr="00B258EC">
        <w:rPr>
          <w:rFonts w:ascii="Times New Roman" w:eastAsia="Times New Roman" w:hAnsi="Times New Roman" w:cs="Times New Roman"/>
          <w:szCs w:val="20"/>
          <w:lang w:eastAsia="cs-CZ"/>
        </w:rPr>
        <w:t xml:space="preserve">v rozsahu uznatelných nákladů vymezených touto smlouvou. Stanoveného účelu dle čl. III. této smlouvy je příjemce povinen dosáhnout do </w:t>
      </w:r>
      <w:r w:rsidRPr="00B258EC">
        <w:rPr>
          <w:rFonts w:ascii="Times New Roman" w:eastAsia="Times New Roman" w:hAnsi="Times New Roman" w:cs="Times New Roman"/>
          <w:b/>
          <w:szCs w:val="20"/>
          <w:lang w:eastAsia="cs-CZ"/>
        </w:rPr>
        <w:t>15</w:t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>. 4. 2020</w:t>
      </w:r>
      <w:r w:rsidRPr="00B258EC">
        <w:rPr>
          <w:rFonts w:ascii="Times New Roman" w:eastAsia="Times New Roman" w:hAnsi="Times New Roman" w:cs="Times New Roman"/>
          <w:szCs w:val="20"/>
          <w:lang w:eastAsia="cs-CZ"/>
        </w:rPr>
        <w:t>, viz</w:t>
      </w:r>
      <w:r w:rsidRPr="00630D20">
        <w:rPr>
          <w:rFonts w:ascii="Times New Roman" w:hAnsi="Times New Roman" w:cs="Times New Roman"/>
        </w:rPr>
        <w:t xml:space="preserve"> příloha č. 2, čl. V. Podmínky použití dotace, bod</w:t>
      </w:r>
      <w:r>
        <w:rPr>
          <w:rFonts w:ascii="Times New Roman" w:hAnsi="Times New Roman" w:cs="Times New Roman"/>
        </w:rPr>
        <w:t xml:space="preserve"> 4</w:t>
      </w:r>
      <w:r w:rsidRPr="00630D20">
        <w:rPr>
          <w:rFonts w:ascii="Times New Roman" w:hAnsi="Times New Roman" w:cs="Times New Roman"/>
        </w:rPr>
        <w:t>).</w:t>
      </w:r>
    </w:p>
    <w:p w:rsidR="00030ABC" w:rsidRDefault="00FC0E76" w:rsidP="00FC0E76">
      <w:pPr>
        <w:spacing w:before="120"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030ABC" w:rsidRPr="00B258EC">
        <w:rPr>
          <w:rFonts w:ascii="Times New Roman" w:hAnsi="Times New Roman" w:cs="Times New Roman"/>
        </w:rPr>
        <w:t xml:space="preserve">) </w:t>
      </w:r>
      <w:r w:rsidR="00F52DCB">
        <w:rPr>
          <w:rFonts w:ascii="Times New Roman" w:hAnsi="Times New Roman" w:cs="Times New Roman"/>
        </w:rPr>
        <w:t>Příjemce je povinen použít dotaci v souladu s účelem této smlouvy a předloženým projektem k úhradě</w:t>
      </w:r>
      <w:r w:rsidR="00030ABC" w:rsidRPr="00B258EC">
        <w:rPr>
          <w:rFonts w:ascii="Times New Roman" w:hAnsi="Times New Roman" w:cs="Times New Roman"/>
        </w:rPr>
        <w:t xml:space="preserve"> uznatelných nákladů prokazatelně souvisejících s realizací účelu dotace, a to pouze na: </w:t>
      </w:r>
      <w:r w:rsidR="00030ABC" w:rsidRPr="00B258EC">
        <w:rPr>
          <w:rFonts w:ascii="Times New Roman" w:eastAsia="Times New Roman" w:hAnsi="Times New Roman" w:cs="Times New Roman"/>
          <w:b/>
          <w:lang w:eastAsia="cs-CZ"/>
        </w:rPr>
        <w:t xml:space="preserve">rekonstrukce sociálního zařízení - úpravy vnitřních povrchů, bourání konstrukcí, vnitřní kanalizace a vodovod, </w:t>
      </w:r>
      <w:r w:rsidR="00F52DCB">
        <w:rPr>
          <w:rFonts w:ascii="Times New Roman" w:eastAsia="Times New Roman" w:hAnsi="Times New Roman" w:cs="Times New Roman"/>
          <w:b/>
          <w:lang w:eastAsia="cs-CZ"/>
        </w:rPr>
        <w:t xml:space="preserve">otopná tělesa, elektromontáže, </w:t>
      </w:r>
      <w:r w:rsidR="00030ABC" w:rsidRPr="00B258EC">
        <w:rPr>
          <w:rFonts w:ascii="Times New Roman" w:eastAsia="Times New Roman" w:hAnsi="Times New Roman" w:cs="Times New Roman"/>
          <w:b/>
          <w:lang w:eastAsia="cs-CZ"/>
        </w:rPr>
        <w:t>malby, přesuny suti a vybouraných hmot, demontáže, související práce a služby</w:t>
      </w:r>
      <w:r w:rsidR="00404AA6" w:rsidRPr="00B258EC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(</w:t>
      </w:r>
      <w:r w:rsidR="00030ABC" w:rsidRPr="00B258EC">
        <w:rPr>
          <w:rFonts w:ascii="Times New Roman" w:hAnsi="Times New Roman" w:cs="Times New Roman"/>
        </w:rPr>
        <w:t xml:space="preserve">viz </w:t>
      </w:r>
      <w:r w:rsidR="00F52DCB">
        <w:rPr>
          <w:rFonts w:ascii="Times New Roman" w:hAnsi="Times New Roman" w:cs="Times New Roman"/>
        </w:rPr>
        <w:t>příloha č. 2</w:t>
      </w:r>
      <w:r w:rsidR="00030ABC" w:rsidRPr="00B258EC">
        <w:rPr>
          <w:rFonts w:ascii="Times New Roman" w:hAnsi="Times New Roman" w:cs="Times New Roman"/>
        </w:rPr>
        <w:t>, čl. III</w:t>
      </w:r>
      <w:r w:rsidR="000B1353" w:rsidRPr="00B258EC">
        <w:rPr>
          <w:rFonts w:ascii="Times New Roman" w:hAnsi="Times New Roman" w:cs="Times New Roman"/>
        </w:rPr>
        <w:t>., Účel použití dotace</w:t>
      </w:r>
      <w:r w:rsidR="00030ABC" w:rsidRPr="00B258EC">
        <w:rPr>
          <w:rFonts w:ascii="Times New Roman" w:hAnsi="Times New Roman" w:cs="Times New Roman"/>
        </w:rPr>
        <w:t>).</w:t>
      </w:r>
    </w:p>
    <w:p w:rsidR="00F81654" w:rsidRPr="00630D20" w:rsidRDefault="00F81654" w:rsidP="00FC0E76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30D20">
        <w:rPr>
          <w:rFonts w:ascii="Times New Roman" w:hAnsi="Times New Roman" w:cs="Times New Roman"/>
        </w:rPr>
        <w:t>Příjemce dotace žádá</w:t>
      </w:r>
      <w:r w:rsidR="00FC0E76">
        <w:rPr>
          <w:rFonts w:ascii="Times New Roman" w:hAnsi="Times New Roman" w:cs="Times New Roman"/>
        </w:rPr>
        <w:t>:</w:t>
      </w:r>
    </w:p>
    <w:p w:rsidR="00613531" w:rsidRDefault="00F81654" w:rsidP="00F816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30D20">
        <w:rPr>
          <w:rFonts w:ascii="Times New Roman" w:hAnsi="Times New Roman" w:cs="Times New Roman"/>
        </w:rPr>
        <w:t xml:space="preserve">a) o prodloužení termínu čerpání dotace </w:t>
      </w:r>
      <w:r w:rsidRPr="00630D20">
        <w:rPr>
          <w:rFonts w:ascii="Times New Roman" w:hAnsi="Times New Roman" w:cs="Times New Roman"/>
          <w:b/>
        </w:rPr>
        <w:t>do konce srpna 2020</w:t>
      </w:r>
    </w:p>
    <w:p w:rsidR="00F81654" w:rsidRDefault="00EF784F" w:rsidP="00AC715F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o rozšíření účelu použití dotace o: ,,</w:t>
      </w:r>
      <w:r w:rsidRPr="00EF784F">
        <w:rPr>
          <w:rFonts w:ascii="Times New Roman" w:hAnsi="Times New Roman" w:cs="Times New Roman"/>
          <w:b/>
        </w:rPr>
        <w:t>rekonstrukci šaten</w:t>
      </w:r>
      <w:r>
        <w:rPr>
          <w:rFonts w:ascii="Times New Roman" w:hAnsi="Times New Roman" w:cs="Times New Roman"/>
        </w:rPr>
        <w:t>“.</w:t>
      </w:r>
    </w:p>
    <w:p w:rsidR="00613531" w:rsidRDefault="00613531" w:rsidP="00AC715F">
      <w:pPr>
        <w:spacing w:before="24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Žadatel svoji žádost odůvodňuje:</w:t>
      </w:r>
    </w:p>
    <w:p w:rsidR="00EF784F" w:rsidRDefault="00613531" w:rsidP="00F81654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F81654" w:rsidRPr="00630D20">
        <w:rPr>
          <w:rFonts w:ascii="Times New Roman" w:hAnsi="Times New Roman" w:cs="Times New Roman"/>
        </w:rPr>
        <w:t> vysokou poptávkou po stavebních pracích, kdy nebylo možné začít rekonstrukci v plánovaném termínu a včas ji dokončit. Hala, kde se rekonstrukce uskutečňuje je v období od září do května plně obsazena a v</w:t>
      </w:r>
      <w:r w:rsidR="00EF784F">
        <w:rPr>
          <w:rFonts w:ascii="Times New Roman" w:hAnsi="Times New Roman" w:cs="Times New Roman"/>
        </w:rPr>
        <w:t> rekonstrukci nelze pokračovat.</w:t>
      </w:r>
    </w:p>
    <w:p w:rsidR="00F81654" w:rsidRDefault="00EF784F" w:rsidP="00613531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b) j</w:t>
      </w:r>
      <w:r w:rsidR="00F81654">
        <w:rPr>
          <w:rFonts w:ascii="Times New Roman" w:hAnsi="Times New Roman" w:cs="Times New Roman"/>
        </w:rPr>
        <w:t>elikož šatny jsou součástí sociál</w:t>
      </w:r>
      <w:r>
        <w:rPr>
          <w:rFonts w:ascii="Times New Roman" w:hAnsi="Times New Roman" w:cs="Times New Roman"/>
        </w:rPr>
        <w:t xml:space="preserve">ního zařízení a prováděné úpravy jsou stavební, elektroinstalační a práce na otopných tělesech, nemohou </w:t>
      </w:r>
      <w:r w:rsidR="00DA3209">
        <w:rPr>
          <w:rFonts w:ascii="Times New Roman" w:hAnsi="Times New Roman" w:cs="Times New Roman"/>
        </w:rPr>
        <w:t xml:space="preserve">být tyto práce </w:t>
      </w:r>
      <w:r w:rsidR="00F81654">
        <w:rPr>
          <w:rFonts w:ascii="Times New Roman" w:hAnsi="Times New Roman" w:cs="Times New Roman"/>
        </w:rPr>
        <w:t>pr</w:t>
      </w:r>
      <w:r>
        <w:rPr>
          <w:rFonts w:ascii="Times New Roman" w:hAnsi="Times New Roman" w:cs="Times New Roman"/>
        </w:rPr>
        <w:t>ováděny tak, aby nezasahovaly do prostor šaten</w:t>
      </w:r>
      <w:r w:rsidR="002F6DFF">
        <w:rPr>
          <w:rFonts w:ascii="Times New Roman" w:hAnsi="Times New Roman" w:cs="Times New Roman"/>
        </w:rPr>
        <w:t xml:space="preserve">, </w:t>
      </w:r>
      <w:r w:rsidR="00F81654" w:rsidRPr="00630D20">
        <w:rPr>
          <w:rFonts w:ascii="Times New Roman" w:hAnsi="Times New Roman" w:cs="Times New Roman"/>
        </w:rPr>
        <w:t>viz příloha č. 1 předloženého materiálu</w:t>
      </w:r>
    </w:p>
    <w:p w:rsidR="00F81654" w:rsidRDefault="00F81654" w:rsidP="00DC30F7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613531" w:rsidRDefault="006D37CC" w:rsidP="006135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základě usnesení zastupitelstva města</w:t>
      </w:r>
      <w:r w:rsidR="00613531" w:rsidRPr="00630D20">
        <w:rPr>
          <w:rFonts w:ascii="Times New Roman" w:hAnsi="Times New Roman" w:cs="Times New Roman"/>
        </w:rPr>
        <w:t xml:space="preserve"> č. 0404/ZM1822/7 ze dne 19. 6. 2019</w:t>
      </w:r>
      <w:r w:rsidR="00613531">
        <w:rPr>
          <w:rFonts w:ascii="Times New Roman" w:hAnsi="Times New Roman" w:cs="Times New Roman"/>
        </w:rPr>
        <w:t xml:space="preserve"> byla spolku:</w:t>
      </w:r>
    </w:p>
    <w:p w:rsidR="00630D20" w:rsidRPr="00630D20" w:rsidRDefault="00613531" w:rsidP="00FC0E76">
      <w:pPr>
        <w:tabs>
          <w:tab w:val="left" w:pos="142"/>
          <w:tab w:val="left" w:pos="284"/>
          <w:tab w:val="left" w:leader="underscore" w:pos="4706"/>
          <w:tab w:val="left" w:pos="4990"/>
          <w:tab w:val="left" w:leader="underscore" w:pos="9639"/>
        </w:tabs>
        <w:spacing w:after="12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DC30F7" w:rsidRPr="00613531">
        <w:rPr>
          <w:rFonts w:ascii="Times New Roman" w:hAnsi="Times New Roman" w:cs="Times New Roman"/>
          <w:b/>
        </w:rPr>
        <w:t>FC OSTRAVA - JIH, zapsaný spolek</w:t>
      </w:r>
      <w:r w:rsidR="00630D20" w:rsidRPr="002F6DFF">
        <w:rPr>
          <w:rFonts w:ascii="Times New Roman" w:hAnsi="Times New Roman" w:cs="Times New Roman"/>
        </w:rPr>
        <w:t xml:space="preserve">, poskytnuta účelová investiční dotace </w:t>
      </w:r>
      <w:r w:rsidR="00DC30F7" w:rsidRPr="002F6DFF">
        <w:rPr>
          <w:rFonts w:ascii="Times New Roman" w:hAnsi="Times New Roman" w:cs="Times New Roman"/>
        </w:rPr>
        <w:t>ve výši 1,72</w:t>
      </w:r>
      <w:r w:rsidR="00630D20" w:rsidRPr="002F6DFF">
        <w:rPr>
          <w:rFonts w:ascii="Times New Roman" w:hAnsi="Times New Roman" w:cs="Times New Roman"/>
        </w:rPr>
        <w:t xml:space="preserve"> mil. Kč</w:t>
      </w:r>
      <w:r w:rsidR="00630D20" w:rsidRPr="00630D20">
        <w:rPr>
          <w:rFonts w:ascii="Times New Roman" w:hAnsi="Times New Roman" w:cs="Times New Roman"/>
        </w:rPr>
        <w:t xml:space="preserve"> na realizaci projektu </w:t>
      </w:r>
      <w:r w:rsidR="00DC30F7" w:rsidRPr="00DC30F7">
        <w:rPr>
          <w:rFonts w:ascii="Times New Roman" w:eastAsia="Times New Roman" w:hAnsi="Times New Roman" w:cs="Times New Roman"/>
          <w:lang w:eastAsia="cs-CZ"/>
        </w:rPr>
        <w:t>,,Dostavba nového tréninkového hřiště s umělým povrchem III. etapa - dokončení: část 1. - sanace - /oplocení, terénní úpravy/ a část 2. - finální položení umělého trávníku.“</w:t>
      </w:r>
      <w:r w:rsidR="00DC30F7">
        <w:rPr>
          <w:rFonts w:ascii="Times New Roman" w:eastAsia="Times New Roman" w:hAnsi="Times New Roman" w:cs="Times New Roman"/>
          <w:lang w:eastAsia="cs-CZ"/>
        </w:rPr>
        <w:t xml:space="preserve"> </w:t>
      </w:r>
      <w:r w:rsidR="00630D20" w:rsidRPr="00630D20">
        <w:rPr>
          <w:rFonts w:ascii="Times New Roman" w:hAnsi="Times New Roman" w:cs="Times New Roman"/>
        </w:rPr>
        <w:t>viz přílo</w:t>
      </w:r>
      <w:r w:rsidR="00DC30F7">
        <w:rPr>
          <w:rFonts w:ascii="Times New Roman" w:hAnsi="Times New Roman" w:cs="Times New Roman"/>
        </w:rPr>
        <w:t>ha č. 4</w:t>
      </w:r>
      <w:r w:rsidR="00630D20" w:rsidRPr="00630D20">
        <w:rPr>
          <w:rFonts w:ascii="Times New Roman" w:hAnsi="Times New Roman" w:cs="Times New Roman"/>
        </w:rPr>
        <w:t xml:space="preserve"> předloženého materiálu.</w:t>
      </w:r>
      <w:r w:rsidR="00FC0E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="00630D20">
        <w:rPr>
          <w:rFonts w:ascii="Times New Roman" w:hAnsi="Times New Roman" w:cs="Times New Roman"/>
        </w:rPr>
        <w:t xml:space="preserve">e subjektem byla </w:t>
      </w:r>
      <w:r>
        <w:rPr>
          <w:rFonts w:ascii="Times New Roman" w:hAnsi="Times New Roman" w:cs="Times New Roman"/>
        </w:rPr>
        <w:t xml:space="preserve">následně </w:t>
      </w:r>
      <w:r w:rsidR="00630D20">
        <w:rPr>
          <w:rFonts w:ascii="Times New Roman" w:hAnsi="Times New Roman" w:cs="Times New Roman"/>
        </w:rPr>
        <w:t>podepsána</w:t>
      </w:r>
      <w:r w:rsidR="00D3404D">
        <w:rPr>
          <w:rFonts w:ascii="Times New Roman" w:hAnsi="Times New Roman" w:cs="Times New Roman"/>
        </w:rPr>
        <w:t xml:space="preserve"> V</w:t>
      </w:r>
      <w:r w:rsidR="00630D20" w:rsidRPr="00630D20">
        <w:rPr>
          <w:rFonts w:ascii="Times New Roman" w:hAnsi="Times New Roman" w:cs="Times New Roman"/>
        </w:rPr>
        <w:t>eřejnoprávní smlouva o poskytnutí i</w:t>
      </w:r>
      <w:r w:rsidR="00F81654">
        <w:rPr>
          <w:rFonts w:ascii="Times New Roman" w:hAnsi="Times New Roman" w:cs="Times New Roman"/>
        </w:rPr>
        <w:t>nvestiční účelové dotace č. 1918</w:t>
      </w:r>
      <w:r w:rsidR="00630D20" w:rsidRPr="00630D20">
        <w:rPr>
          <w:rFonts w:ascii="Times New Roman" w:hAnsi="Times New Roman" w:cs="Times New Roman"/>
        </w:rPr>
        <w:t>/2019/ŠaS  (dále jen ,,dotační smlouva“), kde součástí ustano</w:t>
      </w:r>
      <w:r w:rsidR="00FC0E76">
        <w:rPr>
          <w:rFonts w:ascii="Times New Roman" w:hAnsi="Times New Roman" w:cs="Times New Roman"/>
        </w:rPr>
        <w:t>vení podmínek dotační smlouvy m</w:t>
      </w:r>
      <w:r w:rsidR="00630D20" w:rsidRPr="00630D20">
        <w:rPr>
          <w:rFonts w:ascii="Times New Roman" w:hAnsi="Times New Roman" w:cs="Times New Roman"/>
        </w:rPr>
        <w:t>j. je:</w:t>
      </w:r>
    </w:p>
    <w:p w:rsidR="00404AA6" w:rsidRDefault="00630D20" w:rsidP="005D6E2C">
      <w:pPr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 w:rsidRPr="00630D20">
        <w:rPr>
          <w:rFonts w:ascii="Times New Roman" w:hAnsi="Times New Roman" w:cs="Times New Roman"/>
        </w:rPr>
        <w:t xml:space="preserve">a) náklad, který vznikl příjemci a byl příjemcem uhrazen v období realizace projektu </w:t>
      </w:r>
      <w:r w:rsidR="00F81654">
        <w:rPr>
          <w:rFonts w:ascii="Times New Roman" w:hAnsi="Times New Roman" w:cs="Times New Roman"/>
          <w:b/>
        </w:rPr>
        <w:t>od 1.</w:t>
      </w:r>
      <w:r w:rsidR="000D5A24">
        <w:rPr>
          <w:rFonts w:ascii="Times New Roman" w:hAnsi="Times New Roman" w:cs="Times New Roman"/>
          <w:b/>
        </w:rPr>
        <w:t> </w:t>
      </w:r>
      <w:r w:rsidR="00F81654">
        <w:rPr>
          <w:rFonts w:ascii="Times New Roman" w:hAnsi="Times New Roman" w:cs="Times New Roman"/>
          <w:b/>
        </w:rPr>
        <w:t>5</w:t>
      </w:r>
      <w:r w:rsidRPr="00630D20">
        <w:rPr>
          <w:rFonts w:ascii="Times New Roman" w:hAnsi="Times New Roman" w:cs="Times New Roman"/>
          <w:b/>
        </w:rPr>
        <w:t>.</w:t>
      </w:r>
      <w:r w:rsidR="000D5A24">
        <w:rPr>
          <w:rFonts w:ascii="Times New Roman" w:hAnsi="Times New Roman" w:cs="Times New Roman"/>
          <w:b/>
        </w:rPr>
        <w:t> </w:t>
      </w:r>
      <w:r w:rsidR="00672FA7">
        <w:rPr>
          <w:rFonts w:ascii="Times New Roman" w:hAnsi="Times New Roman" w:cs="Times New Roman"/>
          <w:b/>
        </w:rPr>
        <w:t>2019 do</w:t>
      </w:r>
      <w:r w:rsidRPr="00630D20">
        <w:rPr>
          <w:rFonts w:ascii="Times New Roman" w:hAnsi="Times New Roman" w:cs="Times New Roman"/>
          <w:b/>
        </w:rPr>
        <w:t xml:space="preserve"> 15.</w:t>
      </w:r>
      <w:r w:rsidR="000D5A24">
        <w:rPr>
          <w:rFonts w:ascii="Times New Roman" w:hAnsi="Times New Roman" w:cs="Times New Roman"/>
          <w:b/>
        </w:rPr>
        <w:t> </w:t>
      </w:r>
      <w:r w:rsidRPr="00630D20">
        <w:rPr>
          <w:rFonts w:ascii="Times New Roman" w:hAnsi="Times New Roman" w:cs="Times New Roman"/>
          <w:b/>
        </w:rPr>
        <w:t>4.</w:t>
      </w:r>
      <w:r w:rsidR="000D5A24">
        <w:rPr>
          <w:rFonts w:ascii="Times New Roman" w:hAnsi="Times New Roman" w:cs="Times New Roman"/>
          <w:b/>
        </w:rPr>
        <w:t> </w:t>
      </w:r>
      <w:r w:rsidRPr="00630D20">
        <w:rPr>
          <w:rFonts w:ascii="Times New Roman" w:hAnsi="Times New Roman" w:cs="Times New Roman"/>
          <w:b/>
        </w:rPr>
        <w:t xml:space="preserve">2020 </w:t>
      </w:r>
      <w:r w:rsidRPr="00630D20">
        <w:rPr>
          <w:rFonts w:ascii="Times New Roman" w:hAnsi="Times New Roman" w:cs="Times New Roman"/>
        </w:rPr>
        <w:t>a současně se vztahuje k tomuto období, viz příloha</w:t>
      </w:r>
      <w:r w:rsidR="00F81654">
        <w:rPr>
          <w:rFonts w:ascii="Times New Roman" w:hAnsi="Times New Roman" w:cs="Times New Roman"/>
        </w:rPr>
        <w:t xml:space="preserve"> č. 5</w:t>
      </w:r>
      <w:r w:rsidRPr="00630D20">
        <w:rPr>
          <w:rFonts w:ascii="Times New Roman" w:hAnsi="Times New Roman" w:cs="Times New Roman"/>
        </w:rPr>
        <w:t>, čl. V. Podmínky použití dotace, bod 1, písmeno a).</w:t>
      </w:r>
    </w:p>
    <w:p w:rsidR="00613531" w:rsidRPr="00B258EC" w:rsidRDefault="00613531" w:rsidP="005D6E2C">
      <w:pPr>
        <w:tabs>
          <w:tab w:val="left" w:pos="142"/>
          <w:tab w:val="left" w:leader="underscore" w:pos="4706"/>
          <w:tab w:val="left" w:pos="4990"/>
          <w:tab w:val="left" w:leader="underscore" w:pos="9639"/>
        </w:tabs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lang w:eastAsia="cs-CZ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eastAsia="Times New Roman" w:hAnsi="Times New Roman" w:cs="Times New Roman"/>
          <w:lang w:eastAsia="cs-CZ"/>
        </w:rPr>
        <w:t>V</w:t>
      </w:r>
      <w:r w:rsidRPr="00B258EC">
        <w:rPr>
          <w:rFonts w:ascii="Times New Roman" w:eastAsia="Times New Roman" w:hAnsi="Times New Roman" w:cs="Times New Roman"/>
          <w:lang w:eastAsia="cs-CZ"/>
        </w:rPr>
        <w:t xml:space="preserve"> souladu s odstavcem 1. článku V. této smlouvy je příjemce oprávněn použít prostředky z poskytnuté dotace </w:t>
      </w:r>
      <w:r w:rsidRPr="00B258EC">
        <w:rPr>
          <w:rFonts w:ascii="Times New Roman" w:eastAsia="Times New Roman" w:hAnsi="Times New Roman" w:cs="Times New Roman"/>
          <w:szCs w:val="20"/>
          <w:lang w:eastAsia="cs-CZ"/>
        </w:rPr>
        <w:t xml:space="preserve">nejpozději do </w:t>
      </w:r>
      <w:r w:rsidRPr="00B258EC">
        <w:rPr>
          <w:rFonts w:ascii="Times New Roman" w:eastAsia="Times New Roman" w:hAnsi="Times New Roman" w:cs="Times New Roman"/>
          <w:b/>
          <w:szCs w:val="20"/>
          <w:lang w:eastAsia="cs-CZ"/>
        </w:rPr>
        <w:t>15.</w:t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> </w:t>
      </w:r>
      <w:r w:rsidRPr="00B258EC">
        <w:rPr>
          <w:rFonts w:ascii="Times New Roman" w:eastAsia="Times New Roman" w:hAnsi="Times New Roman" w:cs="Times New Roman"/>
          <w:b/>
          <w:szCs w:val="20"/>
          <w:lang w:eastAsia="cs-CZ"/>
        </w:rPr>
        <w:t>4.</w:t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> </w:t>
      </w:r>
      <w:r w:rsidRPr="00B258EC">
        <w:rPr>
          <w:rFonts w:ascii="Times New Roman" w:eastAsia="Times New Roman" w:hAnsi="Times New Roman" w:cs="Times New Roman"/>
          <w:b/>
          <w:szCs w:val="20"/>
          <w:lang w:eastAsia="cs-CZ"/>
        </w:rPr>
        <w:t>2020</w:t>
      </w:r>
      <w:r w:rsidRPr="00B258EC">
        <w:rPr>
          <w:rFonts w:ascii="Times New Roman" w:eastAsia="Times New Roman" w:hAnsi="Times New Roman" w:cs="Times New Roman"/>
          <w:i/>
          <w:szCs w:val="20"/>
          <w:lang w:eastAsia="cs-CZ"/>
        </w:rPr>
        <w:t>.</w:t>
      </w:r>
      <w:r w:rsidRPr="00B258EC"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 </w:t>
      </w:r>
      <w:r w:rsidRPr="00B258EC">
        <w:rPr>
          <w:rFonts w:ascii="Times New Roman" w:eastAsia="Times New Roman" w:hAnsi="Times New Roman" w:cs="Times New Roman"/>
          <w:szCs w:val="20"/>
          <w:lang w:eastAsia="cs-CZ"/>
        </w:rPr>
        <w:t xml:space="preserve">Náklady vzniklé přede dnem nabytí účinnosti této smlouvy mohou být z dotace hrazeny od </w:t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>1. 5</w:t>
      </w:r>
      <w:r w:rsidRPr="00B258EC">
        <w:rPr>
          <w:rFonts w:ascii="Times New Roman" w:eastAsia="Times New Roman" w:hAnsi="Times New Roman" w:cs="Times New Roman"/>
          <w:b/>
          <w:szCs w:val="20"/>
          <w:lang w:eastAsia="cs-CZ"/>
        </w:rPr>
        <w:t>.</w:t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> </w:t>
      </w:r>
      <w:r w:rsidRPr="00B258EC"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2019 </w:t>
      </w:r>
      <w:r w:rsidRPr="00B258EC">
        <w:rPr>
          <w:rFonts w:ascii="Times New Roman" w:eastAsia="Times New Roman" w:hAnsi="Times New Roman" w:cs="Times New Roman"/>
          <w:szCs w:val="20"/>
          <w:lang w:eastAsia="cs-CZ"/>
        </w:rPr>
        <w:t xml:space="preserve">v rozsahu uznatelných nákladů vymezených touto smlouvou. Stanoveného účelu dle čl. III. této smlouvy je příjemce povinen dosáhnout do </w:t>
      </w:r>
      <w:r w:rsidRPr="00B258EC">
        <w:rPr>
          <w:rFonts w:ascii="Times New Roman" w:eastAsia="Times New Roman" w:hAnsi="Times New Roman" w:cs="Times New Roman"/>
          <w:b/>
          <w:szCs w:val="20"/>
          <w:lang w:eastAsia="cs-CZ"/>
        </w:rPr>
        <w:t>15</w:t>
      </w:r>
      <w:r>
        <w:rPr>
          <w:rFonts w:ascii="Times New Roman" w:eastAsia="Times New Roman" w:hAnsi="Times New Roman" w:cs="Times New Roman"/>
          <w:b/>
          <w:szCs w:val="20"/>
          <w:lang w:eastAsia="cs-CZ"/>
        </w:rPr>
        <w:t>. 4. 2020</w:t>
      </w:r>
      <w:r w:rsidRPr="00B258EC">
        <w:rPr>
          <w:rFonts w:ascii="Times New Roman" w:eastAsia="Times New Roman" w:hAnsi="Times New Roman" w:cs="Times New Roman"/>
          <w:szCs w:val="20"/>
          <w:lang w:eastAsia="cs-CZ"/>
        </w:rPr>
        <w:t>, viz</w:t>
      </w:r>
      <w:r w:rsidR="000A77F9">
        <w:rPr>
          <w:rFonts w:ascii="Times New Roman" w:hAnsi="Times New Roman" w:cs="Times New Roman"/>
        </w:rPr>
        <w:t xml:space="preserve"> příloha č. 5</w:t>
      </w:r>
      <w:r w:rsidRPr="00630D20">
        <w:rPr>
          <w:rFonts w:ascii="Times New Roman" w:hAnsi="Times New Roman" w:cs="Times New Roman"/>
        </w:rPr>
        <w:t>, čl. V. Podmínky použití dotace, bod</w:t>
      </w:r>
      <w:r>
        <w:rPr>
          <w:rFonts w:ascii="Times New Roman" w:hAnsi="Times New Roman" w:cs="Times New Roman"/>
        </w:rPr>
        <w:t xml:space="preserve"> 4</w:t>
      </w:r>
      <w:r w:rsidRPr="00630D20">
        <w:rPr>
          <w:rFonts w:ascii="Times New Roman" w:hAnsi="Times New Roman" w:cs="Times New Roman"/>
        </w:rPr>
        <w:t>).</w:t>
      </w:r>
    </w:p>
    <w:p w:rsidR="00404AA6" w:rsidRPr="00630D20" w:rsidRDefault="00404AA6" w:rsidP="00FC0E76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30D20">
        <w:rPr>
          <w:rFonts w:ascii="Times New Roman" w:hAnsi="Times New Roman" w:cs="Times New Roman"/>
        </w:rPr>
        <w:t>P</w:t>
      </w:r>
      <w:r w:rsidR="00532724" w:rsidRPr="00630D20">
        <w:rPr>
          <w:rFonts w:ascii="Times New Roman" w:hAnsi="Times New Roman" w:cs="Times New Roman"/>
        </w:rPr>
        <w:t>říjemce dotace žádá</w:t>
      </w:r>
      <w:r w:rsidR="00881503">
        <w:rPr>
          <w:rFonts w:ascii="Times New Roman" w:hAnsi="Times New Roman" w:cs="Times New Roman"/>
        </w:rPr>
        <w:t xml:space="preserve"> </w:t>
      </w:r>
      <w:r w:rsidRPr="00630D20">
        <w:rPr>
          <w:rFonts w:ascii="Times New Roman" w:hAnsi="Times New Roman" w:cs="Times New Roman"/>
        </w:rPr>
        <w:t xml:space="preserve">o prodloužení termínu čerpání dotace </w:t>
      </w:r>
      <w:r w:rsidRPr="00630D20">
        <w:rPr>
          <w:rFonts w:ascii="Times New Roman" w:hAnsi="Times New Roman" w:cs="Times New Roman"/>
          <w:b/>
        </w:rPr>
        <w:t xml:space="preserve">do </w:t>
      </w:r>
      <w:r w:rsidR="002F6DFF">
        <w:rPr>
          <w:rFonts w:ascii="Times New Roman" w:hAnsi="Times New Roman" w:cs="Times New Roman"/>
          <w:b/>
        </w:rPr>
        <w:t>30.</w:t>
      </w:r>
      <w:r w:rsidR="00613531">
        <w:rPr>
          <w:rFonts w:ascii="Times New Roman" w:hAnsi="Times New Roman" w:cs="Times New Roman"/>
          <w:b/>
        </w:rPr>
        <w:t> </w:t>
      </w:r>
      <w:r w:rsidR="002F6DFF">
        <w:rPr>
          <w:rFonts w:ascii="Times New Roman" w:hAnsi="Times New Roman" w:cs="Times New Roman"/>
          <w:b/>
        </w:rPr>
        <w:t>8.</w:t>
      </w:r>
      <w:r w:rsidRPr="00630D20">
        <w:rPr>
          <w:rFonts w:ascii="Times New Roman" w:hAnsi="Times New Roman" w:cs="Times New Roman"/>
          <w:b/>
        </w:rPr>
        <w:t xml:space="preserve"> 2020</w:t>
      </w:r>
      <w:r w:rsidR="00532724" w:rsidRPr="00630D20">
        <w:rPr>
          <w:rFonts w:ascii="Times New Roman" w:hAnsi="Times New Roman" w:cs="Times New Roman"/>
        </w:rPr>
        <w:t>.</w:t>
      </w:r>
      <w:r w:rsidR="00613531">
        <w:rPr>
          <w:rFonts w:ascii="Times New Roman" w:hAnsi="Times New Roman" w:cs="Times New Roman"/>
        </w:rPr>
        <w:t xml:space="preserve"> </w:t>
      </w:r>
      <w:r w:rsidR="002F6DFF">
        <w:rPr>
          <w:rFonts w:ascii="Times New Roman" w:hAnsi="Times New Roman" w:cs="Times New Roman"/>
        </w:rPr>
        <w:t>Žadatel žádost odůvodňuje</w:t>
      </w:r>
      <w:r w:rsidR="00532724" w:rsidRPr="00630D20">
        <w:rPr>
          <w:rFonts w:ascii="Times New Roman" w:hAnsi="Times New Roman" w:cs="Times New Roman"/>
        </w:rPr>
        <w:t> </w:t>
      </w:r>
      <w:r w:rsidR="00FC0E76">
        <w:rPr>
          <w:rFonts w:ascii="Times New Roman" w:hAnsi="Times New Roman" w:cs="Times New Roman"/>
        </w:rPr>
        <w:t>nevhodností</w:t>
      </w:r>
      <w:r w:rsidR="002F6DFF">
        <w:rPr>
          <w:rFonts w:ascii="Times New Roman" w:hAnsi="Times New Roman" w:cs="Times New Roman"/>
        </w:rPr>
        <w:t xml:space="preserve"> </w:t>
      </w:r>
      <w:r w:rsidR="000D2519">
        <w:rPr>
          <w:rFonts w:ascii="Times New Roman" w:hAnsi="Times New Roman" w:cs="Times New Roman"/>
        </w:rPr>
        <w:t>klimatických</w:t>
      </w:r>
      <w:r w:rsidR="002F6DFF">
        <w:rPr>
          <w:rFonts w:ascii="Times New Roman" w:hAnsi="Times New Roman" w:cs="Times New Roman"/>
        </w:rPr>
        <w:t xml:space="preserve"> podmínek pro finální položení umělého travnatého koberce, kdy by mohlo dojít k znehodnocení a zmaření celé investice.</w:t>
      </w:r>
    </w:p>
    <w:p w:rsidR="006639F7" w:rsidRPr="00630D20" w:rsidRDefault="006639F7" w:rsidP="007336C3">
      <w:pPr>
        <w:spacing w:after="0"/>
        <w:jc w:val="both"/>
        <w:rPr>
          <w:rFonts w:ascii="Times New Roman" w:hAnsi="Times New Roman"/>
        </w:rPr>
      </w:pPr>
    </w:p>
    <w:p w:rsidR="006069E8" w:rsidRPr="00630D20" w:rsidRDefault="00B06783" w:rsidP="006069E8">
      <w:pPr>
        <w:tabs>
          <w:tab w:val="left" w:pos="709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</w:rPr>
      </w:pPr>
      <w:r w:rsidRPr="00630D20">
        <w:rPr>
          <w:rFonts w:ascii="Times New Roman" w:hAnsi="Times New Roman"/>
          <w:b/>
        </w:rPr>
        <w:t>Stanovisko odboru školství a sportu</w:t>
      </w:r>
    </w:p>
    <w:p w:rsidR="006069E8" w:rsidRPr="00630D20" w:rsidRDefault="006069E8" w:rsidP="006069E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 w:cs="Times New Roman"/>
        </w:rPr>
      </w:pPr>
      <w:r w:rsidRPr="00630D20">
        <w:rPr>
          <w:rFonts w:ascii="Times New Roman" w:hAnsi="Times New Roman" w:cs="Times New Roman"/>
        </w:rPr>
        <w:t>Dotační řízení se řídí Programem na podporu tělovýchovy a sportu z rozpočtu statutárního města Ostravy a výnosu daně z hazardních her pro období 2019-2020</w:t>
      </w:r>
      <w:r w:rsidR="006D37CC">
        <w:rPr>
          <w:rFonts w:ascii="Times New Roman" w:hAnsi="Times New Roman" w:cs="Times New Roman"/>
        </w:rPr>
        <w:t>, na základě usnesení zastupitelstva města</w:t>
      </w:r>
      <w:r w:rsidRPr="00630D20">
        <w:rPr>
          <w:rFonts w:ascii="Times New Roman" w:hAnsi="Times New Roman" w:cs="Times New Roman"/>
        </w:rPr>
        <w:t xml:space="preserve"> č. 0202/ZM1822/4 ze dne 6. 3. 2019, (dále jen ,,Program“). V daném Programu je v čl. XI. Podmínky použití dotace v bodě 2., uvedeno - </w:t>
      </w:r>
      <w:r w:rsidRPr="00630D20">
        <w:rPr>
          <w:rFonts w:ascii="Times New Roman" w:hAnsi="Times New Roman" w:cs="Times New Roman"/>
          <w:b/>
        </w:rPr>
        <w:t>č</w:t>
      </w:r>
      <w:r w:rsidRPr="00630D20">
        <w:rPr>
          <w:rFonts w:ascii="Times New Roman" w:eastAsia="Times New Roman" w:hAnsi="Times New Roman" w:cs="Times New Roman"/>
          <w:b/>
          <w:bCs/>
          <w:iCs/>
          <w:lang w:eastAsia="cs-CZ"/>
        </w:rPr>
        <w:t>erpání dotace lze použít pouze na projekt realizovaný v období nejdříve od 1. 1. 2019 a nejpozději do 31. 5. 2020</w:t>
      </w:r>
      <w:r w:rsidRPr="00630D20">
        <w:rPr>
          <w:rFonts w:ascii="Times New Roman" w:eastAsia="Times New Roman" w:hAnsi="Times New Roman" w:cs="Times New Roman"/>
          <w:bCs/>
          <w:iCs/>
          <w:lang w:eastAsia="cs-CZ"/>
        </w:rPr>
        <w:t xml:space="preserve"> (konkrétní specifikace termínu je odvislá od charakteru projektu, příp. výše poskytnuté dotace). </w:t>
      </w:r>
    </w:p>
    <w:p w:rsidR="000D2519" w:rsidRPr="00DA3209" w:rsidRDefault="000D2519" w:rsidP="00FC0E7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když </w:t>
      </w:r>
      <w:r w:rsidR="00FC0E76">
        <w:rPr>
          <w:rFonts w:ascii="Times New Roman" w:hAnsi="Times New Roman" w:cs="Times New Roman"/>
        </w:rPr>
        <w:t>oba subjekty</w:t>
      </w:r>
      <w:r>
        <w:rPr>
          <w:rFonts w:ascii="Times New Roman" w:hAnsi="Times New Roman" w:cs="Times New Roman"/>
        </w:rPr>
        <w:t xml:space="preserve"> </w:t>
      </w:r>
      <w:r w:rsidR="00BB0A5E">
        <w:rPr>
          <w:rFonts w:ascii="Times New Roman" w:hAnsi="Times New Roman" w:cs="Times New Roman"/>
        </w:rPr>
        <w:t>(</w:t>
      </w:r>
      <w:r w:rsidR="00BB0A5E" w:rsidRPr="00630D20">
        <w:rPr>
          <w:rFonts w:ascii="Times New Roman" w:hAnsi="Times New Roman" w:cs="Times New Roman"/>
        </w:rPr>
        <w:t>Basketbalový klub NH Ostrava a.s</w:t>
      </w:r>
      <w:r w:rsidR="00BB0A5E">
        <w:rPr>
          <w:rFonts w:ascii="Times New Roman" w:hAnsi="Times New Roman" w:cs="Times New Roman"/>
        </w:rPr>
        <w:t xml:space="preserve">., a </w:t>
      </w:r>
      <w:r w:rsidR="00BB0A5E" w:rsidRPr="002F6DFF">
        <w:rPr>
          <w:rFonts w:ascii="Times New Roman" w:hAnsi="Times New Roman" w:cs="Times New Roman"/>
        </w:rPr>
        <w:t>FC OSTRAVA - JIH, zapsaný spolek</w:t>
      </w:r>
      <w:r w:rsidR="00BB0A5E">
        <w:rPr>
          <w:rFonts w:ascii="Times New Roman" w:hAnsi="Times New Roman" w:cs="Times New Roman"/>
        </w:rPr>
        <w:t xml:space="preserve">) </w:t>
      </w:r>
      <w:r w:rsidR="00FC0E76">
        <w:rPr>
          <w:rFonts w:ascii="Times New Roman" w:hAnsi="Times New Roman" w:cs="Times New Roman"/>
        </w:rPr>
        <w:t>žádají o prodloužení termínu</w:t>
      </w:r>
      <w:r w:rsidR="00FC0E76" w:rsidRPr="00630D20">
        <w:rPr>
          <w:rFonts w:ascii="Times New Roman" w:hAnsi="Times New Roman" w:cs="Times New Roman"/>
        </w:rPr>
        <w:t xml:space="preserve"> čerpání dotace</w:t>
      </w:r>
      <w:r w:rsidR="00FC0E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FC0E7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odůvodněných</w:t>
      </w:r>
      <w:r w:rsidR="00FC0E76">
        <w:rPr>
          <w:rFonts w:ascii="Times New Roman" w:hAnsi="Times New Roman" w:cs="Times New Roman"/>
        </w:rPr>
        <w:t xml:space="preserve"> a opodstatněných</w:t>
      </w:r>
      <w:r>
        <w:rPr>
          <w:rFonts w:ascii="Times New Roman" w:hAnsi="Times New Roman" w:cs="Times New Roman"/>
        </w:rPr>
        <w:t xml:space="preserve"> důvodů, </w:t>
      </w:r>
      <w:r w:rsidR="00CE3D5C">
        <w:rPr>
          <w:rFonts w:ascii="Times New Roman" w:hAnsi="Times New Roman" w:cs="Times New Roman"/>
        </w:rPr>
        <w:t>odbor Školství a sportu</w:t>
      </w:r>
      <w:r w:rsidR="00FC0E76">
        <w:rPr>
          <w:rFonts w:ascii="Times New Roman" w:hAnsi="Times New Roman" w:cs="Times New Roman"/>
        </w:rPr>
        <w:t xml:space="preserve"> s ohledem na výše uvedené znění Programu doporučuje nevyhovět jejich žádostem o</w:t>
      </w:r>
      <w:r w:rsidR="00CE3D5C">
        <w:rPr>
          <w:rFonts w:ascii="Times New Roman" w:hAnsi="Times New Roman" w:cs="Times New Roman"/>
        </w:rPr>
        <w:t> </w:t>
      </w:r>
      <w:r w:rsidR="00FC0E76">
        <w:rPr>
          <w:rFonts w:ascii="Times New Roman" w:hAnsi="Times New Roman" w:cs="Times New Roman"/>
        </w:rPr>
        <w:t>prodloužení.</w:t>
      </w:r>
    </w:p>
    <w:p w:rsidR="009A086F" w:rsidRDefault="00DA3209" w:rsidP="00FC0E7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7A10AB">
        <w:rPr>
          <w:rFonts w:ascii="Times New Roman" w:hAnsi="Times New Roman" w:cs="Times New Roman"/>
        </w:rPr>
        <w:t> případě, že orgán</w:t>
      </w:r>
      <w:r w:rsidR="00FC0E76">
        <w:rPr>
          <w:rFonts w:ascii="Times New Roman" w:hAnsi="Times New Roman" w:cs="Times New Roman"/>
        </w:rPr>
        <w:t>y</w:t>
      </w:r>
      <w:r w:rsidR="007A10AB">
        <w:rPr>
          <w:rFonts w:ascii="Times New Roman" w:hAnsi="Times New Roman" w:cs="Times New Roman"/>
        </w:rPr>
        <w:t xml:space="preserve"> města schválí </w:t>
      </w:r>
      <w:r w:rsidR="003A4BC3">
        <w:rPr>
          <w:rFonts w:ascii="Times New Roman" w:hAnsi="Times New Roman" w:cs="Times New Roman"/>
        </w:rPr>
        <w:t>žádosti</w:t>
      </w:r>
      <w:r w:rsidR="007A10AB">
        <w:rPr>
          <w:rFonts w:ascii="Times New Roman" w:hAnsi="Times New Roman" w:cs="Times New Roman"/>
        </w:rPr>
        <w:t xml:space="preserve"> o posunutí termínu</w:t>
      </w:r>
      <w:r w:rsidR="00FC0E76">
        <w:rPr>
          <w:rFonts w:ascii="Times New Roman" w:hAnsi="Times New Roman" w:cs="Times New Roman"/>
        </w:rPr>
        <w:t xml:space="preserve"> do </w:t>
      </w:r>
      <w:r w:rsidR="00FC0E76" w:rsidRPr="00FC0E76">
        <w:rPr>
          <w:rFonts w:ascii="Times New Roman" w:hAnsi="Times New Roman" w:cs="Times New Roman"/>
          <w:b/>
        </w:rPr>
        <w:t>31. 8. 2020</w:t>
      </w:r>
      <w:r w:rsidR="00FC0E76">
        <w:rPr>
          <w:rFonts w:ascii="Times New Roman" w:hAnsi="Times New Roman" w:cs="Times New Roman"/>
        </w:rPr>
        <w:t>,</w:t>
      </w:r>
      <w:r w:rsidR="007A10AB">
        <w:rPr>
          <w:rFonts w:ascii="Times New Roman" w:hAnsi="Times New Roman" w:cs="Times New Roman"/>
        </w:rPr>
        <w:t xml:space="preserve"> </w:t>
      </w:r>
      <w:r w:rsidR="000B1353" w:rsidRPr="00630D20">
        <w:rPr>
          <w:rFonts w:ascii="Times New Roman" w:hAnsi="Times New Roman" w:cs="Times New Roman"/>
        </w:rPr>
        <w:t xml:space="preserve">odbor školství a sportu navrhuje </w:t>
      </w:r>
      <w:r w:rsidR="00FC0E76">
        <w:rPr>
          <w:rFonts w:ascii="Times New Roman" w:hAnsi="Times New Roman" w:cs="Times New Roman"/>
        </w:rPr>
        <w:t>rovněž</w:t>
      </w:r>
      <w:r w:rsidR="000B1353" w:rsidRPr="00630D20">
        <w:rPr>
          <w:rFonts w:ascii="Times New Roman" w:hAnsi="Times New Roman" w:cs="Times New Roman"/>
        </w:rPr>
        <w:t xml:space="preserve"> schválit posunutí termínu pro předložení závěrečného finančního vypořádání do data </w:t>
      </w:r>
      <w:r w:rsidR="007A10AB">
        <w:rPr>
          <w:rFonts w:ascii="Times New Roman" w:hAnsi="Times New Roman" w:cs="Times New Roman"/>
          <w:b/>
        </w:rPr>
        <w:t>15. 9. </w:t>
      </w:r>
      <w:r w:rsidR="000B1353" w:rsidRPr="00630D20">
        <w:rPr>
          <w:rFonts w:ascii="Times New Roman" w:hAnsi="Times New Roman" w:cs="Times New Roman"/>
          <w:b/>
        </w:rPr>
        <w:t>2020</w:t>
      </w:r>
      <w:r w:rsidR="000B1353" w:rsidRPr="00630D20">
        <w:rPr>
          <w:rFonts w:ascii="Times New Roman" w:hAnsi="Times New Roman" w:cs="Times New Roman"/>
        </w:rPr>
        <w:t xml:space="preserve"> </w:t>
      </w:r>
      <w:r w:rsidR="00FC0E76">
        <w:rPr>
          <w:rFonts w:ascii="Times New Roman" w:hAnsi="Times New Roman" w:cs="Times New Roman"/>
        </w:rPr>
        <w:t>(</w:t>
      </w:r>
      <w:r w:rsidR="000B1353" w:rsidRPr="00C0008A">
        <w:rPr>
          <w:rFonts w:ascii="Times New Roman" w:hAnsi="Times New Roman" w:cs="Times New Roman"/>
        </w:rPr>
        <w:t>viz příloha č. 2</w:t>
      </w:r>
      <w:r w:rsidR="00CE3D5C">
        <w:rPr>
          <w:rFonts w:ascii="Times New Roman" w:hAnsi="Times New Roman" w:cs="Times New Roman"/>
        </w:rPr>
        <w:t xml:space="preserve"> a č. 5</w:t>
      </w:r>
      <w:r w:rsidR="000B1353" w:rsidRPr="00C0008A">
        <w:rPr>
          <w:rFonts w:ascii="Times New Roman" w:hAnsi="Times New Roman" w:cs="Times New Roman"/>
        </w:rPr>
        <w:t>, čl. VI., Příjemce se dále zavazuje, bod 12</w:t>
      </w:r>
      <w:r w:rsidR="00FC0E76">
        <w:rPr>
          <w:rFonts w:ascii="Times New Roman" w:hAnsi="Times New Roman" w:cs="Times New Roman"/>
        </w:rPr>
        <w:t>)</w:t>
      </w:r>
      <w:r w:rsidR="000B1353" w:rsidRPr="00C0008A">
        <w:rPr>
          <w:rFonts w:ascii="Times New Roman" w:hAnsi="Times New Roman" w:cs="Times New Roman"/>
        </w:rPr>
        <w:t>.</w:t>
      </w:r>
    </w:p>
    <w:p w:rsidR="00B34FAF" w:rsidRPr="00B34FAF" w:rsidRDefault="00B34FAF" w:rsidP="00B34FAF">
      <w:pPr>
        <w:spacing w:before="360" w:after="120"/>
        <w:jc w:val="both"/>
        <w:rPr>
          <w:rFonts w:ascii="Times New Roman" w:hAnsi="Times New Roman"/>
          <w:b/>
        </w:rPr>
      </w:pPr>
      <w:r w:rsidRPr="00B34FAF">
        <w:rPr>
          <w:rFonts w:ascii="Times New Roman" w:hAnsi="Times New Roman"/>
          <w:b/>
        </w:rPr>
        <w:t>Stanovisko rady města</w:t>
      </w:r>
    </w:p>
    <w:p w:rsidR="00B34FAF" w:rsidRDefault="00B34FAF" w:rsidP="00B34FAF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města projednala </w:t>
      </w:r>
      <w:r>
        <w:rPr>
          <w:rFonts w:ascii="Times New Roman" w:hAnsi="Times New Roman" w:cs="Times New Roman"/>
          <w:bCs/>
          <w:sz w:val="24"/>
          <w:szCs w:val="24"/>
        </w:rPr>
        <w:t xml:space="preserve">výše uvedené žádosti </w:t>
      </w:r>
      <w:r>
        <w:rPr>
          <w:rFonts w:ascii="Times New Roman" w:hAnsi="Times New Roman" w:cs="Times New Roman"/>
          <w:sz w:val="24"/>
          <w:szCs w:val="24"/>
        </w:rPr>
        <w:t>na své schůzi dne 21. 1. 2020 a usnesením č.</w:t>
      </w:r>
      <w:r w:rsidR="002E5597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03108/RM1822/45 doporučuje zastupitelstvu města schválit materiál v navrhovaném znění.</w:t>
      </w:r>
    </w:p>
    <w:p w:rsidR="00B34FAF" w:rsidRPr="00FC0E76" w:rsidRDefault="00B34FAF" w:rsidP="00FC0E76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 w:cs="Times New Roman"/>
          <w:b/>
        </w:rPr>
      </w:pPr>
    </w:p>
    <w:sectPr w:rsidR="00B34FAF" w:rsidRPr="00FC0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51E4"/>
    <w:multiLevelType w:val="hybridMultilevel"/>
    <w:tmpl w:val="C7686A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030E2"/>
    <w:multiLevelType w:val="hybridMultilevel"/>
    <w:tmpl w:val="198085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F7DAF"/>
    <w:multiLevelType w:val="hybridMultilevel"/>
    <w:tmpl w:val="EDA693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D6B2F"/>
    <w:multiLevelType w:val="hybridMultilevel"/>
    <w:tmpl w:val="92F06B1C"/>
    <w:lvl w:ilvl="0" w:tplc="77F68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89151F"/>
    <w:multiLevelType w:val="hybridMultilevel"/>
    <w:tmpl w:val="6E4480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EC20E6"/>
    <w:multiLevelType w:val="hybridMultilevel"/>
    <w:tmpl w:val="87F4FC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3012F"/>
    <w:multiLevelType w:val="hybridMultilevel"/>
    <w:tmpl w:val="3A30B628"/>
    <w:lvl w:ilvl="0" w:tplc="77F68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8509B0"/>
    <w:multiLevelType w:val="hybridMultilevel"/>
    <w:tmpl w:val="19C641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50F9F"/>
    <w:multiLevelType w:val="hybridMultilevel"/>
    <w:tmpl w:val="032614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F174AB"/>
    <w:multiLevelType w:val="multilevel"/>
    <w:tmpl w:val="1C5A3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360819"/>
    <w:multiLevelType w:val="hybridMultilevel"/>
    <w:tmpl w:val="D4F2EC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B1705E"/>
    <w:multiLevelType w:val="hybridMultilevel"/>
    <w:tmpl w:val="26A00C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9E"/>
    <w:rsid w:val="00007483"/>
    <w:rsid w:val="00030ABC"/>
    <w:rsid w:val="00033CD0"/>
    <w:rsid w:val="00067E45"/>
    <w:rsid w:val="00074F1C"/>
    <w:rsid w:val="0008773C"/>
    <w:rsid w:val="000A77F9"/>
    <w:rsid w:val="000B1353"/>
    <w:rsid w:val="000C0967"/>
    <w:rsid w:val="000D1E0A"/>
    <w:rsid w:val="000D2519"/>
    <w:rsid w:val="000D5A24"/>
    <w:rsid w:val="000F6021"/>
    <w:rsid w:val="0011049E"/>
    <w:rsid w:val="001147A2"/>
    <w:rsid w:val="001258A4"/>
    <w:rsid w:val="001369B5"/>
    <w:rsid w:val="00164214"/>
    <w:rsid w:val="00173B9C"/>
    <w:rsid w:val="00195B5C"/>
    <w:rsid w:val="001B1D21"/>
    <w:rsid w:val="001C65D8"/>
    <w:rsid w:val="00206790"/>
    <w:rsid w:val="00212FCA"/>
    <w:rsid w:val="002373FA"/>
    <w:rsid w:val="002718C3"/>
    <w:rsid w:val="00276B97"/>
    <w:rsid w:val="00280069"/>
    <w:rsid w:val="00283CA1"/>
    <w:rsid w:val="002A3953"/>
    <w:rsid w:val="002C234D"/>
    <w:rsid w:val="002C27F0"/>
    <w:rsid w:val="002E5597"/>
    <w:rsid w:val="002F6DFF"/>
    <w:rsid w:val="00306EFF"/>
    <w:rsid w:val="00311AEF"/>
    <w:rsid w:val="003216A6"/>
    <w:rsid w:val="003219AC"/>
    <w:rsid w:val="00376E4E"/>
    <w:rsid w:val="00385112"/>
    <w:rsid w:val="00387866"/>
    <w:rsid w:val="00391A5F"/>
    <w:rsid w:val="003A26F5"/>
    <w:rsid w:val="003A4BC3"/>
    <w:rsid w:val="003B4802"/>
    <w:rsid w:val="003C0729"/>
    <w:rsid w:val="003C70C3"/>
    <w:rsid w:val="003E6A9B"/>
    <w:rsid w:val="003F5099"/>
    <w:rsid w:val="00400D9B"/>
    <w:rsid w:val="00404AA6"/>
    <w:rsid w:val="00423911"/>
    <w:rsid w:val="00430550"/>
    <w:rsid w:val="004351FC"/>
    <w:rsid w:val="004401A7"/>
    <w:rsid w:val="00446B46"/>
    <w:rsid w:val="00450568"/>
    <w:rsid w:val="00461867"/>
    <w:rsid w:val="00492E87"/>
    <w:rsid w:val="004E7F24"/>
    <w:rsid w:val="004F28E5"/>
    <w:rsid w:val="004F7CB9"/>
    <w:rsid w:val="0051117C"/>
    <w:rsid w:val="00522CA4"/>
    <w:rsid w:val="00532724"/>
    <w:rsid w:val="00571996"/>
    <w:rsid w:val="005A1115"/>
    <w:rsid w:val="005A3ACD"/>
    <w:rsid w:val="005A719D"/>
    <w:rsid w:val="005B0C1D"/>
    <w:rsid w:val="005C1C3D"/>
    <w:rsid w:val="005D271B"/>
    <w:rsid w:val="005D30FE"/>
    <w:rsid w:val="005D6E2C"/>
    <w:rsid w:val="006069E8"/>
    <w:rsid w:val="00613531"/>
    <w:rsid w:val="0063026A"/>
    <w:rsid w:val="00630D20"/>
    <w:rsid w:val="006426DF"/>
    <w:rsid w:val="006506C7"/>
    <w:rsid w:val="00655DFA"/>
    <w:rsid w:val="006565FE"/>
    <w:rsid w:val="00662D12"/>
    <w:rsid w:val="006639F7"/>
    <w:rsid w:val="00672FA7"/>
    <w:rsid w:val="00675425"/>
    <w:rsid w:val="00676256"/>
    <w:rsid w:val="006C0C80"/>
    <w:rsid w:val="006D37CC"/>
    <w:rsid w:val="00717375"/>
    <w:rsid w:val="00731005"/>
    <w:rsid w:val="007336C3"/>
    <w:rsid w:val="007529F1"/>
    <w:rsid w:val="0075719A"/>
    <w:rsid w:val="007765BA"/>
    <w:rsid w:val="007765FF"/>
    <w:rsid w:val="007830CB"/>
    <w:rsid w:val="007A10AB"/>
    <w:rsid w:val="007A2C55"/>
    <w:rsid w:val="007B460B"/>
    <w:rsid w:val="007B7B3C"/>
    <w:rsid w:val="007C4FA7"/>
    <w:rsid w:val="007E5F90"/>
    <w:rsid w:val="007F0677"/>
    <w:rsid w:val="0081249E"/>
    <w:rsid w:val="00813A5B"/>
    <w:rsid w:val="00866E46"/>
    <w:rsid w:val="00881503"/>
    <w:rsid w:val="008B7194"/>
    <w:rsid w:val="008D2187"/>
    <w:rsid w:val="008D60CF"/>
    <w:rsid w:val="00915311"/>
    <w:rsid w:val="00916BB6"/>
    <w:rsid w:val="00924384"/>
    <w:rsid w:val="00931A51"/>
    <w:rsid w:val="00953267"/>
    <w:rsid w:val="0095698F"/>
    <w:rsid w:val="00977828"/>
    <w:rsid w:val="009A086F"/>
    <w:rsid w:val="009B557D"/>
    <w:rsid w:val="009D0719"/>
    <w:rsid w:val="009F341B"/>
    <w:rsid w:val="009F41B2"/>
    <w:rsid w:val="00A13711"/>
    <w:rsid w:val="00A5182B"/>
    <w:rsid w:val="00A53F47"/>
    <w:rsid w:val="00A67DB4"/>
    <w:rsid w:val="00A841EE"/>
    <w:rsid w:val="00A8648E"/>
    <w:rsid w:val="00A95982"/>
    <w:rsid w:val="00AA7473"/>
    <w:rsid w:val="00AB24CB"/>
    <w:rsid w:val="00AC4BDB"/>
    <w:rsid w:val="00AC715F"/>
    <w:rsid w:val="00AE4563"/>
    <w:rsid w:val="00AF66A7"/>
    <w:rsid w:val="00B06783"/>
    <w:rsid w:val="00B13308"/>
    <w:rsid w:val="00B21E24"/>
    <w:rsid w:val="00B221D4"/>
    <w:rsid w:val="00B22CAA"/>
    <w:rsid w:val="00B258EC"/>
    <w:rsid w:val="00B273C0"/>
    <w:rsid w:val="00B27E4D"/>
    <w:rsid w:val="00B34FAF"/>
    <w:rsid w:val="00B36B42"/>
    <w:rsid w:val="00B513D9"/>
    <w:rsid w:val="00B53F2F"/>
    <w:rsid w:val="00B60735"/>
    <w:rsid w:val="00B677D8"/>
    <w:rsid w:val="00BB0A5E"/>
    <w:rsid w:val="00BC7545"/>
    <w:rsid w:val="00BD647E"/>
    <w:rsid w:val="00BE764F"/>
    <w:rsid w:val="00C0008A"/>
    <w:rsid w:val="00C0342A"/>
    <w:rsid w:val="00C30C18"/>
    <w:rsid w:val="00C46E3B"/>
    <w:rsid w:val="00C474DE"/>
    <w:rsid w:val="00C62AC2"/>
    <w:rsid w:val="00CB1F9A"/>
    <w:rsid w:val="00CC2747"/>
    <w:rsid w:val="00CE3D5C"/>
    <w:rsid w:val="00CE4536"/>
    <w:rsid w:val="00CF0EDB"/>
    <w:rsid w:val="00D1221B"/>
    <w:rsid w:val="00D3404D"/>
    <w:rsid w:val="00D700A0"/>
    <w:rsid w:val="00D70968"/>
    <w:rsid w:val="00DA1BA4"/>
    <w:rsid w:val="00DA3209"/>
    <w:rsid w:val="00DC26AF"/>
    <w:rsid w:val="00DC30F7"/>
    <w:rsid w:val="00DF3863"/>
    <w:rsid w:val="00DF7269"/>
    <w:rsid w:val="00E507E9"/>
    <w:rsid w:val="00E863C9"/>
    <w:rsid w:val="00E9694A"/>
    <w:rsid w:val="00EA3EDB"/>
    <w:rsid w:val="00EC5E11"/>
    <w:rsid w:val="00ED2E3B"/>
    <w:rsid w:val="00EE4E14"/>
    <w:rsid w:val="00EF2E19"/>
    <w:rsid w:val="00EF784F"/>
    <w:rsid w:val="00F52DCB"/>
    <w:rsid w:val="00F53F17"/>
    <w:rsid w:val="00F5570C"/>
    <w:rsid w:val="00F622D4"/>
    <w:rsid w:val="00F74428"/>
    <w:rsid w:val="00F76C68"/>
    <w:rsid w:val="00F81654"/>
    <w:rsid w:val="00F869A8"/>
    <w:rsid w:val="00F93F4E"/>
    <w:rsid w:val="00F96063"/>
    <w:rsid w:val="00FA665A"/>
    <w:rsid w:val="00FC0E76"/>
    <w:rsid w:val="00FC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6783"/>
  </w:style>
  <w:style w:type="paragraph" w:styleId="Nadpis3">
    <w:name w:val="heading 3"/>
    <w:basedOn w:val="Normln"/>
    <w:next w:val="Normln"/>
    <w:link w:val="Nadpis3Char"/>
    <w:qFormat/>
    <w:rsid w:val="006426DF"/>
    <w:pPr>
      <w:keepNext/>
      <w:widowControl w:val="0"/>
      <w:spacing w:after="0" w:line="240" w:lineRule="auto"/>
      <w:jc w:val="both"/>
      <w:outlineLvl w:val="2"/>
    </w:pPr>
    <w:rPr>
      <w:rFonts w:ascii="Arial" w:eastAsia="Times New Roman" w:hAnsi="Arial" w:cs="Times New Roman"/>
      <w:b/>
      <w:bCs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A32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426DF"/>
    <w:rPr>
      <w:rFonts w:ascii="Arial" w:eastAsia="Times New Roman" w:hAnsi="Arial" w:cs="Times New Roman"/>
      <w:b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E4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086F"/>
    <w:pPr>
      <w:ind w:left="720"/>
      <w:contextualSpacing/>
    </w:pPr>
  </w:style>
  <w:style w:type="paragraph" w:customStyle="1" w:styleId="JVS2">
    <w:name w:val="JVS_2"/>
    <w:basedOn w:val="Normln"/>
    <w:rsid w:val="003C0729"/>
    <w:pPr>
      <w:tabs>
        <w:tab w:val="left" w:pos="1440"/>
      </w:tabs>
      <w:spacing w:after="0" w:line="360" w:lineRule="auto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A320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6783"/>
  </w:style>
  <w:style w:type="paragraph" w:styleId="Nadpis3">
    <w:name w:val="heading 3"/>
    <w:basedOn w:val="Normln"/>
    <w:next w:val="Normln"/>
    <w:link w:val="Nadpis3Char"/>
    <w:qFormat/>
    <w:rsid w:val="006426DF"/>
    <w:pPr>
      <w:keepNext/>
      <w:widowControl w:val="0"/>
      <w:spacing w:after="0" w:line="240" w:lineRule="auto"/>
      <w:jc w:val="both"/>
      <w:outlineLvl w:val="2"/>
    </w:pPr>
    <w:rPr>
      <w:rFonts w:ascii="Arial" w:eastAsia="Times New Roman" w:hAnsi="Arial" w:cs="Times New Roman"/>
      <w:b/>
      <w:bCs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A32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426DF"/>
    <w:rPr>
      <w:rFonts w:ascii="Arial" w:eastAsia="Times New Roman" w:hAnsi="Arial" w:cs="Times New Roman"/>
      <w:b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E4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086F"/>
    <w:pPr>
      <w:ind w:left="720"/>
      <w:contextualSpacing/>
    </w:pPr>
  </w:style>
  <w:style w:type="paragraph" w:customStyle="1" w:styleId="JVS2">
    <w:name w:val="JVS_2"/>
    <w:basedOn w:val="Normln"/>
    <w:rsid w:val="003C0729"/>
    <w:pPr>
      <w:tabs>
        <w:tab w:val="left" w:pos="1440"/>
      </w:tabs>
      <w:spacing w:after="0" w:line="360" w:lineRule="auto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A320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2CA9D-F7FE-4B1F-AFAD-E955ED35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895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Wroblowský Petr</dc:creator>
  <cp:lastModifiedBy>Potschová Lucie</cp:lastModifiedBy>
  <cp:revision>22</cp:revision>
  <cp:lastPrinted>2020-01-13T11:56:00Z</cp:lastPrinted>
  <dcterms:created xsi:type="dcterms:W3CDTF">2020-01-14T09:48:00Z</dcterms:created>
  <dcterms:modified xsi:type="dcterms:W3CDTF">2020-01-21T10:23:00Z</dcterms:modified>
</cp:coreProperties>
</file>