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C731" w14:textId="21ADAAFC" w:rsidR="00A43DC8" w:rsidRPr="00674FD2" w:rsidRDefault="00A43DC8" w:rsidP="00A43DC8">
      <w:pPr>
        <w:pStyle w:val="Nadpis1"/>
        <w:rPr>
          <w:sz w:val="40"/>
          <w:szCs w:val="40"/>
        </w:rPr>
      </w:pPr>
      <w:r w:rsidRPr="00674FD2">
        <w:rPr>
          <w:sz w:val="40"/>
          <w:szCs w:val="40"/>
        </w:rPr>
        <w:t>NÁVRH PROGRAMU</w:t>
      </w:r>
    </w:p>
    <w:p w14:paraId="1C077AC5" w14:textId="45ECAE89" w:rsidR="00A43DC8" w:rsidRPr="00674FD2" w:rsidRDefault="005915FD" w:rsidP="00A43DC8">
      <w:pPr>
        <w:pStyle w:val="Nadpis1"/>
        <w:rPr>
          <w:sz w:val="40"/>
          <w:szCs w:val="40"/>
        </w:rPr>
      </w:pPr>
      <w:r>
        <w:rPr>
          <w:sz w:val="40"/>
          <w:szCs w:val="40"/>
        </w:rPr>
        <w:t>3</w:t>
      </w:r>
      <w:r w:rsidR="003A0041">
        <w:rPr>
          <w:sz w:val="40"/>
          <w:szCs w:val="40"/>
        </w:rPr>
        <w:t>2</w:t>
      </w:r>
      <w:r w:rsidR="00A43DC8" w:rsidRPr="00674FD2">
        <w:rPr>
          <w:sz w:val="40"/>
          <w:szCs w:val="40"/>
        </w:rPr>
        <w:t>. zasedání zastupitelstva města</w:t>
      </w:r>
    </w:p>
    <w:p w14:paraId="65FD947B" w14:textId="2129A02D" w:rsidR="00A43DC8" w:rsidRPr="006076E9" w:rsidRDefault="00A43DC8" w:rsidP="00A43DC8">
      <w:pPr>
        <w:pStyle w:val="Nadpis1"/>
        <w:rPr>
          <w:sz w:val="40"/>
          <w:szCs w:val="40"/>
        </w:rPr>
      </w:pPr>
      <w:r w:rsidRPr="00674FD2">
        <w:rPr>
          <w:sz w:val="40"/>
          <w:szCs w:val="40"/>
        </w:rPr>
        <w:t xml:space="preserve">konaného dne </w:t>
      </w:r>
      <w:r w:rsidR="003A0041">
        <w:rPr>
          <w:sz w:val="40"/>
          <w:szCs w:val="40"/>
        </w:rPr>
        <w:t>2</w:t>
      </w:r>
      <w:r w:rsidR="005915FD">
        <w:rPr>
          <w:sz w:val="40"/>
          <w:szCs w:val="40"/>
        </w:rPr>
        <w:t>3</w:t>
      </w:r>
      <w:r w:rsidRPr="00674FD2">
        <w:rPr>
          <w:sz w:val="40"/>
          <w:szCs w:val="40"/>
        </w:rPr>
        <w:t>.</w:t>
      </w:r>
      <w:r w:rsidR="007A26C8">
        <w:rPr>
          <w:sz w:val="40"/>
          <w:szCs w:val="40"/>
        </w:rPr>
        <w:t>0</w:t>
      </w:r>
      <w:r w:rsidR="003A0041">
        <w:rPr>
          <w:sz w:val="40"/>
          <w:szCs w:val="40"/>
        </w:rPr>
        <w:t>9</w:t>
      </w:r>
      <w:r w:rsidRPr="00674FD2">
        <w:rPr>
          <w:sz w:val="40"/>
          <w:szCs w:val="40"/>
        </w:rPr>
        <w:t>.</w:t>
      </w:r>
      <w:r>
        <w:rPr>
          <w:sz w:val="40"/>
          <w:szCs w:val="40"/>
        </w:rPr>
        <w:t>20</w:t>
      </w:r>
      <w:r w:rsidR="00722E24">
        <w:rPr>
          <w:sz w:val="40"/>
          <w:szCs w:val="40"/>
        </w:rPr>
        <w:t>2</w:t>
      </w:r>
      <w:r w:rsidR="00D42EB0">
        <w:rPr>
          <w:sz w:val="40"/>
          <w:szCs w:val="40"/>
        </w:rPr>
        <w:t>6</w:t>
      </w:r>
    </w:p>
    <w:p w14:paraId="4C36265F" w14:textId="77777777" w:rsidR="00A43DC8" w:rsidRPr="00255770" w:rsidRDefault="00A43DC8" w:rsidP="00A43DC8">
      <w:pPr>
        <w:rPr>
          <w:rFonts w:cs="Arial"/>
          <w:sz w:val="24"/>
          <w:szCs w:val="24"/>
        </w:rPr>
      </w:pPr>
      <w:r w:rsidRPr="00255770">
        <w:rPr>
          <w:rFonts w:cs="Arial"/>
          <w:sz w:val="24"/>
          <w:szCs w:val="24"/>
        </w:rPr>
        <w:t>______________________________________________________</w:t>
      </w:r>
      <w:r>
        <w:rPr>
          <w:rFonts w:cs="Arial"/>
          <w:sz w:val="24"/>
          <w:szCs w:val="24"/>
        </w:rPr>
        <w:t>__________________</w:t>
      </w:r>
    </w:p>
    <w:p w14:paraId="546AF5BC" w14:textId="77777777" w:rsidR="00A43DC8" w:rsidRDefault="00A43DC8" w:rsidP="00A43DC8">
      <w:pPr>
        <w:rPr>
          <w:rFonts w:ascii="Times New Roman" w:hAnsi="Times New Roman"/>
          <w:sz w:val="24"/>
          <w:szCs w:val="24"/>
        </w:rPr>
      </w:pPr>
      <w:r w:rsidRPr="008073DE">
        <w:rPr>
          <w:rFonts w:ascii="Times New Roman" w:hAnsi="Times New Roman"/>
          <w:sz w:val="22"/>
          <w:szCs w:val="22"/>
        </w:rPr>
        <w:t xml:space="preserve">  </w:t>
      </w:r>
      <w:r w:rsidRPr="00765AD2">
        <w:rPr>
          <w:rFonts w:ascii="Times New Roman" w:hAnsi="Times New Roman"/>
          <w:sz w:val="24"/>
          <w:szCs w:val="24"/>
        </w:rPr>
        <w:tab/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418"/>
        <w:gridCol w:w="5386"/>
      </w:tblGrid>
      <w:tr w:rsidR="005F5F0F" w:rsidRPr="005F5F0F" w14:paraId="183986BB" w14:textId="77777777" w:rsidTr="007A26C8"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6D076B74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>ČASOVÝ ROZVRH: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0B22086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5C96975C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5F0F" w:rsidRPr="005F5F0F" w14:paraId="63D971F8" w14:textId="77777777" w:rsidTr="007A26C8"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27365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 xml:space="preserve">9.00 hod.             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7D41E41F" w14:textId="6A05DEBC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 xml:space="preserve">- zahájení </w:t>
            </w:r>
            <w:r w:rsidR="00AC59A8">
              <w:rPr>
                <w:rFonts w:ascii="Times New Roman" w:hAnsi="Times New Roman"/>
                <w:sz w:val="24"/>
                <w:szCs w:val="24"/>
              </w:rPr>
              <w:t>–</w:t>
            </w:r>
            <w:r w:rsidRPr="005F5F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59A8">
              <w:rPr>
                <w:rFonts w:ascii="Times New Roman" w:hAnsi="Times New Roman"/>
                <w:sz w:val="24"/>
                <w:szCs w:val="24"/>
              </w:rPr>
              <w:t>Mgr. Jan Dohnal</w:t>
            </w:r>
            <w:r w:rsidRPr="005F5F0F">
              <w:rPr>
                <w:rFonts w:ascii="Times New Roman" w:hAnsi="Times New Roman"/>
                <w:sz w:val="24"/>
                <w:szCs w:val="24"/>
              </w:rPr>
              <w:t xml:space="preserve">, primátor </w:t>
            </w:r>
          </w:p>
        </w:tc>
      </w:tr>
      <w:tr w:rsidR="005F5F0F" w:rsidRPr="005F5F0F" w14:paraId="41DEC854" w14:textId="77777777" w:rsidTr="007A26C8"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78928" w14:textId="77777777" w:rsidR="005F5F0F" w:rsidRPr="005F5F0F" w:rsidRDefault="005F5F0F" w:rsidP="00F81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077580E7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>- schválení programu zasedání</w:t>
            </w:r>
          </w:p>
        </w:tc>
      </w:tr>
      <w:tr w:rsidR="005F5F0F" w:rsidRPr="005F5F0F" w14:paraId="764B5209" w14:textId="77777777" w:rsidTr="007A26C8"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81104" w14:textId="77777777" w:rsidR="005F5F0F" w:rsidRPr="005F5F0F" w:rsidRDefault="005F5F0F" w:rsidP="00F81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22717968" w14:textId="78FF1B40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>- volba ověřovatelů zápisu z </w:t>
            </w:r>
            <w:r w:rsidR="005915FD">
              <w:rPr>
                <w:rFonts w:ascii="Times New Roman" w:hAnsi="Times New Roman"/>
                <w:sz w:val="24"/>
                <w:szCs w:val="24"/>
              </w:rPr>
              <w:t>3</w:t>
            </w:r>
            <w:r w:rsidR="003A0041">
              <w:rPr>
                <w:rFonts w:ascii="Times New Roman" w:hAnsi="Times New Roman"/>
                <w:sz w:val="24"/>
                <w:szCs w:val="24"/>
              </w:rPr>
              <w:t>2</w:t>
            </w:r>
            <w:r w:rsidRPr="005F5F0F">
              <w:rPr>
                <w:rFonts w:ascii="Times New Roman" w:hAnsi="Times New Roman"/>
                <w:sz w:val="24"/>
                <w:szCs w:val="24"/>
              </w:rPr>
              <w:t>. zasedání ZM</w:t>
            </w:r>
          </w:p>
        </w:tc>
      </w:tr>
      <w:tr w:rsidR="005F5F0F" w:rsidRPr="005F5F0F" w14:paraId="3D677829" w14:textId="77777777" w:rsidTr="007A26C8"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71982" w14:textId="77777777" w:rsidR="005F5F0F" w:rsidRPr="005F5F0F" w:rsidRDefault="005F5F0F" w:rsidP="00F81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39BA5BFB" w14:textId="4A1B619C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>- informace o ověření zápisu z </w:t>
            </w:r>
            <w:r w:rsidR="003A0041">
              <w:rPr>
                <w:rFonts w:ascii="Times New Roman" w:hAnsi="Times New Roman"/>
                <w:sz w:val="24"/>
                <w:szCs w:val="24"/>
              </w:rPr>
              <w:t>31</w:t>
            </w:r>
            <w:r w:rsidRPr="005F5F0F">
              <w:rPr>
                <w:rFonts w:ascii="Times New Roman" w:hAnsi="Times New Roman"/>
                <w:sz w:val="24"/>
                <w:szCs w:val="24"/>
              </w:rPr>
              <w:t>. zasedání ZM</w:t>
            </w:r>
          </w:p>
        </w:tc>
      </w:tr>
      <w:tr w:rsidR="005F5F0F" w:rsidRPr="005F5F0F" w14:paraId="46B39435" w14:textId="77777777" w:rsidTr="007A26C8"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799DC7" w14:textId="77777777" w:rsidR="005F5F0F" w:rsidRPr="005F5F0F" w:rsidRDefault="005F5F0F" w:rsidP="00F81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65A6AFCF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>- projednávání jednotlivých bodů</w:t>
            </w:r>
          </w:p>
        </w:tc>
      </w:tr>
      <w:tr w:rsidR="005F5F0F" w:rsidRPr="005F5F0F" w14:paraId="3EF32255" w14:textId="77777777" w:rsidTr="007A26C8"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8054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 xml:space="preserve">11.00 - 11.30 hod.   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08CD16DF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>- přestávka</w:t>
            </w:r>
          </w:p>
        </w:tc>
      </w:tr>
      <w:tr w:rsidR="005F5F0F" w:rsidRPr="005F5F0F" w14:paraId="5775E1DB" w14:textId="77777777" w:rsidTr="007A26C8"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8EEFF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>11.30 - 12.00 hod.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0A75777E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>- dotazy, připomínky a podněty občanů města</w:t>
            </w:r>
          </w:p>
        </w:tc>
      </w:tr>
      <w:tr w:rsidR="005F5F0F" w:rsidRPr="005F5F0F" w14:paraId="41F9EC80" w14:textId="77777777" w:rsidTr="007A26C8"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67A87" w14:textId="77777777" w:rsidR="005F5F0F" w:rsidRPr="005F5F0F" w:rsidRDefault="005F5F0F" w:rsidP="00F818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5677836E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>- projednávání jednotlivých bodů</w:t>
            </w:r>
          </w:p>
        </w:tc>
      </w:tr>
      <w:tr w:rsidR="005F5F0F" w:rsidRPr="005F5F0F" w14:paraId="1CD4C2CC" w14:textId="77777777" w:rsidTr="007A26C8"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2C6AA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 xml:space="preserve">13.30 - 14.00 hod.    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1BBC2B45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 xml:space="preserve">- přestávka                               </w:t>
            </w:r>
          </w:p>
        </w:tc>
      </w:tr>
      <w:tr w:rsidR="005F5F0F" w:rsidRPr="005F5F0F" w14:paraId="23CFB7A6" w14:textId="77777777" w:rsidTr="007A26C8"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1BF96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5A5FAF2A" w14:textId="77777777" w:rsidR="005F5F0F" w:rsidRPr="005F5F0F" w:rsidRDefault="005F5F0F" w:rsidP="00F81871">
            <w:pPr>
              <w:rPr>
                <w:rFonts w:ascii="Times New Roman" w:hAnsi="Times New Roman"/>
                <w:sz w:val="24"/>
                <w:szCs w:val="24"/>
              </w:rPr>
            </w:pPr>
            <w:r w:rsidRPr="005F5F0F">
              <w:rPr>
                <w:rFonts w:ascii="Times New Roman" w:hAnsi="Times New Roman"/>
                <w:sz w:val="24"/>
                <w:szCs w:val="24"/>
              </w:rPr>
              <w:t>- projednávání jednotlivých bodů</w:t>
            </w:r>
          </w:p>
        </w:tc>
      </w:tr>
    </w:tbl>
    <w:p w14:paraId="734A2CD5" w14:textId="77777777" w:rsidR="00771F4B" w:rsidRDefault="00771F4B" w:rsidP="00771F4B">
      <w:pPr>
        <w:rPr>
          <w:rFonts w:ascii="Times New Roman" w:hAnsi="Times New Roman"/>
          <w:sz w:val="24"/>
          <w:szCs w:val="24"/>
        </w:rPr>
      </w:pPr>
    </w:p>
    <w:p w14:paraId="72A9AB58" w14:textId="77777777" w:rsidR="00244502" w:rsidRPr="00771F4B" w:rsidRDefault="00244502" w:rsidP="00771F4B">
      <w:pPr>
        <w:rPr>
          <w:rFonts w:ascii="Times New Roman" w:hAnsi="Times New Roman"/>
          <w:sz w:val="24"/>
          <w:szCs w:val="24"/>
        </w:rPr>
      </w:pPr>
    </w:p>
    <w:p w14:paraId="7FA6CD47" w14:textId="77777777" w:rsidR="00771F4B" w:rsidRPr="00771F4B" w:rsidRDefault="00771F4B" w:rsidP="00771F4B">
      <w:pPr>
        <w:rPr>
          <w:rFonts w:ascii="Times New Roman" w:hAnsi="Times New Roman"/>
          <w:sz w:val="24"/>
          <w:szCs w:val="24"/>
        </w:rPr>
      </w:pPr>
      <w:r w:rsidRPr="00771F4B">
        <w:rPr>
          <w:rFonts w:ascii="Times New Roman" w:hAnsi="Times New Roman"/>
          <w:sz w:val="24"/>
          <w:szCs w:val="24"/>
        </w:rPr>
        <w:t>Body označené * budou projednány s úvodním slovem předkladatele.</w:t>
      </w:r>
    </w:p>
    <w:p w14:paraId="3D1E1E32" w14:textId="77777777" w:rsidR="00771F4B" w:rsidRPr="00771F4B" w:rsidRDefault="00771F4B" w:rsidP="00771F4B">
      <w:pPr>
        <w:rPr>
          <w:rFonts w:ascii="Times New Roman" w:hAnsi="Times New Roman"/>
          <w:sz w:val="24"/>
          <w:szCs w:val="24"/>
        </w:rPr>
      </w:pPr>
    </w:p>
    <w:p w14:paraId="47793250" w14:textId="77777777" w:rsidR="00771F4B" w:rsidRPr="00771F4B" w:rsidRDefault="00771F4B" w:rsidP="00771F4B">
      <w:pPr>
        <w:rPr>
          <w:rFonts w:ascii="Times New Roman" w:hAnsi="Times New Roman"/>
          <w:b/>
          <w:sz w:val="24"/>
          <w:szCs w:val="24"/>
        </w:rPr>
      </w:pPr>
    </w:p>
    <w:p w14:paraId="0F8C1237" w14:textId="77777777" w:rsidR="00771F4B" w:rsidRPr="00771F4B" w:rsidRDefault="00771F4B" w:rsidP="00771F4B">
      <w:pPr>
        <w:rPr>
          <w:rFonts w:ascii="Times New Roman" w:hAnsi="Times New Roman"/>
          <w:b/>
          <w:sz w:val="24"/>
          <w:szCs w:val="24"/>
        </w:rPr>
      </w:pPr>
      <w:r w:rsidRPr="00771F4B">
        <w:rPr>
          <w:rFonts w:ascii="Times New Roman" w:hAnsi="Times New Roman"/>
          <w:b/>
          <w:sz w:val="24"/>
          <w:szCs w:val="24"/>
        </w:rPr>
        <w:t>SEZNAM MATERIÁLŮ:</w:t>
      </w:r>
    </w:p>
    <w:p w14:paraId="0BA371B8" w14:textId="77777777" w:rsidR="00771F4B" w:rsidRDefault="00771F4B" w:rsidP="00771F4B">
      <w:pPr>
        <w:rPr>
          <w:rFonts w:ascii="Times New Roman" w:hAnsi="Times New Roman"/>
          <w:sz w:val="24"/>
          <w:szCs w:val="24"/>
        </w:rPr>
      </w:pPr>
    </w:p>
    <w:tbl>
      <w:tblPr>
        <w:tblW w:w="973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"/>
        <w:gridCol w:w="9119"/>
      </w:tblGrid>
      <w:tr w:rsidR="00D3674C" w:rsidRPr="00D3674C" w14:paraId="1AFC9901" w14:textId="77777777" w:rsidTr="00390C08"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14:paraId="0CF7327D" w14:textId="4BC41691" w:rsidR="00D3674C" w:rsidRPr="00D3674C" w:rsidRDefault="00C93EA2" w:rsidP="000610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3674C" w:rsidRPr="00D3674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119" w:type="dxa"/>
            <w:tcBorders>
              <w:top w:val="nil"/>
              <w:left w:val="nil"/>
              <w:bottom w:val="nil"/>
              <w:right w:val="nil"/>
            </w:tcBorders>
          </w:tcPr>
          <w:p w14:paraId="02589299" w14:textId="77777777" w:rsidR="00D3674C" w:rsidRPr="00D3674C" w:rsidRDefault="00D3674C" w:rsidP="0006108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74C">
              <w:rPr>
                <w:rFonts w:ascii="Times New Roman" w:hAnsi="Times New Roman"/>
                <w:sz w:val="24"/>
                <w:szCs w:val="24"/>
              </w:rPr>
              <w:t>Dotazy, připomínky a podněty členů zastupitelstva města na oprávněné zástupce právnických osob založených nebo zřízených městem a oprávněné zástupce právnických osob s majoritním podílem města</w:t>
            </w:r>
          </w:p>
        </w:tc>
      </w:tr>
    </w:tbl>
    <w:p w14:paraId="67866F4A" w14:textId="6FD1D822" w:rsidR="00D3674C" w:rsidRPr="00AC59A8" w:rsidRDefault="00D3674C" w:rsidP="00D3674C">
      <w:pPr>
        <w:tabs>
          <w:tab w:val="left" w:pos="8222"/>
          <w:tab w:val="left" w:pos="9639"/>
        </w:tabs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099"/>
      </w:tblGrid>
      <w:tr w:rsidR="00C93EA2" w:rsidRPr="00D3674C" w14:paraId="70CD1A5B" w14:textId="77777777" w:rsidTr="002251AE"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14:paraId="7E4922E2" w14:textId="4320CC08" w:rsidR="00C93EA2" w:rsidRPr="00D3674C" w:rsidRDefault="00C93EA2" w:rsidP="002251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3674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tcBorders>
              <w:top w:val="nil"/>
              <w:left w:val="nil"/>
              <w:bottom w:val="nil"/>
              <w:right w:val="nil"/>
            </w:tcBorders>
          </w:tcPr>
          <w:p w14:paraId="56CC25A5" w14:textId="77777777" w:rsidR="00C93EA2" w:rsidRPr="00D3674C" w:rsidRDefault="00C93EA2" w:rsidP="002251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674C">
              <w:rPr>
                <w:rFonts w:ascii="Times New Roman" w:hAnsi="Times New Roman"/>
                <w:sz w:val="24"/>
                <w:szCs w:val="24"/>
              </w:rPr>
              <w:t>Informace o činnosti orgánů města</w:t>
            </w:r>
          </w:p>
        </w:tc>
      </w:tr>
    </w:tbl>
    <w:p w14:paraId="43603EB3" w14:textId="77777777" w:rsidR="00BB7C3E" w:rsidRPr="00983C76" w:rsidRDefault="00BB7C3E" w:rsidP="00D3674C">
      <w:pPr>
        <w:tabs>
          <w:tab w:val="left" w:pos="8222"/>
          <w:tab w:val="left" w:pos="9639"/>
        </w:tabs>
        <w:rPr>
          <w:rFonts w:cs="Arial"/>
          <w:sz w:val="24"/>
          <w:szCs w:val="24"/>
        </w:rPr>
      </w:pPr>
    </w:p>
    <w:p w14:paraId="32AF24E1" w14:textId="77777777" w:rsidR="00244502" w:rsidRDefault="00244502" w:rsidP="00D3674C">
      <w:pPr>
        <w:tabs>
          <w:tab w:val="left" w:pos="8222"/>
          <w:tab w:val="left" w:pos="9639"/>
        </w:tabs>
        <w:rPr>
          <w:rFonts w:cs="Arial"/>
          <w:sz w:val="24"/>
          <w:szCs w:val="24"/>
        </w:rPr>
      </w:pPr>
    </w:p>
    <w:p w14:paraId="081E92FA" w14:textId="77777777" w:rsidR="00D37BC1" w:rsidRPr="00983C76" w:rsidRDefault="00D37BC1" w:rsidP="00D3674C">
      <w:pPr>
        <w:tabs>
          <w:tab w:val="left" w:pos="8222"/>
          <w:tab w:val="left" w:pos="9639"/>
        </w:tabs>
        <w:rPr>
          <w:rFonts w:cs="Arial"/>
          <w:sz w:val="24"/>
          <w:szCs w:val="24"/>
        </w:rPr>
      </w:pPr>
    </w:p>
    <w:p w14:paraId="3790F0D4" w14:textId="77777777" w:rsidR="005915FD" w:rsidRPr="005915FD" w:rsidRDefault="005915FD" w:rsidP="005915FD">
      <w:pPr>
        <w:tabs>
          <w:tab w:val="left" w:pos="8222"/>
          <w:tab w:val="left" w:pos="9639"/>
        </w:tabs>
        <w:rPr>
          <w:rFonts w:cs="Arial"/>
          <w:b/>
          <w:bCs/>
          <w:sz w:val="24"/>
          <w:szCs w:val="24"/>
          <w:u w:val="single"/>
        </w:rPr>
      </w:pPr>
      <w:bookmarkStart w:id="0" w:name="_Hlk124239632"/>
      <w:r w:rsidRPr="005915FD">
        <w:rPr>
          <w:rFonts w:cs="Arial"/>
          <w:b/>
          <w:bCs/>
          <w:sz w:val="24"/>
          <w:szCs w:val="24"/>
          <w:u w:val="single"/>
        </w:rPr>
        <w:t>Předkladatel Mgr. Jan Dohnal, primátor:</w:t>
      </w:r>
    </w:p>
    <w:p w14:paraId="4E73CEC7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062A62E1" w14:textId="77777777" w:rsidTr="00A07C5C">
        <w:tc>
          <w:tcPr>
            <w:tcW w:w="611" w:type="dxa"/>
          </w:tcPr>
          <w:p w14:paraId="1403CA58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94" w:type="dxa"/>
          </w:tcPr>
          <w:p w14:paraId="707651BB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na poskytnutí bezúročných zápůjček zaměstnancům dle Statutu sociálního fondu zaměstnanců statutárního města Ostravy zařazených do Magistrátu města Ostravy</w:t>
            </w:r>
          </w:p>
        </w:tc>
      </w:tr>
    </w:tbl>
    <w:p w14:paraId="2320139A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6371749B" w14:textId="77777777" w:rsidTr="00A07C5C">
        <w:tc>
          <w:tcPr>
            <w:tcW w:w="611" w:type="dxa"/>
          </w:tcPr>
          <w:p w14:paraId="209CC7D3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94" w:type="dxa"/>
          </w:tcPr>
          <w:p w14:paraId="39AAAB11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na uzavření Dodatku č. 1 ke Statutu sociálního fondu zaměstnanců statutárního města Ostravy zařazených do Magistrátu města Ostravy</w:t>
            </w:r>
          </w:p>
        </w:tc>
      </w:tr>
    </w:tbl>
    <w:p w14:paraId="12933873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536E4527" w14:textId="77777777" w:rsidTr="00A07C5C">
        <w:tc>
          <w:tcPr>
            <w:tcW w:w="611" w:type="dxa"/>
          </w:tcPr>
          <w:p w14:paraId="34E95AF6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94" w:type="dxa"/>
          </w:tcPr>
          <w:p w14:paraId="77535845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na poskytnutí finanční dotace z Fondu pro upevnění veřejného pořádku, bezpečnosti, ochrany osob a majetku – HZS MSK – OBU 21 ks</w:t>
            </w:r>
          </w:p>
        </w:tc>
      </w:tr>
    </w:tbl>
    <w:p w14:paraId="142CF3E7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3963638" w14:textId="77777777" w:rsidTr="00A07C5C">
        <w:tc>
          <w:tcPr>
            <w:tcW w:w="611" w:type="dxa"/>
          </w:tcPr>
          <w:p w14:paraId="1E4FE3D0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9094" w:type="dxa"/>
          </w:tcPr>
          <w:p w14:paraId="79E36492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na poskytnutí finanční dotace z Fondu pro upevnění veřejného pořádku, bezpečnosti, ochrany osob a majetku – ZZS MSK – OBU 14 ks</w:t>
            </w:r>
          </w:p>
        </w:tc>
      </w:tr>
    </w:tbl>
    <w:p w14:paraId="54AABB83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0A4CA81E" w14:textId="77777777" w:rsidTr="00A07C5C">
        <w:tc>
          <w:tcPr>
            <w:tcW w:w="611" w:type="dxa"/>
          </w:tcPr>
          <w:p w14:paraId="34E88122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094" w:type="dxa"/>
          </w:tcPr>
          <w:p w14:paraId="56AEC872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Dodatek k darovací smlouvě pro PČR na nákup speciálního vozidla</w:t>
            </w:r>
          </w:p>
        </w:tc>
      </w:tr>
    </w:tbl>
    <w:p w14:paraId="39DA2D30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4DB43BCA" w14:textId="77777777" w:rsidTr="00A07C5C">
        <w:tc>
          <w:tcPr>
            <w:tcW w:w="611" w:type="dxa"/>
          </w:tcPr>
          <w:p w14:paraId="02045D50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094" w:type="dxa"/>
          </w:tcPr>
          <w:p w14:paraId="7C7C757D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na poskytnutí investiční účelové dotace na projekt Zpracování projektové dokumentace – trafostanice Černá louka</w:t>
            </w:r>
          </w:p>
        </w:tc>
      </w:tr>
    </w:tbl>
    <w:p w14:paraId="16669D36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5DE43357" w14:textId="77777777" w:rsidTr="00A07C5C">
        <w:tc>
          <w:tcPr>
            <w:tcW w:w="611" w:type="dxa"/>
          </w:tcPr>
          <w:p w14:paraId="79A9D883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094" w:type="dxa"/>
          </w:tcPr>
          <w:p w14:paraId="03E406C4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obecně závazné vyhlášky, kterou se mění a doplňuje obecně závazná vyhláška č. 10/2022, Statut města Ostravy</w:t>
            </w:r>
          </w:p>
        </w:tc>
      </w:tr>
    </w:tbl>
    <w:p w14:paraId="16927BE8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E9D5F12" w14:textId="77777777" w:rsidTr="00A07C5C">
        <w:tc>
          <w:tcPr>
            <w:tcW w:w="611" w:type="dxa"/>
          </w:tcPr>
          <w:p w14:paraId="0CA82AF5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9094" w:type="dxa"/>
          </w:tcPr>
          <w:p w14:paraId="2A84AAE8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Informace o plnění usnesení zastupitelstva města</w:t>
            </w:r>
          </w:p>
        </w:tc>
      </w:tr>
    </w:tbl>
    <w:p w14:paraId="365518BF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F1079FE" w14:textId="77777777" w:rsidTr="00A07C5C">
        <w:tc>
          <w:tcPr>
            <w:tcW w:w="611" w:type="dxa"/>
          </w:tcPr>
          <w:p w14:paraId="79A31DBE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9094" w:type="dxa"/>
          </w:tcPr>
          <w:p w14:paraId="01B8F15F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Vzdání se funkce přísedících Okresního soudu v Ostravě</w:t>
            </w:r>
          </w:p>
        </w:tc>
      </w:tr>
    </w:tbl>
    <w:p w14:paraId="2624CCC2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A8379FF" w14:textId="77777777" w:rsidTr="00A07C5C">
        <w:tc>
          <w:tcPr>
            <w:tcW w:w="611" w:type="dxa"/>
          </w:tcPr>
          <w:p w14:paraId="6CD003E4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9094" w:type="dxa"/>
          </w:tcPr>
          <w:p w14:paraId="033244BB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Žádost obchodní společnosti Sportovní a rekreační zařízení města Ostravy s.r.o., o poskytnutí účelové dotace na realizaci 17. ročníku projektu Vánoční kluziště!!!</w:t>
            </w:r>
          </w:p>
        </w:tc>
      </w:tr>
    </w:tbl>
    <w:p w14:paraId="60EC1117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184432D9" w14:textId="77777777" w:rsidTr="00A07C5C">
        <w:tc>
          <w:tcPr>
            <w:tcW w:w="611" w:type="dxa"/>
          </w:tcPr>
          <w:p w14:paraId="5B588DF3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9094" w:type="dxa"/>
          </w:tcPr>
          <w:p w14:paraId="6F4A8103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Žádosti obchodní společnosti VÍTKOVICE ARÉNA, a.s., o poskytnutí investičních účelových dotací</w:t>
            </w:r>
          </w:p>
        </w:tc>
      </w:tr>
    </w:tbl>
    <w:p w14:paraId="0B5F71E5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7CF60951" w14:textId="77777777" w:rsidTr="00A07C5C">
        <w:tc>
          <w:tcPr>
            <w:tcW w:w="611" w:type="dxa"/>
          </w:tcPr>
          <w:p w14:paraId="67A12778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9094" w:type="dxa"/>
          </w:tcPr>
          <w:p w14:paraId="2C741929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Žádost o mimořádnou dotaci spolku Sportovní basketbalová škola Ostrava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z.s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05D056F3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719C88C8" w14:textId="77777777" w:rsidTr="00A07C5C">
        <w:tc>
          <w:tcPr>
            <w:tcW w:w="611" w:type="dxa"/>
          </w:tcPr>
          <w:p w14:paraId="24A458C2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9094" w:type="dxa"/>
          </w:tcPr>
          <w:p w14:paraId="4FEDD1F5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Žádost o prominutí odvodu za porušení rozpočtové kázně - T. J. Slavoj Poruba, z. s.</w:t>
            </w:r>
          </w:p>
        </w:tc>
      </w:tr>
    </w:tbl>
    <w:p w14:paraId="1D384643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  <w:r w:rsidRPr="004A022C">
        <w:rPr>
          <w:rFonts w:ascii="Times New Roman" w:hAnsi="Times New Roman"/>
          <w:b/>
          <w:sz w:val="24"/>
          <w:szCs w:val="24"/>
        </w:rPr>
        <w:t xml:space="preserve">      </w:t>
      </w: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0673C7EB" w14:textId="77777777" w:rsidTr="00A07C5C">
        <w:tc>
          <w:tcPr>
            <w:tcW w:w="611" w:type="dxa"/>
          </w:tcPr>
          <w:p w14:paraId="12EC3782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9094" w:type="dxa"/>
          </w:tcPr>
          <w:p w14:paraId="0B1A2E6D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Žádost o prominutí odvodu za porušení rozpočtové kázně – HC Vítkovice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Ridera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>, spolek</w:t>
            </w:r>
          </w:p>
        </w:tc>
      </w:tr>
    </w:tbl>
    <w:p w14:paraId="22C93E51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8B737C0" w14:textId="77777777" w:rsidTr="00A07C5C">
        <w:tc>
          <w:tcPr>
            <w:tcW w:w="611" w:type="dxa"/>
          </w:tcPr>
          <w:p w14:paraId="1D6868E4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9094" w:type="dxa"/>
          </w:tcPr>
          <w:p w14:paraId="498CC6E6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Žádost o prominutí odvodu za porušení rozpočtové kázně – FC Odra Petřkovice, z. s.</w:t>
            </w:r>
          </w:p>
        </w:tc>
      </w:tr>
    </w:tbl>
    <w:p w14:paraId="67E2A48D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58738A" w14:paraId="0ADCA7D0" w14:textId="77777777" w:rsidTr="00A07C5C">
        <w:tc>
          <w:tcPr>
            <w:tcW w:w="611" w:type="dxa"/>
          </w:tcPr>
          <w:p w14:paraId="0FEEAF29" w14:textId="77777777" w:rsidR="006C6522" w:rsidRPr="0058738A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83.</w:t>
            </w:r>
          </w:p>
        </w:tc>
        <w:tc>
          <w:tcPr>
            <w:tcW w:w="9094" w:type="dxa"/>
          </w:tcPr>
          <w:p w14:paraId="52C28106" w14:textId="77777777" w:rsidR="006C6522" w:rsidRPr="0058738A" w:rsidRDefault="006C6522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873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Návrh na změnu stanov obchodní společnosti Krematorium Ostrava, a.s.</w:t>
            </w:r>
          </w:p>
        </w:tc>
      </w:tr>
    </w:tbl>
    <w:p w14:paraId="4E1E87DD" w14:textId="77777777" w:rsidR="006C6522" w:rsidRDefault="006C6522" w:rsidP="006C6522">
      <w:pPr>
        <w:tabs>
          <w:tab w:val="left" w:pos="8222"/>
          <w:tab w:val="left" w:pos="9639"/>
        </w:tabs>
        <w:rPr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2C7599" w14:paraId="1736A7EB" w14:textId="77777777" w:rsidTr="00A07C5C">
        <w:tc>
          <w:tcPr>
            <w:tcW w:w="611" w:type="dxa"/>
          </w:tcPr>
          <w:p w14:paraId="044F170F" w14:textId="77777777" w:rsidR="006C6522" w:rsidRPr="002C7599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84.</w:t>
            </w:r>
          </w:p>
        </w:tc>
        <w:tc>
          <w:tcPr>
            <w:tcW w:w="9094" w:type="dxa"/>
          </w:tcPr>
          <w:p w14:paraId="693451E5" w14:textId="77777777" w:rsidR="006C6522" w:rsidRPr="002C7599" w:rsidRDefault="006C6522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E01CB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Odpověď na Žádost o přezkum (Dopravní podnik Ostrava a.s.)</w:t>
            </w:r>
          </w:p>
        </w:tc>
      </w:tr>
    </w:tbl>
    <w:p w14:paraId="26D4A12A" w14:textId="77777777" w:rsidR="006C6522" w:rsidRDefault="006C6522" w:rsidP="006C6522">
      <w:pPr>
        <w:tabs>
          <w:tab w:val="left" w:pos="8222"/>
          <w:tab w:val="left" w:pos="9639"/>
        </w:tabs>
        <w:rPr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65719B" w14:paraId="4D43FF75" w14:textId="77777777" w:rsidTr="00A07C5C">
        <w:tc>
          <w:tcPr>
            <w:tcW w:w="611" w:type="dxa"/>
          </w:tcPr>
          <w:p w14:paraId="463783FA" w14:textId="77777777" w:rsidR="006C6522" w:rsidRPr="0065719B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9094" w:type="dxa"/>
          </w:tcPr>
          <w:p w14:paraId="5ACEDEBE" w14:textId="77777777" w:rsidR="006C6522" w:rsidRPr="00250DD4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02CC">
              <w:rPr>
                <w:rFonts w:ascii="Times New Roman" w:hAnsi="Times New Roman"/>
                <w:sz w:val="24"/>
                <w:szCs w:val="24"/>
              </w:rPr>
              <w:t>Žádost zapsaného spolku FC ODRA Petřkovice o přehodnocení schváleného spolufinancování projektu Rekonstrukce areálu včetně zázemí FC Odra Petřkovice</w:t>
            </w:r>
          </w:p>
        </w:tc>
      </w:tr>
    </w:tbl>
    <w:p w14:paraId="44ABFC94" w14:textId="77777777" w:rsidR="006C6522" w:rsidRPr="002C7599" w:rsidRDefault="006C6522" w:rsidP="006C6522">
      <w:pPr>
        <w:tabs>
          <w:tab w:val="left" w:pos="8222"/>
          <w:tab w:val="left" w:pos="9639"/>
        </w:tabs>
        <w:rPr>
          <w:color w:val="000000" w:themeColor="text1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EA1DBB" w14:paraId="175D6E99" w14:textId="77777777" w:rsidTr="00A07C5C">
        <w:tc>
          <w:tcPr>
            <w:tcW w:w="611" w:type="dxa"/>
          </w:tcPr>
          <w:p w14:paraId="150581C6" w14:textId="77777777" w:rsidR="006C6522" w:rsidRPr="00EA1DBB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86.</w:t>
            </w:r>
          </w:p>
        </w:tc>
        <w:tc>
          <w:tcPr>
            <w:tcW w:w="9094" w:type="dxa"/>
          </w:tcPr>
          <w:p w14:paraId="0F5051C3" w14:textId="77777777" w:rsidR="006C6522" w:rsidRPr="00EA1DBB" w:rsidRDefault="006C6522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A1D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Žádost o mimořádnou dotaci v oblasti infrastruktura spolku </w:t>
            </w:r>
            <w:proofErr w:type="spellStart"/>
            <w:r w:rsidRPr="00EA1D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Academy</w:t>
            </w:r>
            <w:proofErr w:type="spellEnd"/>
            <w:r w:rsidRPr="00EA1D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NH Ostrava </w:t>
            </w:r>
            <w:proofErr w:type="spellStart"/>
            <w:r w:rsidRPr="00EA1D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z.s</w:t>
            </w:r>
            <w:proofErr w:type="spellEnd"/>
            <w:r w:rsidRPr="00EA1D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7668A55E" w14:textId="77777777" w:rsidR="006C6522" w:rsidRPr="002C7599" w:rsidRDefault="006C6522" w:rsidP="006C6522">
      <w:pPr>
        <w:tabs>
          <w:tab w:val="left" w:pos="8222"/>
          <w:tab w:val="left" w:pos="9639"/>
        </w:tabs>
        <w:rPr>
          <w:color w:val="000000" w:themeColor="text1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2C7599" w14:paraId="078B9D7F" w14:textId="77777777" w:rsidTr="00A07C5C">
        <w:tc>
          <w:tcPr>
            <w:tcW w:w="611" w:type="dxa"/>
          </w:tcPr>
          <w:p w14:paraId="279CF36C" w14:textId="77777777" w:rsidR="006C6522" w:rsidRPr="002C7599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87.</w:t>
            </w:r>
          </w:p>
        </w:tc>
        <w:tc>
          <w:tcPr>
            <w:tcW w:w="9094" w:type="dxa"/>
          </w:tcPr>
          <w:p w14:paraId="4B333BD8" w14:textId="77777777" w:rsidR="006C6522" w:rsidRPr="009534DF" w:rsidRDefault="006C6522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34D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Návrh na poskytnutí investiční účelové dotace obchodní společnosti Černá louka s.r.o. na projekt Projektová dokumentace Velký sál Slezskoostravský hrad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1225C451" w14:textId="77777777" w:rsidR="006C6522" w:rsidRPr="002C7599" w:rsidRDefault="006C6522" w:rsidP="006C6522">
      <w:pPr>
        <w:tabs>
          <w:tab w:val="left" w:pos="8222"/>
          <w:tab w:val="left" w:pos="9639"/>
        </w:tabs>
        <w:rPr>
          <w:color w:val="000000" w:themeColor="text1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2C7599" w14:paraId="0EBA79DC" w14:textId="77777777" w:rsidTr="00A07C5C">
        <w:tc>
          <w:tcPr>
            <w:tcW w:w="611" w:type="dxa"/>
          </w:tcPr>
          <w:p w14:paraId="4DE90D39" w14:textId="77777777" w:rsidR="006C6522" w:rsidRPr="002C7599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88.</w:t>
            </w:r>
          </w:p>
        </w:tc>
        <w:tc>
          <w:tcPr>
            <w:tcW w:w="9094" w:type="dxa"/>
          </w:tcPr>
          <w:p w14:paraId="00AD2D96" w14:textId="77777777" w:rsidR="006C6522" w:rsidRPr="004E6FB9" w:rsidRDefault="006C6522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4E6F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Projednání petice – za zachování možností parkování v lokalitě Ostrčilova 2691/4, 702 00 Ostrava, Moravská Ostrava</w:t>
            </w:r>
          </w:p>
        </w:tc>
      </w:tr>
    </w:tbl>
    <w:p w14:paraId="4DAD9B5F" w14:textId="77777777" w:rsidR="003A0041" w:rsidRDefault="003A0041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523803C9" w14:textId="77777777" w:rsidR="006C6522" w:rsidRDefault="006C6522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0229C14F" w14:textId="77777777" w:rsidR="006C6522" w:rsidRDefault="006C6522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1E9985AF" w14:textId="77777777" w:rsidR="006C6522" w:rsidRDefault="006C6522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62892146" w14:textId="77777777" w:rsidR="006C6522" w:rsidRPr="00A079AA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A079AA">
        <w:rPr>
          <w:rFonts w:cs="Arial"/>
          <w:b/>
          <w:bCs/>
          <w:sz w:val="24"/>
          <w:szCs w:val="24"/>
          <w:u w:val="single"/>
        </w:rPr>
        <w:lastRenderedPageBreak/>
        <w:t>Předkladatel</w:t>
      </w:r>
      <w:r>
        <w:rPr>
          <w:rFonts w:cs="Arial"/>
          <w:b/>
          <w:bCs/>
          <w:sz w:val="24"/>
          <w:szCs w:val="24"/>
          <w:u w:val="single"/>
        </w:rPr>
        <w:t>é</w:t>
      </w:r>
      <w:r w:rsidRPr="00A079AA">
        <w:rPr>
          <w:rFonts w:cs="Arial"/>
          <w:b/>
          <w:bCs/>
          <w:sz w:val="24"/>
          <w:szCs w:val="24"/>
          <w:u w:val="single"/>
        </w:rPr>
        <w:t xml:space="preserve"> </w:t>
      </w:r>
      <w:r>
        <w:rPr>
          <w:rFonts w:cs="Arial"/>
          <w:b/>
          <w:bCs/>
          <w:sz w:val="24"/>
          <w:szCs w:val="24"/>
          <w:u w:val="single"/>
        </w:rPr>
        <w:t>Mgr. Jan Dohnal</w:t>
      </w:r>
      <w:r w:rsidRPr="00A079AA">
        <w:rPr>
          <w:rFonts w:cs="Arial"/>
          <w:b/>
          <w:bCs/>
          <w:sz w:val="24"/>
          <w:szCs w:val="24"/>
          <w:u w:val="single"/>
        </w:rPr>
        <w:t>, primátor</w:t>
      </w:r>
      <w:r>
        <w:rPr>
          <w:rFonts w:cs="Arial"/>
          <w:b/>
          <w:bCs/>
          <w:sz w:val="24"/>
          <w:szCs w:val="24"/>
          <w:u w:val="single"/>
        </w:rPr>
        <w:t xml:space="preserve">, a Ing. Břetislav </w:t>
      </w:r>
      <w:proofErr w:type="spellStart"/>
      <w:r>
        <w:rPr>
          <w:rFonts w:cs="Arial"/>
          <w:b/>
          <w:bCs/>
          <w:sz w:val="24"/>
          <w:szCs w:val="24"/>
          <w:u w:val="single"/>
        </w:rPr>
        <w:t>Riger</w:t>
      </w:r>
      <w:proofErr w:type="spellEnd"/>
      <w:r>
        <w:rPr>
          <w:rFonts w:cs="Arial"/>
          <w:b/>
          <w:bCs/>
          <w:sz w:val="24"/>
          <w:szCs w:val="24"/>
          <w:u w:val="single"/>
        </w:rPr>
        <w:t>, náměstek primátora</w:t>
      </w:r>
      <w:r w:rsidRPr="00A079AA">
        <w:rPr>
          <w:rFonts w:cs="Arial"/>
          <w:b/>
          <w:bCs/>
          <w:sz w:val="24"/>
          <w:szCs w:val="24"/>
          <w:u w:val="single"/>
        </w:rPr>
        <w:t>:</w:t>
      </w:r>
    </w:p>
    <w:p w14:paraId="41CE6C65" w14:textId="77777777" w:rsidR="006C6522" w:rsidRDefault="006C6522" w:rsidP="006C6522">
      <w:pPr>
        <w:tabs>
          <w:tab w:val="left" w:pos="8222"/>
          <w:tab w:val="left" w:pos="9639"/>
        </w:tabs>
        <w:rPr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8E794A" w14:paraId="27E6AA3E" w14:textId="77777777" w:rsidTr="00A07C5C">
        <w:tc>
          <w:tcPr>
            <w:tcW w:w="611" w:type="dxa"/>
          </w:tcPr>
          <w:p w14:paraId="27214319" w14:textId="77777777" w:rsidR="006C6522" w:rsidRPr="008E794A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9094" w:type="dxa"/>
          </w:tcPr>
          <w:p w14:paraId="4217D8D8" w14:textId="77777777" w:rsidR="006C6522" w:rsidRPr="00E83A2A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94A">
              <w:rPr>
                <w:rFonts w:ascii="Times New Roman" w:hAnsi="Times New Roman"/>
                <w:sz w:val="24"/>
                <w:szCs w:val="24"/>
              </w:rPr>
              <w:t>Informativní zpráva o aktuálním stavu realizace projektu kulturního centra VOX</w:t>
            </w:r>
          </w:p>
        </w:tc>
      </w:tr>
    </w:tbl>
    <w:p w14:paraId="571DC2D8" w14:textId="77777777" w:rsidR="006C6522" w:rsidRDefault="006C6522" w:rsidP="006C6522">
      <w:pPr>
        <w:tabs>
          <w:tab w:val="left" w:pos="8222"/>
          <w:tab w:val="left" w:pos="9639"/>
        </w:tabs>
        <w:rPr>
          <w:sz w:val="24"/>
          <w:szCs w:val="24"/>
        </w:rPr>
      </w:pPr>
    </w:p>
    <w:p w14:paraId="56742A7B" w14:textId="77777777" w:rsidR="006C6522" w:rsidRDefault="006C6522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463B07A5" w14:textId="77777777" w:rsidR="003A0041" w:rsidRPr="005915FD" w:rsidRDefault="003A0041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637930AB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cs="Arial"/>
          <w:b/>
          <w:sz w:val="24"/>
          <w:szCs w:val="24"/>
        </w:rPr>
      </w:pPr>
      <w:r w:rsidRPr="005915FD">
        <w:rPr>
          <w:rFonts w:cs="Arial"/>
          <w:b/>
          <w:bCs/>
          <w:sz w:val="24"/>
          <w:szCs w:val="24"/>
          <w:u w:val="single"/>
        </w:rPr>
        <w:t>Předkladatel Ing. Lucie Baránková Vilamová, Ph.D., náměstkyně primátora:</w:t>
      </w:r>
      <w:r w:rsidRPr="005915FD">
        <w:rPr>
          <w:rFonts w:cs="Arial"/>
          <w:sz w:val="24"/>
          <w:szCs w:val="24"/>
        </w:rPr>
        <w:t xml:space="preserve">  </w:t>
      </w:r>
    </w:p>
    <w:p w14:paraId="3B4D089B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098A843E" w14:textId="77777777" w:rsidTr="00A07C5C">
        <w:tc>
          <w:tcPr>
            <w:tcW w:w="611" w:type="dxa"/>
          </w:tcPr>
          <w:p w14:paraId="3D18EC64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9094" w:type="dxa"/>
          </w:tcPr>
          <w:p w14:paraId="0031976B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Změnové Rozhodnutí o poskytnutí dotace k projektu „Inteligentní zastávky – II. etapa” včetně Podmínek rozhodnutí v rámci Integrovaného regionálního operačního programu 2021-2027</w:t>
            </w:r>
          </w:p>
        </w:tc>
      </w:tr>
    </w:tbl>
    <w:p w14:paraId="220003FC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9CF200F" w14:textId="77777777" w:rsidTr="00A07C5C">
        <w:tc>
          <w:tcPr>
            <w:tcW w:w="611" w:type="dxa"/>
          </w:tcPr>
          <w:p w14:paraId="75A5AB02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9094" w:type="dxa"/>
          </w:tcPr>
          <w:p w14:paraId="6F9E5FD3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Změna č. 2 k Rozhodnutí o poskytnutí dotace pro projekt „Obnova Grossmannovy vily v Ostravě“ v rámci Integrovaného regionálního operačního programu</w:t>
            </w:r>
          </w:p>
        </w:tc>
      </w:tr>
    </w:tbl>
    <w:p w14:paraId="0A0DA36A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E262ED7" w14:textId="77777777" w:rsidTr="00A07C5C">
        <w:tc>
          <w:tcPr>
            <w:tcW w:w="611" w:type="dxa"/>
          </w:tcPr>
          <w:p w14:paraId="4842C351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9094" w:type="dxa"/>
          </w:tcPr>
          <w:p w14:paraId="444BE1E7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na poskytnutí účelové dotace z rozpočtu SMO v rámci dotačního programu Tvoříme prostor</w:t>
            </w:r>
          </w:p>
        </w:tc>
      </w:tr>
    </w:tbl>
    <w:p w14:paraId="09DFB25E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4A5CF8EE" w14:textId="77777777" w:rsidTr="00A07C5C">
        <w:tc>
          <w:tcPr>
            <w:tcW w:w="611" w:type="dxa"/>
          </w:tcPr>
          <w:p w14:paraId="65CA85D4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9094" w:type="dxa"/>
          </w:tcPr>
          <w:p w14:paraId="257D135F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Pravidelná informace o stavu projektů Průmyslová zóna Ostrava-Hrabová, Strategická průmyslová zóna Ostrava-Mošnov, Rozvojová zóna Hrušov a Technologický park Ostrava (dříve Vědecko-technologický park) za I. pololetí roku 2026</w:t>
            </w:r>
          </w:p>
        </w:tc>
      </w:tr>
    </w:tbl>
    <w:p w14:paraId="6BC69EFF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9A801A1" w14:textId="77777777" w:rsidTr="00A07C5C">
        <w:tc>
          <w:tcPr>
            <w:tcW w:w="611" w:type="dxa"/>
          </w:tcPr>
          <w:p w14:paraId="3684028C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9094" w:type="dxa"/>
          </w:tcPr>
          <w:p w14:paraId="01627826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Přijetí Rozhodnutí o poskytnutí dotace z IROP na projekt „Cyklistické propojení v Ostravě-Radvanicích“</w:t>
            </w:r>
          </w:p>
        </w:tc>
      </w:tr>
    </w:tbl>
    <w:p w14:paraId="7D533D53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EE8233A" w14:textId="77777777" w:rsidTr="00A07C5C">
        <w:tc>
          <w:tcPr>
            <w:tcW w:w="611" w:type="dxa"/>
          </w:tcPr>
          <w:p w14:paraId="7D649B86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9094" w:type="dxa"/>
          </w:tcPr>
          <w:p w14:paraId="17AF65FC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Změna Programového rámce IROP Integrované územní Strategie Ostravské metropolitní oblasti</w:t>
            </w:r>
          </w:p>
        </w:tc>
      </w:tr>
    </w:tbl>
    <w:p w14:paraId="7D4856BA" w14:textId="77777777" w:rsid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5702CC" w14:paraId="0B7BE2FD" w14:textId="77777777" w:rsidTr="00A07C5C">
        <w:tc>
          <w:tcPr>
            <w:tcW w:w="611" w:type="dxa"/>
          </w:tcPr>
          <w:p w14:paraId="1EC25708" w14:textId="77777777" w:rsidR="006C6522" w:rsidRPr="005702CC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9094" w:type="dxa"/>
          </w:tcPr>
          <w:p w14:paraId="20919132" w14:textId="77777777" w:rsidR="006C6522" w:rsidRPr="0094741F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02CC">
              <w:rPr>
                <w:rFonts w:ascii="Times New Roman" w:hAnsi="Times New Roman"/>
                <w:sz w:val="24"/>
                <w:szCs w:val="24"/>
              </w:rPr>
              <w:t xml:space="preserve">Žádost </w:t>
            </w: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5702CC">
              <w:rPr>
                <w:rFonts w:ascii="Times New Roman" w:hAnsi="Times New Roman"/>
                <w:sz w:val="24"/>
                <w:szCs w:val="24"/>
              </w:rPr>
              <w:t xml:space="preserve">spolku </w:t>
            </w:r>
            <w:proofErr w:type="spellStart"/>
            <w:r w:rsidRPr="005702CC">
              <w:rPr>
                <w:rFonts w:ascii="Times New Roman" w:hAnsi="Times New Roman"/>
                <w:sz w:val="24"/>
                <w:szCs w:val="24"/>
              </w:rPr>
              <w:t>Fiducia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  <w:r w:rsidRPr="005702CC">
              <w:rPr>
                <w:rFonts w:ascii="Times New Roman" w:hAnsi="Times New Roman"/>
                <w:sz w:val="24"/>
                <w:szCs w:val="24"/>
              </w:rPr>
              <w:t xml:space="preserve"> o navýšení víceleté neinvestiční účelové dotace v oblasti kultury</w:t>
            </w:r>
          </w:p>
        </w:tc>
      </w:tr>
    </w:tbl>
    <w:p w14:paraId="2ABFC3C0" w14:textId="77777777" w:rsidR="006C6522" w:rsidRDefault="006C6522" w:rsidP="006C6522">
      <w:pPr>
        <w:tabs>
          <w:tab w:val="left" w:pos="8222"/>
          <w:tab w:val="left" w:pos="9639"/>
        </w:tabs>
        <w:rPr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2C7599" w14:paraId="5DF9D9FD" w14:textId="77777777" w:rsidTr="00A07C5C">
        <w:tc>
          <w:tcPr>
            <w:tcW w:w="611" w:type="dxa"/>
          </w:tcPr>
          <w:p w14:paraId="19C56D4D" w14:textId="77777777" w:rsidR="006C6522" w:rsidRPr="002C7599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91.</w:t>
            </w:r>
          </w:p>
        </w:tc>
        <w:tc>
          <w:tcPr>
            <w:tcW w:w="9094" w:type="dxa"/>
          </w:tcPr>
          <w:p w14:paraId="45FEE090" w14:textId="77777777" w:rsidR="006C6522" w:rsidRPr="002C7599" w:rsidRDefault="006C6522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2C75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Rekonstrukce objektu na ulici Hlubinská</w:t>
            </w:r>
          </w:p>
        </w:tc>
      </w:tr>
    </w:tbl>
    <w:p w14:paraId="5B3425CA" w14:textId="77777777" w:rsid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227A874B" w14:textId="77777777" w:rsidR="005915FD" w:rsidRDefault="005915FD" w:rsidP="005915FD">
      <w:pPr>
        <w:jc w:val="both"/>
        <w:rPr>
          <w:rFonts w:cs="Arial"/>
          <w:b/>
          <w:bCs/>
          <w:sz w:val="24"/>
          <w:szCs w:val="24"/>
          <w:u w:val="single"/>
        </w:rPr>
      </w:pPr>
    </w:p>
    <w:p w14:paraId="665F2E77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C8679F9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5915FD">
        <w:rPr>
          <w:rFonts w:cs="Arial"/>
          <w:b/>
          <w:bCs/>
          <w:sz w:val="24"/>
          <w:szCs w:val="24"/>
          <w:u w:val="single"/>
        </w:rPr>
        <w:t xml:space="preserve">Předkladatel Ing. Břetislav </w:t>
      </w:r>
      <w:proofErr w:type="spellStart"/>
      <w:r w:rsidRPr="005915FD">
        <w:rPr>
          <w:rFonts w:cs="Arial"/>
          <w:b/>
          <w:bCs/>
          <w:sz w:val="24"/>
          <w:szCs w:val="24"/>
          <w:u w:val="single"/>
        </w:rPr>
        <w:t>Riger</w:t>
      </w:r>
      <w:proofErr w:type="spellEnd"/>
      <w:r w:rsidRPr="005915FD">
        <w:rPr>
          <w:rFonts w:cs="Arial"/>
          <w:b/>
          <w:bCs/>
          <w:sz w:val="24"/>
          <w:szCs w:val="24"/>
          <w:u w:val="single"/>
        </w:rPr>
        <w:t>, náměstek primátora:</w:t>
      </w:r>
    </w:p>
    <w:p w14:paraId="7E023120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43C8571A" w14:textId="77777777" w:rsidTr="00A07C5C">
        <w:tc>
          <w:tcPr>
            <w:tcW w:w="611" w:type="dxa"/>
          </w:tcPr>
          <w:p w14:paraId="1F8C1B1A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9094" w:type="dxa"/>
          </w:tcPr>
          <w:p w14:paraId="5CF87C60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Financování akce pro Městskou nemocnici Ostrava, p. o., z rozpočtu statutárního města Ostrava – z Fondu pro rozvoj Městské nemocnice Ostrava</w:t>
            </w:r>
          </w:p>
        </w:tc>
      </w:tr>
    </w:tbl>
    <w:p w14:paraId="77C24D52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1F1DB3E5" w14:textId="77777777" w:rsidTr="00A07C5C">
        <w:tc>
          <w:tcPr>
            <w:tcW w:w="611" w:type="dxa"/>
          </w:tcPr>
          <w:p w14:paraId="741D2A90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9094" w:type="dxa"/>
          </w:tcPr>
          <w:p w14:paraId="1DF6C62F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Informativní zpráva o aktuálním stavu realizace projektu Parkovací dům u Krajského úřadu</w:t>
            </w:r>
          </w:p>
        </w:tc>
      </w:tr>
    </w:tbl>
    <w:p w14:paraId="518B2238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11AD5AFA" w14:textId="77777777" w:rsidTr="00A07C5C">
        <w:tc>
          <w:tcPr>
            <w:tcW w:w="611" w:type="dxa"/>
          </w:tcPr>
          <w:p w14:paraId="61ACA9DD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9094" w:type="dxa"/>
          </w:tcPr>
          <w:p w14:paraId="37FD763A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na uzavření Smlouvy o poskytnutí finančního příspěvku na zajištění dopravní obslužnosti území Moravskoslezského kraje veřejnou linkovou dopravou pro oblast Karvinsko a 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Orlovsko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na období 2028–2037</w:t>
            </w:r>
          </w:p>
        </w:tc>
      </w:tr>
    </w:tbl>
    <w:p w14:paraId="4287DC5F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6CE0396F" w14:textId="77777777" w:rsidTr="00A07C5C">
        <w:tc>
          <w:tcPr>
            <w:tcW w:w="611" w:type="dxa"/>
          </w:tcPr>
          <w:p w14:paraId="711E0126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9094" w:type="dxa"/>
          </w:tcPr>
          <w:p w14:paraId="271F0A70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uzavření dodatku č. 5 ke Smlouvě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ev.č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>. 2743/2024/OD o veřejných službách v přepravě cestujících a poskytnutí kompenzací za veřejné služby, kterým se mění přílohy č. 3 a 4 Smlouvy a navyšuje se čistý příjem za rok 2025</w:t>
            </w:r>
          </w:p>
        </w:tc>
      </w:tr>
    </w:tbl>
    <w:p w14:paraId="7EF619AA" w14:textId="77777777" w:rsid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9B9840D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5915FD">
        <w:rPr>
          <w:rFonts w:cs="Arial"/>
          <w:b/>
          <w:bCs/>
          <w:sz w:val="24"/>
          <w:szCs w:val="24"/>
          <w:u w:val="single"/>
        </w:rPr>
        <w:t>Předkladatel Bc. Aleš Boháč, MBA, náměstek primátora:</w:t>
      </w:r>
    </w:p>
    <w:p w14:paraId="5D0BD28B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4166ECF1" w14:textId="77777777" w:rsidTr="00A07C5C">
        <w:tc>
          <w:tcPr>
            <w:tcW w:w="611" w:type="dxa"/>
          </w:tcPr>
          <w:p w14:paraId="53CE64CE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9094" w:type="dxa"/>
          </w:tcPr>
          <w:p w14:paraId="2FFE148B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Souhlas s přijetím dotace z Integrovaného regionálního operačního programu 2021-2027 na projekt Rozšíření hřbitova a smuteční obřadní síň</w:t>
            </w:r>
          </w:p>
        </w:tc>
      </w:tr>
    </w:tbl>
    <w:p w14:paraId="249CA83A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10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"/>
        <w:gridCol w:w="9099"/>
      </w:tblGrid>
      <w:tr w:rsidR="004A022C" w:rsidRPr="004A022C" w14:paraId="19642E58" w14:textId="77777777" w:rsidTr="00A07C5C">
        <w:tc>
          <w:tcPr>
            <w:tcW w:w="611" w:type="dxa"/>
          </w:tcPr>
          <w:p w14:paraId="28EE8845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9099" w:type="dxa"/>
          </w:tcPr>
          <w:p w14:paraId="61EE98AE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Souhlas s přijetím dotace z Operačního programu Spravedlivá transformace 2021 - 2027 v rámci výzvy č. 10_25_087 na realizaci projektu „Modernizace multimediální jazykové učebny v ZŠ Ostrava – Radvanice, Vrchlického 5, ul. Bartovická“</w:t>
            </w:r>
          </w:p>
        </w:tc>
      </w:tr>
    </w:tbl>
    <w:p w14:paraId="3352A55C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C071B11" w14:textId="77777777" w:rsidTr="00A07C5C">
        <w:tc>
          <w:tcPr>
            <w:tcW w:w="611" w:type="dxa"/>
          </w:tcPr>
          <w:p w14:paraId="049E8787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9094" w:type="dxa"/>
          </w:tcPr>
          <w:p w14:paraId="50C1F5FF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Souhlas s přijetím dotace od Státního fondu životního prostředí, programu Modernizačního fondu – Nové obnovitelné zdroje v energetice pro projekty „Instalace OZE na budovách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MOb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Slezská Ostrava I“, „Instalace OZE na budovách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MOb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Slezská Ostrava II“ a „Instalace OZE na budovách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MOb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Slezská Ostrava III“</w:t>
            </w:r>
          </w:p>
        </w:tc>
      </w:tr>
    </w:tbl>
    <w:p w14:paraId="77A6366F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6D03867" w14:textId="77777777" w:rsidTr="00A07C5C">
        <w:tc>
          <w:tcPr>
            <w:tcW w:w="611" w:type="dxa"/>
          </w:tcPr>
          <w:p w14:paraId="3E8349AB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9094" w:type="dxa"/>
          </w:tcPr>
          <w:p w14:paraId="4DADFD03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Schválení Rozhodnutí o poskytnutí dotace pro projekt Infrastruktura pro ZŠO, Gebauerova 8, PO</w:t>
            </w:r>
          </w:p>
        </w:tc>
      </w:tr>
    </w:tbl>
    <w:p w14:paraId="1D1098DE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757EDB2D" w14:textId="77777777" w:rsidTr="00A07C5C">
        <w:tc>
          <w:tcPr>
            <w:tcW w:w="611" w:type="dxa"/>
          </w:tcPr>
          <w:p w14:paraId="20C54123" w14:textId="7A88A5F3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32.</w:t>
            </w:r>
            <w:r w:rsidR="00CD072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094" w:type="dxa"/>
          </w:tcPr>
          <w:p w14:paraId="4A608FF1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Schválení Rozhodnutí o poskytnutí dotace pro projekt Rekonstrukce kuchyně ZŠ a MŠO, Ostrčilova 10, PO – energetické úspory</w:t>
            </w:r>
          </w:p>
        </w:tc>
      </w:tr>
    </w:tbl>
    <w:p w14:paraId="1EAB4A41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87B8853" w14:textId="77777777" w:rsidTr="00A07C5C">
        <w:tc>
          <w:tcPr>
            <w:tcW w:w="611" w:type="dxa"/>
          </w:tcPr>
          <w:p w14:paraId="2C4C71A9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9094" w:type="dxa"/>
          </w:tcPr>
          <w:p w14:paraId="0BB13644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Žádost Včelařského spolku Moravy a Slezska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z.s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>. o poskytnutí dotace z Fondu životního prostředí</w:t>
            </w:r>
          </w:p>
        </w:tc>
      </w:tr>
    </w:tbl>
    <w:p w14:paraId="2629A5C8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ACF1483" w14:textId="77777777" w:rsidTr="00A07C5C">
        <w:tc>
          <w:tcPr>
            <w:tcW w:w="611" w:type="dxa"/>
          </w:tcPr>
          <w:p w14:paraId="26C9A407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9094" w:type="dxa"/>
          </w:tcPr>
          <w:p w14:paraId="20A66721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obecně závazné vyhlášky o stanovení obecního systému odpadového hospodářství</w:t>
            </w:r>
          </w:p>
        </w:tc>
      </w:tr>
    </w:tbl>
    <w:p w14:paraId="3033AB68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C99B41F" w14:textId="77777777" w:rsidTr="00A07C5C">
        <w:tc>
          <w:tcPr>
            <w:tcW w:w="611" w:type="dxa"/>
          </w:tcPr>
          <w:p w14:paraId="494370E0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9094" w:type="dxa"/>
          </w:tcPr>
          <w:p w14:paraId="3B4E0EC7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Poskytnutí účelových neinvestičních dotací z Fondu pro děti ohrožené znečištěním ovzduší na ozdravné pobyty v období od 1.11.2026 do 30.4.2027</w:t>
            </w:r>
          </w:p>
        </w:tc>
      </w:tr>
    </w:tbl>
    <w:p w14:paraId="435F3310" w14:textId="77777777" w:rsid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9534DF" w14:paraId="1EE21A8A" w14:textId="77777777" w:rsidTr="00A07C5C">
        <w:tc>
          <w:tcPr>
            <w:tcW w:w="611" w:type="dxa"/>
          </w:tcPr>
          <w:p w14:paraId="19E1B671" w14:textId="77777777" w:rsidR="006C6522" w:rsidRPr="009534DF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9094" w:type="dxa"/>
          </w:tcPr>
          <w:p w14:paraId="0320DD9A" w14:textId="77777777" w:rsidR="006C6522" w:rsidRPr="009534DF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4DF">
              <w:rPr>
                <w:rFonts w:ascii="Times New Roman" w:hAnsi="Times New Roman"/>
                <w:sz w:val="24"/>
                <w:szCs w:val="24"/>
              </w:rPr>
              <w:t>Souhlas s uzavřením dodatku ke smlouvě o poskytnutí dotace se Státním fondem podpory investic za účelem zajištění financování projektu městského obvodu Polanka nad Odrou „Stavební úpravy víceúčelového objektu č.p. 863“</w:t>
            </w:r>
          </w:p>
        </w:tc>
      </w:tr>
    </w:tbl>
    <w:p w14:paraId="41DFEC34" w14:textId="77777777" w:rsid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185E40B3" w14:textId="77777777" w:rsidR="006C6522" w:rsidRDefault="006C6522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57D9F2F5" w14:textId="77777777" w:rsidR="003A0041" w:rsidRDefault="003A0041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029D0AF3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b/>
          <w:sz w:val="24"/>
          <w:szCs w:val="24"/>
        </w:rPr>
      </w:pPr>
      <w:r w:rsidRPr="004A022C">
        <w:rPr>
          <w:rFonts w:cs="Arial"/>
          <w:b/>
          <w:bCs/>
          <w:sz w:val="24"/>
          <w:szCs w:val="24"/>
          <w:u w:val="single"/>
        </w:rPr>
        <w:t>Předkladatel Mgr. Dagmar Macháčková, MPA, náměstkyně primátora:</w:t>
      </w:r>
      <w:r w:rsidRPr="004A022C">
        <w:rPr>
          <w:sz w:val="24"/>
          <w:szCs w:val="24"/>
        </w:rPr>
        <w:t xml:space="preserve">  </w:t>
      </w:r>
    </w:p>
    <w:p w14:paraId="5DB9C8E5" w14:textId="77777777" w:rsidR="004A022C" w:rsidRDefault="004A022C" w:rsidP="004A022C">
      <w:pPr>
        <w:tabs>
          <w:tab w:val="left" w:pos="8222"/>
          <w:tab w:val="left" w:pos="9639"/>
        </w:tabs>
        <w:jc w:val="both"/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76807367" w14:textId="77777777" w:rsidTr="00A07C5C">
        <w:tc>
          <w:tcPr>
            <w:tcW w:w="611" w:type="dxa"/>
          </w:tcPr>
          <w:p w14:paraId="3B5CD103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9094" w:type="dxa"/>
          </w:tcPr>
          <w:p w14:paraId="72CB2612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Metodika pro sestavování návrhu rozpočtu města Ostravy na rok 2027</w:t>
            </w:r>
          </w:p>
        </w:tc>
      </w:tr>
    </w:tbl>
    <w:p w14:paraId="38D821CA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F86D63B" w14:textId="77777777" w:rsidTr="00A07C5C">
        <w:tc>
          <w:tcPr>
            <w:tcW w:w="611" w:type="dxa"/>
          </w:tcPr>
          <w:p w14:paraId="56952776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9094" w:type="dxa"/>
          </w:tcPr>
          <w:p w14:paraId="3317B4FB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na změnu společenské smlouvy obchodní společnosti Koordinátor ODIS s.r.o.</w:t>
            </w:r>
          </w:p>
        </w:tc>
      </w:tr>
    </w:tbl>
    <w:p w14:paraId="62D54F20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7B16B0FA" w14:textId="77777777" w:rsidTr="00A07C5C">
        <w:tc>
          <w:tcPr>
            <w:tcW w:w="611" w:type="dxa"/>
          </w:tcPr>
          <w:p w14:paraId="2C497995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9094" w:type="dxa"/>
          </w:tcPr>
          <w:p w14:paraId="19CA25BE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Zpráva o plnění rozpočtu města Ostravy za 1. pololetí roku 2026</w:t>
            </w:r>
          </w:p>
        </w:tc>
      </w:tr>
    </w:tbl>
    <w:p w14:paraId="3BF6B57B" w14:textId="77777777" w:rsidR="004A022C" w:rsidRPr="004A022C" w:rsidRDefault="004A022C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65719B" w14:paraId="0B870E1B" w14:textId="77777777" w:rsidTr="00A07C5C">
        <w:tc>
          <w:tcPr>
            <w:tcW w:w="611" w:type="dxa"/>
          </w:tcPr>
          <w:p w14:paraId="5371E06F" w14:textId="77777777" w:rsidR="006C6522" w:rsidRPr="0065719B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9094" w:type="dxa"/>
          </w:tcPr>
          <w:p w14:paraId="52BBD92A" w14:textId="77777777" w:rsidR="006C6522" w:rsidRPr="0094741F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02CC">
              <w:rPr>
                <w:rFonts w:ascii="Times New Roman" w:hAnsi="Times New Roman"/>
                <w:sz w:val="24"/>
                <w:szCs w:val="24"/>
              </w:rPr>
              <w:t>Informace o stavu zadluženosti města včetně městských obvodů k 30.06.2026</w:t>
            </w:r>
          </w:p>
        </w:tc>
      </w:tr>
    </w:tbl>
    <w:p w14:paraId="48E9F009" w14:textId="77777777" w:rsidR="003A0041" w:rsidRDefault="003A0041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6C079F66" w14:textId="77777777" w:rsidR="004A022C" w:rsidRPr="005915FD" w:rsidRDefault="004A022C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78467E71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  <w:r w:rsidRPr="005915FD">
        <w:rPr>
          <w:rFonts w:ascii="Times New Roman" w:hAnsi="Times New Roman"/>
          <w:b/>
          <w:sz w:val="24"/>
          <w:szCs w:val="24"/>
        </w:rPr>
        <w:t xml:space="preserve">  </w:t>
      </w:r>
    </w:p>
    <w:p w14:paraId="436DB69A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5915FD">
        <w:rPr>
          <w:rFonts w:cs="Arial"/>
          <w:b/>
          <w:bCs/>
          <w:sz w:val="24"/>
          <w:szCs w:val="24"/>
          <w:u w:val="single"/>
        </w:rPr>
        <w:lastRenderedPageBreak/>
        <w:t>Předkladatel Ing. Zbyněk Pražák, Ph.D., náměstek primátora:</w:t>
      </w:r>
    </w:p>
    <w:p w14:paraId="63030E08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734A8BE9" w14:textId="77777777" w:rsidTr="00A07C5C">
        <w:tc>
          <w:tcPr>
            <w:tcW w:w="611" w:type="dxa"/>
          </w:tcPr>
          <w:p w14:paraId="561F1FF0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9094" w:type="dxa"/>
          </w:tcPr>
          <w:p w14:paraId="03190E69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na změnu rozhodnutí o poskytnutí účelové dotace z rozpočtu statutárního města Ostravy v oblasti podpory osob s handicapem pro rok 2026</w:t>
            </w:r>
          </w:p>
        </w:tc>
      </w:tr>
    </w:tbl>
    <w:p w14:paraId="0DE66B93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00CC6FD5" w14:textId="77777777" w:rsidTr="00A07C5C">
        <w:tc>
          <w:tcPr>
            <w:tcW w:w="611" w:type="dxa"/>
          </w:tcPr>
          <w:p w14:paraId="5BB9AF9B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9094" w:type="dxa"/>
          </w:tcPr>
          <w:p w14:paraId="7D92B8E7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Žádost právnické osoby Centrum služeb pro neslyšící a nedoslýchavé, o.p.s., o prominutí odvodu za porušení rozpočtové kázně</w:t>
            </w:r>
          </w:p>
        </w:tc>
      </w:tr>
    </w:tbl>
    <w:p w14:paraId="3DEADFDF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1E64A894" w14:textId="77777777" w:rsidTr="00A07C5C">
        <w:tc>
          <w:tcPr>
            <w:tcW w:w="611" w:type="dxa"/>
          </w:tcPr>
          <w:p w14:paraId="769B4F44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9094" w:type="dxa"/>
          </w:tcPr>
          <w:p w14:paraId="3F3CE687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7. Komunitní plán sociálních služeb a souvisejících aktivit ve městě Ostrava na období 2027-2031</w:t>
            </w:r>
          </w:p>
        </w:tc>
      </w:tr>
    </w:tbl>
    <w:p w14:paraId="16A3FFF3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6306273F" w14:textId="77777777" w:rsidTr="00A07C5C">
        <w:tc>
          <w:tcPr>
            <w:tcW w:w="611" w:type="dxa"/>
          </w:tcPr>
          <w:p w14:paraId="2C9EBA03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9094" w:type="dxa"/>
          </w:tcPr>
          <w:p w14:paraId="6052C96C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Deklarace veřejného zadavatele k potřebnosti rozvoje a míry spolufinancování sociálních služeb</w:t>
            </w:r>
          </w:p>
        </w:tc>
      </w:tr>
    </w:tbl>
    <w:p w14:paraId="7E1C951E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EECFD10" w14:textId="77777777" w:rsidTr="00A07C5C">
        <w:tc>
          <w:tcPr>
            <w:tcW w:w="611" w:type="dxa"/>
          </w:tcPr>
          <w:p w14:paraId="29919C0E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9094" w:type="dxa"/>
          </w:tcPr>
          <w:p w14:paraId="521C9E2D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na neposkytnutí individuální neinvestiční účelové dotace nestátní neziskové organizaci Slunce v dlani, o.p.s., IČO 26877295</w:t>
            </w:r>
          </w:p>
        </w:tc>
      </w:tr>
    </w:tbl>
    <w:p w14:paraId="4B751105" w14:textId="77777777" w:rsid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2C7599" w14:paraId="0602DC03" w14:textId="77777777" w:rsidTr="00A07C5C">
        <w:tc>
          <w:tcPr>
            <w:tcW w:w="611" w:type="dxa"/>
          </w:tcPr>
          <w:p w14:paraId="33666B28" w14:textId="77777777" w:rsidR="006C6522" w:rsidRPr="002C7599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9094" w:type="dxa"/>
          </w:tcPr>
          <w:p w14:paraId="7B2999EC" w14:textId="77777777" w:rsidR="006C6522" w:rsidRPr="002C7599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7599">
              <w:rPr>
                <w:rFonts w:ascii="Times New Roman" w:hAnsi="Times New Roman"/>
                <w:sz w:val="24"/>
                <w:szCs w:val="24"/>
              </w:rPr>
              <w:t xml:space="preserve">Návrh na poskytnutí individuální neinvestiční účelové dotace nestátní neziskové organizaci MIKASA </w:t>
            </w:r>
            <w:proofErr w:type="spellStart"/>
            <w:r w:rsidRPr="002C7599">
              <w:rPr>
                <w:rFonts w:ascii="Times New Roman" w:hAnsi="Times New Roman"/>
                <w:sz w:val="24"/>
                <w:szCs w:val="24"/>
              </w:rPr>
              <w:t>z.s</w:t>
            </w:r>
            <w:proofErr w:type="spellEnd"/>
            <w:r w:rsidRPr="002C7599">
              <w:rPr>
                <w:rFonts w:ascii="Times New Roman" w:hAnsi="Times New Roman"/>
                <w:sz w:val="24"/>
                <w:szCs w:val="24"/>
              </w:rPr>
              <w:t>., IČO 22832386</w:t>
            </w:r>
          </w:p>
        </w:tc>
      </w:tr>
    </w:tbl>
    <w:p w14:paraId="105E3E36" w14:textId="77777777" w:rsidR="003A0041" w:rsidRDefault="003A0041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642E5E0" w14:textId="77777777" w:rsidR="003A0041" w:rsidRDefault="003A0041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7877A5C" w14:textId="77777777" w:rsidR="003A0041" w:rsidRPr="005915FD" w:rsidRDefault="003A0041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651AD74A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5915FD">
        <w:rPr>
          <w:rFonts w:cs="Arial"/>
          <w:b/>
          <w:bCs/>
          <w:sz w:val="24"/>
          <w:szCs w:val="24"/>
          <w:u w:val="single"/>
        </w:rPr>
        <w:t>Předkladatelé Mgr. Jan Dohnal, primátor, a Jiří Vávra, náměstek primátora:</w:t>
      </w:r>
    </w:p>
    <w:p w14:paraId="51C20FFE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4954FB84" w14:textId="77777777" w:rsidTr="00A07C5C">
        <w:tc>
          <w:tcPr>
            <w:tcW w:w="611" w:type="dxa"/>
          </w:tcPr>
          <w:p w14:paraId="73944537" w14:textId="675359D5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44.</w:t>
            </w:r>
            <w:r w:rsidR="00CD072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094" w:type="dxa"/>
          </w:tcPr>
          <w:p w14:paraId="1A30485E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uzavření Kupní smlouvy v lokalitě ul. Nádražní a ul. Jurečkova,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Moravská Ostrava</w:t>
            </w:r>
          </w:p>
        </w:tc>
      </w:tr>
    </w:tbl>
    <w:p w14:paraId="5C41C7B9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1AD3FF08" w14:textId="77777777" w:rsidTr="00A07C5C">
        <w:tc>
          <w:tcPr>
            <w:tcW w:w="611" w:type="dxa"/>
          </w:tcPr>
          <w:p w14:paraId="6297FD11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9094" w:type="dxa"/>
          </w:tcPr>
          <w:p w14:paraId="7BD44E7D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uzavření Kupní smlouvy v lokalitě nám. Dr. E. Beneše,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Moravská Ostrava</w:t>
            </w:r>
          </w:p>
        </w:tc>
      </w:tr>
    </w:tbl>
    <w:p w14:paraId="51EBA5DB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C288791" w14:textId="77777777" w:rsidTr="00A07C5C">
        <w:tc>
          <w:tcPr>
            <w:tcW w:w="611" w:type="dxa"/>
          </w:tcPr>
          <w:p w14:paraId="58469521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9094" w:type="dxa"/>
          </w:tcPr>
          <w:p w14:paraId="26D3F346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uzavření Dodatku č. 2 ke Kupní smlouvě s předkupním právem a zákazem zcizení ev. č. 2357/2022/MJ v lokalitě ul. Nádražní,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>. Přívoz</w:t>
            </w:r>
          </w:p>
        </w:tc>
      </w:tr>
    </w:tbl>
    <w:p w14:paraId="29E595ED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65719B" w14:paraId="3AE6B0B2" w14:textId="77777777" w:rsidTr="00A07C5C">
        <w:tc>
          <w:tcPr>
            <w:tcW w:w="611" w:type="dxa"/>
          </w:tcPr>
          <w:p w14:paraId="4808C8E4" w14:textId="03AA1DD2" w:rsidR="006C6522" w:rsidRPr="0065719B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95.</w:t>
            </w:r>
            <w:r w:rsidR="00CD072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9094" w:type="dxa"/>
          </w:tcPr>
          <w:p w14:paraId="140FBD87" w14:textId="77777777" w:rsidR="006C6522" w:rsidRPr="00E01CBD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1CBD">
              <w:rPr>
                <w:rFonts w:ascii="Times New Roman" w:hAnsi="Times New Roman"/>
                <w:sz w:val="24"/>
                <w:szCs w:val="24"/>
              </w:rPr>
              <w:t>Podnět spolku</w:t>
            </w:r>
          </w:p>
        </w:tc>
      </w:tr>
    </w:tbl>
    <w:p w14:paraId="3F156F89" w14:textId="77777777" w:rsidR="006C6522" w:rsidRDefault="006C6522" w:rsidP="006C6522">
      <w:pPr>
        <w:tabs>
          <w:tab w:val="left" w:pos="8222"/>
          <w:tab w:val="left" w:pos="9639"/>
        </w:tabs>
        <w:rPr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65719B" w14:paraId="5BC73143" w14:textId="77777777" w:rsidTr="00A07C5C">
        <w:tc>
          <w:tcPr>
            <w:tcW w:w="611" w:type="dxa"/>
          </w:tcPr>
          <w:p w14:paraId="3464B090" w14:textId="77777777" w:rsidR="006C6522" w:rsidRPr="0065719B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9094" w:type="dxa"/>
          </w:tcPr>
          <w:p w14:paraId="15D65D55" w14:textId="77777777" w:rsidR="006C6522" w:rsidRPr="00E01CBD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4EDF">
              <w:rPr>
                <w:rFonts w:ascii="Times New Roman" w:hAnsi="Times New Roman"/>
                <w:sz w:val="24"/>
                <w:szCs w:val="24"/>
              </w:rPr>
              <w:t xml:space="preserve">Návrh prodat pozemek v lokalitě ul. Mongolská a Sabinova, </w:t>
            </w:r>
            <w:proofErr w:type="spellStart"/>
            <w:r w:rsidRPr="00AD4EDF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AD4EDF">
              <w:rPr>
                <w:rFonts w:ascii="Times New Roman" w:hAnsi="Times New Roman"/>
                <w:sz w:val="24"/>
                <w:szCs w:val="24"/>
              </w:rPr>
              <w:t>. Svinov</w:t>
            </w:r>
          </w:p>
        </w:tc>
      </w:tr>
    </w:tbl>
    <w:p w14:paraId="03B9B7B4" w14:textId="77777777" w:rsidR="006C6522" w:rsidRDefault="006C6522" w:rsidP="006C6522">
      <w:pPr>
        <w:tabs>
          <w:tab w:val="left" w:pos="8222"/>
          <w:tab w:val="left" w:pos="9639"/>
        </w:tabs>
        <w:rPr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8E794A" w14:paraId="4B12E324" w14:textId="77777777" w:rsidTr="00A07C5C">
        <w:tc>
          <w:tcPr>
            <w:tcW w:w="611" w:type="dxa"/>
          </w:tcPr>
          <w:p w14:paraId="06C91823" w14:textId="77777777" w:rsidR="006C6522" w:rsidRPr="008E794A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9094" w:type="dxa"/>
          </w:tcPr>
          <w:p w14:paraId="6BAF9C7A" w14:textId="77777777" w:rsidR="006C6522" w:rsidRPr="008E794A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19B1">
              <w:rPr>
                <w:rFonts w:ascii="Times New Roman" w:hAnsi="Times New Roman"/>
                <w:sz w:val="24"/>
                <w:szCs w:val="24"/>
              </w:rPr>
              <w:t xml:space="preserve">Návrh dalšího postupu souvisejícího s realizací výstavby novostavby v lokalitě ul. Švabinského v k. </w:t>
            </w:r>
            <w:proofErr w:type="spellStart"/>
            <w:r w:rsidRPr="007219B1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7219B1">
              <w:rPr>
                <w:rFonts w:ascii="Times New Roman" w:hAnsi="Times New Roman"/>
                <w:sz w:val="24"/>
                <w:szCs w:val="24"/>
              </w:rPr>
              <w:t xml:space="preserve"> Moravská Ostrava, obec Ostrava</w:t>
            </w:r>
          </w:p>
        </w:tc>
      </w:tr>
    </w:tbl>
    <w:p w14:paraId="67B56D2D" w14:textId="77777777" w:rsidR="004A022C" w:rsidRDefault="004A022C" w:rsidP="004A022C">
      <w:pPr>
        <w:tabs>
          <w:tab w:val="left" w:pos="8222"/>
          <w:tab w:val="left" w:pos="9639"/>
        </w:tabs>
        <w:jc w:val="both"/>
        <w:rPr>
          <w:b/>
          <w:sz w:val="24"/>
          <w:szCs w:val="24"/>
        </w:rPr>
      </w:pPr>
    </w:p>
    <w:p w14:paraId="3B7BD39B" w14:textId="77777777" w:rsidR="006C6522" w:rsidRDefault="006C6522" w:rsidP="004A022C">
      <w:pPr>
        <w:tabs>
          <w:tab w:val="left" w:pos="8222"/>
          <w:tab w:val="left" w:pos="9639"/>
        </w:tabs>
        <w:jc w:val="both"/>
        <w:rPr>
          <w:b/>
          <w:sz w:val="24"/>
          <w:szCs w:val="24"/>
        </w:rPr>
      </w:pPr>
    </w:p>
    <w:p w14:paraId="5C878519" w14:textId="77777777" w:rsidR="006C6522" w:rsidRDefault="006C6522" w:rsidP="004A022C">
      <w:pPr>
        <w:tabs>
          <w:tab w:val="left" w:pos="8222"/>
          <w:tab w:val="left" w:pos="9639"/>
        </w:tabs>
        <w:jc w:val="both"/>
        <w:rPr>
          <w:b/>
          <w:sz w:val="24"/>
          <w:szCs w:val="24"/>
        </w:rPr>
      </w:pPr>
    </w:p>
    <w:p w14:paraId="1D463AB4" w14:textId="77777777" w:rsidR="006C6522" w:rsidRDefault="006C6522" w:rsidP="006C6522">
      <w:pPr>
        <w:tabs>
          <w:tab w:val="left" w:pos="8222"/>
          <w:tab w:val="left" w:pos="9639"/>
        </w:tabs>
        <w:jc w:val="both"/>
        <w:rPr>
          <w:sz w:val="24"/>
          <w:szCs w:val="24"/>
        </w:rPr>
      </w:pPr>
      <w:r w:rsidRPr="00A079AA">
        <w:rPr>
          <w:rFonts w:cs="Arial"/>
          <w:b/>
          <w:bCs/>
          <w:sz w:val="24"/>
          <w:szCs w:val="24"/>
          <w:u w:val="single"/>
        </w:rPr>
        <w:t>Předkladatel</w:t>
      </w:r>
      <w:r>
        <w:rPr>
          <w:rFonts w:cs="Arial"/>
          <w:b/>
          <w:bCs/>
          <w:sz w:val="24"/>
          <w:szCs w:val="24"/>
          <w:u w:val="single"/>
        </w:rPr>
        <w:t>é Mgr. Jan Dohnal, primátor, Ing. Lucie Baránková Vilamová, Ph.D., náměstkyně primátora, a</w:t>
      </w:r>
      <w:r w:rsidRPr="00A079AA">
        <w:rPr>
          <w:rFonts w:cs="Arial"/>
          <w:b/>
          <w:bCs/>
          <w:sz w:val="24"/>
          <w:szCs w:val="24"/>
          <w:u w:val="single"/>
        </w:rPr>
        <w:t xml:space="preserve"> </w:t>
      </w:r>
      <w:r>
        <w:rPr>
          <w:rFonts w:cs="Arial"/>
          <w:b/>
          <w:bCs/>
          <w:sz w:val="24"/>
          <w:szCs w:val="24"/>
          <w:u w:val="single"/>
        </w:rPr>
        <w:t>Jiří Vávra,</w:t>
      </w:r>
      <w:r w:rsidRPr="00A079AA">
        <w:rPr>
          <w:rFonts w:cs="Arial"/>
          <w:b/>
          <w:bCs/>
          <w:sz w:val="24"/>
          <w:szCs w:val="24"/>
          <w:u w:val="single"/>
        </w:rPr>
        <w:t xml:space="preserve"> náměst</w:t>
      </w:r>
      <w:r>
        <w:rPr>
          <w:rFonts w:cs="Arial"/>
          <w:b/>
          <w:bCs/>
          <w:sz w:val="24"/>
          <w:szCs w:val="24"/>
          <w:u w:val="single"/>
        </w:rPr>
        <w:t>ek</w:t>
      </w:r>
      <w:r w:rsidRPr="00A079AA">
        <w:rPr>
          <w:rFonts w:cs="Arial"/>
          <w:b/>
          <w:bCs/>
          <w:sz w:val="24"/>
          <w:szCs w:val="24"/>
          <w:u w:val="single"/>
        </w:rPr>
        <w:t xml:space="preserve"> primátora:</w:t>
      </w:r>
      <w:r w:rsidRPr="00A079AA">
        <w:rPr>
          <w:sz w:val="24"/>
          <w:szCs w:val="24"/>
        </w:rPr>
        <w:t xml:space="preserve">  </w:t>
      </w:r>
    </w:p>
    <w:p w14:paraId="2A46CF0D" w14:textId="77777777" w:rsidR="006C6522" w:rsidRDefault="006C6522" w:rsidP="006C6522">
      <w:pPr>
        <w:rPr>
          <w:color w:val="FF0000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65719B" w14:paraId="700A11CE" w14:textId="77777777" w:rsidTr="00A07C5C">
        <w:tc>
          <w:tcPr>
            <w:tcW w:w="611" w:type="dxa"/>
          </w:tcPr>
          <w:p w14:paraId="79820062" w14:textId="77777777" w:rsidR="006C6522" w:rsidRPr="0065719B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98.</w:t>
            </w:r>
          </w:p>
        </w:tc>
        <w:tc>
          <w:tcPr>
            <w:tcW w:w="9094" w:type="dxa"/>
          </w:tcPr>
          <w:p w14:paraId="0B55A791" w14:textId="77777777" w:rsidR="006C6522" w:rsidRPr="005702CC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02CC">
              <w:rPr>
                <w:rFonts w:ascii="Times New Roman" w:hAnsi="Times New Roman"/>
                <w:sz w:val="24"/>
                <w:szCs w:val="24"/>
              </w:rPr>
              <w:t>Návrh na uzavření Dodatku č. 3 ke kupní smlouvě s dohodou o předkupním právu a zákazem zcizení a zatížení ev. č. 1301/2021/MJ se společností IRCE s.r.o.</w:t>
            </w:r>
          </w:p>
        </w:tc>
      </w:tr>
    </w:tbl>
    <w:p w14:paraId="4D5A0B83" w14:textId="77777777" w:rsidR="006C6522" w:rsidRDefault="006C6522" w:rsidP="006C6522"/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65719B" w14:paraId="7F7F165F" w14:textId="77777777" w:rsidTr="00A07C5C">
        <w:tc>
          <w:tcPr>
            <w:tcW w:w="611" w:type="dxa"/>
          </w:tcPr>
          <w:p w14:paraId="12788E37" w14:textId="77777777" w:rsidR="006C6522" w:rsidRPr="0065719B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99.</w:t>
            </w:r>
          </w:p>
        </w:tc>
        <w:tc>
          <w:tcPr>
            <w:tcW w:w="9094" w:type="dxa"/>
          </w:tcPr>
          <w:p w14:paraId="35F47D7E" w14:textId="77777777" w:rsidR="006C6522" w:rsidRPr="005702CC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02CC">
              <w:rPr>
                <w:rFonts w:ascii="Times New Roman" w:hAnsi="Times New Roman"/>
                <w:sz w:val="24"/>
                <w:szCs w:val="24"/>
              </w:rPr>
              <w:t xml:space="preserve">Návrh na uzavření Dodatku č. 1 ke Smlouvě o koupi nemovitých věcí ze dne 30.7.2024 ve SPZ Ostrava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5702CC">
              <w:rPr>
                <w:rFonts w:ascii="Times New Roman" w:hAnsi="Times New Roman"/>
                <w:sz w:val="24"/>
                <w:szCs w:val="24"/>
              </w:rPr>
              <w:t xml:space="preserve"> Mošnov</w:t>
            </w:r>
          </w:p>
        </w:tc>
      </w:tr>
    </w:tbl>
    <w:p w14:paraId="58007625" w14:textId="77777777" w:rsidR="006C6522" w:rsidRDefault="006C6522" w:rsidP="004A022C">
      <w:pPr>
        <w:tabs>
          <w:tab w:val="left" w:pos="8222"/>
          <w:tab w:val="left" w:pos="9639"/>
        </w:tabs>
        <w:jc w:val="both"/>
        <w:rPr>
          <w:b/>
          <w:sz w:val="24"/>
          <w:szCs w:val="24"/>
        </w:rPr>
      </w:pPr>
    </w:p>
    <w:p w14:paraId="61999F6F" w14:textId="77777777" w:rsidR="006C6522" w:rsidRDefault="006C6522" w:rsidP="004A022C">
      <w:pPr>
        <w:tabs>
          <w:tab w:val="left" w:pos="8222"/>
          <w:tab w:val="left" w:pos="9639"/>
        </w:tabs>
        <w:jc w:val="both"/>
        <w:rPr>
          <w:b/>
          <w:sz w:val="24"/>
          <w:szCs w:val="24"/>
        </w:rPr>
      </w:pPr>
    </w:p>
    <w:p w14:paraId="30BA96B6" w14:textId="77777777" w:rsidR="006C6522" w:rsidRDefault="006C6522" w:rsidP="004A022C">
      <w:pPr>
        <w:tabs>
          <w:tab w:val="left" w:pos="8222"/>
          <w:tab w:val="left" w:pos="9639"/>
        </w:tabs>
        <w:jc w:val="both"/>
        <w:rPr>
          <w:b/>
          <w:sz w:val="24"/>
          <w:szCs w:val="24"/>
        </w:rPr>
      </w:pPr>
    </w:p>
    <w:p w14:paraId="6100D7B9" w14:textId="77777777" w:rsidR="006C6522" w:rsidRPr="00A079AA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A079AA">
        <w:rPr>
          <w:rFonts w:cs="Arial"/>
          <w:b/>
          <w:bCs/>
          <w:sz w:val="24"/>
          <w:szCs w:val="24"/>
          <w:u w:val="single"/>
        </w:rPr>
        <w:t>Předkladatel</w:t>
      </w:r>
      <w:r>
        <w:rPr>
          <w:rFonts w:cs="Arial"/>
          <w:b/>
          <w:bCs/>
          <w:sz w:val="24"/>
          <w:szCs w:val="24"/>
          <w:u w:val="single"/>
        </w:rPr>
        <w:t>é</w:t>
      </w:r>
      <w:r w:rsidRPr="00A079AA">
        <w:rPr>
          <w:rFonts w:cs="Arial"/>
          <w:b/>
          <w:bCs/>
          <w:sz w:val="24"/>
          <w:szCs w:val="24"/>
          <w:u w:val="single"/>
        </w:rPr>
        <w:t xml:space="preserve"> </w:t>
      </w:r>
      <w:r>
        <w:rPr>
          <w:rFonts w:cs="Arial"/>
          <w:b/>
          <w:bCs/>
          <w:sz w:val="24"/>
          <w:szCs w:val="24"/>
          <w:u w:val="single"/>
        </w:rPr>
        <w:t>Mgr. Jan Dohnal</w:t>
      </w:r>
      <w:r w:rsidRPr="00A079AA">
        <w:rPr>
          <w:rFonts w:cs="Arial"/>
          <w:b/>
          <w:bCs/>
          <w:sz w:val="24"/>
          <w:szCs w:val="24"/>
          <w:u w:val="single"/>
        </w:rPr>
        <w:t>, primátor</w:t>
      </w:r>
      <w:r>
        <w:rPr>
          <w:rFonts w:cs="Arial"/>
          <w:b/>
          <w:bCs/>
          <w:sz w:val="24"/>
          <w:szCs w:val="24"/>
          <w:u w:val="single"/>
        </w:rPr>
        <w:t xml:space="preserve">, Ing. Břetislav </w:t>
      </w:r>
      <w:proofErr w:type="spellStart"/>
      <w:r>
        <w:rPr>
          <w:rFonts w:cs="Arial"/>
          <w:b/>
          <w:bCs/>
          <w:sz w:val="24"/>
          <w:szCs w:val="24"/>
          <w:u w:val="single"/>
        </w:rPr>
        <w:t>Riger</w:t>
      </w:r>
      <w:proofErr w:type="spellEnd"/>
      <w:r>
        <w:rPr>
          <w:rFonts w:cs="Arial"/>
          <w:b/>
          <w:bCs/>
          <w:sz w:val="24"/>
          <w:szCs w:val="24"/>
          <w:u w:val="single"/>
        </w:rPr>
        <w:t>, náměstek primátora, a Jiří Vávra, náměstek primátora</w:t>
      </w:r>
      <w:r w:rsidRPr="00A079AA">
        <w:rPr>
          <w:rFonts w:cs="Arial"/>
          <w:b/>
          <w:bCs/>
          <w:sz w:val="24"/>
          <w:szCs w:val="24"/>
          <w:u w:val="single"/>
        </w:rPr>
        <w:t>:</w:t>
      </w:r>
    </w:p>
    <w:p w14:paraId="7860C5CC" w14:textId="77777777" w:rsidR="006C6522" w:rsidRDefault="006C6522" w:rsidP="006C6522">
      <w:pPr>
        <w:tabs>
          <w:tab w:val="left" w:pos="8222"/>
          <w:tab w:val="left" w:pos="9639"/>
        </w:tabs>
        <w:rPr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317031" w14:paraId="0FE40E4A" w14:textId="77777777" w:rsidTr="00A07C5C">
        <w:tc>
          <w:tcPr>
            <w:tcW w:w="611" w:type="dxa"/>
          </w:tcPr>
          <w:p w14:paraId="3391220A" w14:textId="77777777" w:rsidR="006C6522" w:rsidRPr="00317031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9094" w:type="dxa"/>
          </w:tcPr>
          <w:p w14:paraId="61D3A815" w14:textId="77777777" w:rsidR="006C6522" w:rsidRPr="00317031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7031">
              <w:rPr>
                <w:rFonts w:ascii="Times New Roman" w:hAnsi="Times New Roman"/>
                <w:sz w:val="24"/>
                <w:szCs w:val="24"/>
              </w:rPr>
              <w:t>Návrh darovat majetek spol. OSTRAVA BEZPEČNÁ DOPRAVA!!!</w:t>
            </w:r>
          </w:p>
        </w:tc>
      </w:tr>
    </w:tbl>
    <w:p w14:paraId="3B04EC7F" w14:textId="77777777" w:rsidR="006C6522" w:rsidRDefault="006C6522" w:rsidP="006C6522">
      <w:pPr>
        <w:tabs>
          <w:tab w:val="left" w:pos="8222"/>
          <w:tab w:val="left" w:pos="9639"/>
        </w:tabs>
        <w:rPr>
          <w:bCs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65719B" w14:paraId="1EAC3E3F" w14:textId="77777777" w:rsidTr="00A07C5C">
        <w:tc>
          <w:tcPr>
            <w:tcW w:w="611" w:type="dxa"/>
          </w:tcPr>
          <w:p w14:paraId="46F1A625" w14:textId="77777777" w:rsidR="006C6522" w:rsidRPr="0065719B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9094" w:type="dxa"/>
          </w:tcPr>
          <w:p w14:paraId="3F7FA365" w14:textId="77777777" w:rsidR="006C6522" w:rsidRPr="002839CF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8F0">
              <w:rPr>
                <w:rFonts w:ascii="Times New Roman" w:hAnsi="Times New Roman"/>
                <w:sz w:val="24"/>
                <w:szCs w:val="24"/>
              </w:rPr>
              <w:t>Návrh na uzavření Smlouvy o zajištění majetkoprávního vypořádání a následném převodu nemovitých věcí v souvislosti se stavbou „I/56 Ostrava – prodloužená Místecká, III. stavba“</w:t>
            </w:r>
          </w:p>
        </w:tc>
      </w:tr>
    </w:tbl>
    <w:p w14:paraId="021B00F8" w14:textId="77777777" w:rsidR="006C6522" w:rsidRPr="004A022C" w:rsidRDefault="006C6522" w:rsidP="004A022C">
      <w:pPr>
        <w:tabs>
          <w:tab w:val="left" w:pos="8222"/>
          <w:tab w:val="left" w:pos="9639"/>
        </w:tabs>
        <w:jc w:val="both"/>
        <w:rPr>
          <w:b/>
          <w:sz w:val="24"/>
          <w:szCs w:val="24"/>
        </w:rPr>
      </w:pPr>
    </w:p>
    <w:p w14:paraId="362A4D83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b/>
          <w:sz w:val="24"/>
          <w:szCs w:val="24"/>
        </w:rPr>
      </w:pPr>
    </w:p>
    <w:p w14:paraId="042F48D2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b/>
          <w:sz w:val="24"/>
          <w:szCs w:val="24"/>
        </w:rPr>
      </w:pPr>
    </w:p>
    <w:p w14:paraId="2509641A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4A022C">
        <w:rPr>
          <w:rFonts w:cs="Arial"/>
          <w:b/>
          <w:bCs/>
          <w:sz w:val="24"/>
          <w:szCs w:val="24"/>
          <w:u w:val="single"/>
        </w:rPr>
        <w:t>Předkladatelé Ing. Lucie Baránková Vilamová, Ph.D., náměstkyně primátora, a Jiří Vávra, náměstek primátora:</w:t>
      </w:r>
    </w:p>
    <w:p w14:paraId="7451FBAE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7D1FD406" w14:textId="77777777" w:rsidTr="00A07C5C">
        <w:tc>
          <w:tcPr>
            <w:tcW w:w="611" w:type="dxa"/>
          </w:tcPr>
          <w:p w14:paraId="083131EF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9094" w:type="dxa"/>
          </w:tcPr>
          <w:p w14:paraId="62554AB4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záměr města prodat pozemky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Mošnov, obec Mošnov</w:t>
            </w:r>
          </w:p>
        </w:tc>
      </w:tr>
    </w:tbl>
    <w:p w14:paraId="4915D4F4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</w:p>
    <w:p w14:paraId="65976855" w14:textId="77777777" w:rsidR="004A022C" w:rsidRDefault="004A022C" w:rsidP="004A022C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</w:p>
    <w:p w14:paraId="546C7E72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</w:p>
    <w:p w14:paraId="7C8A80F5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4A022C">
        <w:rPr>
          <w:rFonts w:cs="Arial"/>
          <w:b/>
          <w:bCs/>
          <w:sz w:val="24"/>
          <w:szCs w:val="24"/>
          <w:u w:val="single"/>
        </w:rPr>
        <w:t xml:space="preserve">Předkladatelé Ing. Lucie Baránková Vilamová, Ph.D., náměstkyně primátora, Ing. Břetislav </w:t>
      </w:r>
      <w:proofErr w:type="spellStart"/>
      <w:r w:rsidRPr="004A022C">
        <w:rPr>
          <w:rFonts w:cs="Arial"/>
          <w:b/>
          <w:bCs/>
          <w:sz w:val="24"/>
          <w:szCs w:val="24"/>
          <w:u w:val="single"/>
        </w:rPr>
        <w:t>Riger</w:t>
      </w:r>
      <w:proofErr w:type="spellEnd"/>
      <w:r w:rsidRPr="004A022C">
        <w:rPr>
          <w:rFonts w:cs="Arial"/>
          <w:b/>
          <w:bCs/>
          <w:sz w:val="24"/>
          <w:szCs w:val="24"/>
          <w:u w:val="single"/>
        </w:rPr>
        <w:t>, náměstek primátora, a Jiří Vávra, náměstek primátora:</w:t>
      </w:r>
    </w:p>
    <w:p w14:paraId="68822F69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FCE8C71" w14:textId="77777777" w:rsidTr="00A07C5C">
        <w:tc>
          <w:tcPr>
            <w:tcW w:w="611" w:type="dxa"/>
          </w:tcPr>
          <w:p w14:paraId="6561CB73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9094" w:type="dxa"/>
          </w:tcPr>
          <w:p w14:paraId="73C6E1BA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Souhlas s uzavřením Memoranda o vzájemné spolupráci a koordinaci při realizaci nového sportoviště na území statutárního města Ostravy</w:t>
            </w:r>
          </w:p>
        </w:tc>
      </w:tr>
    </w:tbl>
    <w:p w14:paraId="21EE85DF" w14:textId="77777777" w:rsidR="004A022C" w:rsidRPr="007C4117" w:rsidRDefault="004A022C" w:rsidP="004A022C">
      <w:pPr>
        <w:rPr>
          <w:rFonts w:cs="Arial"/>
          <w:b/>
          <w:bCs/>
          <w:u w:val="single"/>
        </w:rPr>
      </w:pPr>
    </w:p>
    <w:p w14:paraId="0915099A" w14:textId="77777777" w:rsidR="005915FD" w:rsidRDefault="005915FD" w:rsidP="005915F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B190501" w14:textId="77777777" w:rsidR="006C6522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</w:p>
    <w:p w14:paraId="5EED9C22" w14:textId="7A7524FD" w:rsidR="006C6522" w:rsidRPr="00A079AA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A079AA">
        <w:rPr>
          <w:rFonts w:cs="Arial"/>
          <w:b/>
          <w:bCs/>
          <w:sz w:val="24"/>
          <w:szCs w:val="24"/>
          <w:u w:val="single"/>
        </w:rPr>
        <w:t>Předkladatel</w:t>
      </w:r>
      <w:r>
        <w:rPr>
          <w:rFonts w:cs="Arial"/>
          <w:b/>
          <w:bCs/>
          <w:sz w:val="24"/>
          <w:szCs w:val="24"/>
          <w:u w:val="single"/>
        </w:rPr>
        <w:t>é Bc. Aleš Boháč, MBA, náměstek primátora, a</w:t>
      </w:r>
      <w:r w:rsidRPr="00A079AA">
        <w:rPr>
          <w:rFonts w:cs="Arial"/>
          <w:b/>
          <w:bCs/>
          <w:sz w:val="24"/>
          <w:szCs w:val="24"/>
          <w:u w:val="single"/>
        </w:rPr>
        <w:t xml:space="preserve"> </w:t>
      </w:r>
      <w:r>
        <w:rPr>
          <w:rFonts w:cs="Arial"/>
          <w:b/>
          <w:bCs/>
          <w:sz w:val="24"/>
          <w:szCs w:val="24"/>
          <w:u w:val="single"/>
        </w:rPr>
        <w:t>Jiří Vávra</w:t>
      </w:r>
      <w:r w:rsidRPr="00A079AA">
        <w:rPr>
          <w:rFonts w:cs="Arial"/>
          <w:b/>
          <w:bCs/>
          <w:sz w:val="24"/>
          <w:szCs w:val="24"/>
          <w:u w:val="single"/>
        </w:rPr>
        <w:t>, náměstek primátora:</w:t>
      </w:r>
    </w:p>
    <w:p w14:paraId="5C8BB1E5" w14:textId="77777777" w:rsidR="006C6522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</w:p>
    <w:tbl>
      <w:tblPr>
        <w:tblW w:w="9710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"/>
        <w:gridCol w:w="9099"/>
      </w:tblGrid>
      <w:tr w:rsidR="006C6522" w:rsidRPr="00D93434" w14:paraId="4A46FFE2" w14:textId="77777777" w:rsidTr="00A07C5C">
        <w:tc>
          <w:tcPr>
            <w:tcW w:w="611" w:type="dxa"/>
          </w:tcPr>
          <w:p w14:paraId="76348D75" w14:textId="77777777" w:rsidR="006C6522" w:rsidRPr="00D93434" w:rsidRDefault="006C6522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102.</w:t>
            </w:r>
          </w:p>
        </w:tc>
        <w:tc>
          <w:tcPr>
            <w:tcW w:w="9099" w:type="dxa"/>
          </w:tcPr>
          <w:p w14:paraId="5923B797" w14:textId="77777777" w:rsidR="006C6522" w:rsidRPr="00222D72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934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Návrh na záměr města zřídit právo stavby k pozemkům v lokalitě Oderská v k. </w:t>
            </w:r>
            <w:proofErr w:type="spellStart"/>
            <w:r w:rsidRPr="00D934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ú.</w:t>
            </w:r>
            <w:proofErr w:type="spellEnd"/>
            <w:r w:rsidRPr="00D934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Přívoz</w:t>
            </w:r>
          </w:p>
        </w:tc>
      </w:tr>
    </w:tbl>
    <w:p w14:paraId="20D36DC0" w14:textId="77777777" w:rsidR="006C6522" w:rsidRDefault="006C6522" w:rsidP="006C6522">
      <w:pPr>
        <w:tabs>
          <w:tab w:val="left" w:pos="8222"/>
          <w:tab w:val="left" w:pos="9639"/>
        </w:tabs>
        <w:rPr>
          <w:bCs/>
          <w:sz w:val="24"/>
          <w:szCs w:val="24"/>
        </w:rPr>
      </w:pPr>
    </w:p>
    <w:p w14:paraId="6F3BB825" w14:textId="77777777" w:rsidR="003A0041" w:rsidRDefault="003A0041" w:rsidP="005915F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D6F7EB4" w14:textId="77777777" w:rsidR="006C6522" w:rsidRDefault="006C6522" w:rsidP="005915F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1C70F24" w14:textId="77777777" w:rsidR="006C6522" w:rsidRPr="00A079AA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A079AA">
        <w:rPr>
          <w:rFonts w:cs="Arial"/>
          <w:b/>
          <w:bCs/>
          <w:sz w:val="24"/>
          <w:szCs w:val="24"/>
          <w:u w:val="single"/>
        </w:rPr>
        <w:t>Předkladatel</w:t>
      </w:r>
      <w:r>
        <w:rPr>
          <w:rFonts w:cs="Arial"/>
          <w:b/>
          <w:bCs/>
          <w:sz w:val="24"/>
          <w:szCs w:val="24"/>
          <w:u w:val="single"/>
        </w:rPr>
        <w:t>é Mgr. Dagmar Macháčková, MPA, náměstkyně primátora, a</w:t>
      </w:r>
      <w:r w:rsidRPr="00A079AA">
        <w:rPr>
          <w:rFonts w:cs="Arial"/>
          <w:b/>
          <w:bCs/>
          <w:sz w:val="24"/>
          <w:szCs w:val="24"/>
          <w:u w:val="single"/>
        </w:rPr>
        <w:t xml:space="preserve"> </w:t>
      </w:r>
      <w:r>
        <w:rPr>
          <w:rFonts w:cs="Arial"/>
          <w:b/>
          <w:bCs/>
          <w:sz w:val="24"/>
          <w:szCs w:val="24"/>
          <w:u w:val="single"/>
        </w:rPr>
        <w:t>Jiří Vávra</w:t>
      </w:r>
      <w:r w:rsidRPr="00A079AA">
        <w:rPr>
          <w:rFonts w:cs="Arial"/>
          <w:b/>
          <w:bCs/>
          <w:sz w:val="24"/>
          <w:szCs w:val="24"/>
          <w:u w:val="single"/>
        </w:rPr>
        <w:t>, náměstek primátora:</w:t>
      </w:r>
    </w:p>
    <w:p w14:paraId="5C9CAF4B" w14:textId="77777777" w:rsidR="006C6522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</w:p>
    <w:tbl>
      <w:tblPr>
        <w:tblW w:w="9710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"/>
        <w:gridCol w:w="9099"/>
      </w:tblGrid>
      <w:tr w:rsidR="006C6522" w:rsidRPr="00D8117C" w14:paraId="457E5618" w14:textId="77777777" w:rsidTr="00A07C5C">
        <w:tc>
          <w:tcPr>
            <w:tcW w:w="611" w:type="dxa"/>
          </w:tcPr>
          <w:p w14:paraId="01FDBA93" w14:textId="77777777" w:rsidR="006C6522" w:rsidRPr="00D8117C" w:rsidRDefault="006C6522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103.</w:t>
            </w:r>
          </w:p>
        </w:tc>
        <w:tc>
          <w:tcPr>
            <w:tcW w:w="9099" w:type="dxa"/>
          </w:tcPr>
          <w:p w14:paraId="7DEB4335" w14:textId="77777777" w:rsidR="006C6522" w:rsidRPr="00222D72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811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Návrh na uzavření dodatku k úvěrové smlouvě na projekt městského obvodu Polanka nad Odrou: „Stavební úpravy víceúčelového objektu čp. 863“ z programu Dostupné nájemní bydlení ze SFPI a jejím zajištění formou zástavní smlouvy k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Pr="00D811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nemovitoste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</w:p>
        </w:tc>
      </w:tr>
    </w:tbl>
    <w:p w14:paraId="4D13FC12" w14:textId="77777777" w:rsidR="005915FD" w:rsidRDefault="005915FD" w:rsidP="005915F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A036888" w14:textId="77777777" w:rsidR="006C6522" w:rsidRDefault="006C6522" w:rsidP="005915F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F66CA00" w14:textId="77777777" w:rsidR="006C6522" w:rsidRDefault="006C6522" w:rsidP="005915F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CEC3EE9" w14:textId="77777777" w:rsidR="006C6522" w:rsidRPr="005915FD" w:rsidRDefault="006C6522" w:rsidP="005915F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C08461E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5915FD">
        <w:rPr>
          <w:rFonts w:cs="Arial"/>
          <w:b/>
          <w:bCs/>
          <w:sz w:val="24"/>
          <w:szCs w:val="24"/>
          <w:u w:val="single"/>
        </w:rPr>
        <w:lastRenderedPageBreak/>
        <w:t>Předkladatel Jiří Vávra, náměstek primátora:</w:t>
      </w:r>
    </w:p>
    <w:p w14:paraId="2476BB33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71AEFFEB" w14:textId="77777777" w:rsidTr="00A07C5C">
        <w:tc>
          <w:tcPr>
            <w:tcW w:w="611" w:type="dxa"/>
          </w:tcPr>
          <w:p w14:paraId="64661CC8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9094" w:type="dxa"/>
          </w:tcPr>
          <w:p w14:paraId="3C6B0BC3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záměru neprodat nemovité věci v lokalitě ul. Bivojova, Chodská v 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Vítkovice</w:t>
            </w:r>
          </w:p>
        </w:tc>
      </w:tr>
    </w:tbl>
    <w:p w14:paraId="619CD088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10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"/>
        <w:gridCol w:w="9099"/>
      </w:tblGrid>
      <w:tr w:rsidR="004A022C" w:rsidRPr="004A022C" w14:paraId="087DC732" w14:textId="77777777" w:rsidTr="00A07C5C">
        <w:tc>
          <w:tcPr>
            <w:tcW w:w="611" w:type="dxa"/>
          </w:tcPr>
          <w:p w14:paraId="57F8DC7A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9099" w:type="dxa"/>
          </w:tcPr>
          <w:p w14:paraId="012F23D1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udělení souhlasu statutárního města Ostravy jako osoby oprávněné z věcných práv ke zřízení věcného břemene ve prospěch společnosti ČEZ Distribuce, a.s., v lokalitě Mariánskohorská,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Moravská Ostrava</w:t>
            </w:r>
          </w:p>
        </w:tc>
      </w:tr>
    </w:tbl>
    <w:p w14:paraId="5C4F7A77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10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"/>
        <w:gridCol w:w="9099"/>
      </w:tblGrid>
      <w:tr w:rsidR="004A022C" w:rsidRPr="004A022C" w14:paraId="67DBA313" w14:textId="77777777" w:rsidTr="00A07C5C">
        <w:tc>
          <w:tcPr>
            <w:tcW w:w="611" w:type="dxa"/>
          </w:tcPr>
          <w:p w14:paraId="701A2080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9099" w:type="dxa"/>
          </w:tcPr>
          <w:p w14:paraId="355DBAFF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Smlouva o budoucí smlouvě darovací v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>. Hrabová</w:t>
            </w:r>
          </w:p>
        </w:tc>
      </w:tr>
    </w:tbl>
    <w:p w14:paraId="700BF2F4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7A4CA51E" w14:textId="77777777" w:rsidTr="00A07C5C">
        <w:tc>
          <w:tcPr>
            <w:tcW w:w="611" w:type="dxa"/>
          </w:tcPr>
          <w:p w14:paraId="15747FCB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9094" w:type="dxa"/>
          </w:tcPr>
          <w:p w14:paraId="315739AE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přijmout darem nemovité věci a stavby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Svinov, obec Ostrava – vše v rámci veřejně prospěšné stavby „RS 1 ŽST Ostrava – Svinov“ (vysokorychlostní trať)</w:t>
            </w:r>
          </w:p>
        </w:tc>
      </w:tr>
    </w:tbl>
    <w:p w14:paraId="69677917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4C40BE55" w14:textId="77777777" w:rsidTr="00A07C5C">
        <w:tc>
          <w:tcPr>
            <w:tcW w:w="611" w:type="dxa"/>
          </w:tcPr>
          <w:p w14:paraId="419D57AC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9094" w:type="dxa"/>
          </w:tcPr>
          <w:p w14:paraId="4C39460A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Darování hasičského vozidla společnosti Ostravské městské lesy a zeleň, s.r.o.</w:t>
            </w:r>
          </w:p>
        </w:tc>
      </w:tr>
    </w:tbl>
    <w:p w14:paraId="6AD28E68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4C751456" w14:textId="77777777" w:rsidTr="00A07C5C">
        <w:tc>
          <w:tcPr>
            <w:tcW w:w="611" w:type="dxa"/>
          </w:tcPr>
          <w:p w14:paraId="2AAE0938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9094" w:type="dxa"/>
          </w:tcPr>
          <w:p w14:paraId="71A4704C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záměru darovat nemovité věci v lokalitě ul. Ukrajinská, v k. 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> Poruba</w:t>
            </w:r>
          </w:p>
        </w:tc>
      </w:tr>
    </w:tbl>
    <w:p w14:paraId="429A037B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DE0AF80" w14:textId="77777777" w:rsidTr="00A07C5C">
        <w:tc>
          <w:tcPr>
            <w:tcW w:w="611" w:type="dxa"/>
          </w:tcPr>
          <w:p w14:paraId="2984502A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9094" w:type="dxa"/>
          </w:tcPr>
          <w:p w14:paraId="540423DD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svěření nemovitých věcí městskému obvodu Plesná v lokalitě ul. U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Sakrovce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, v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>. Stará Plesná</w:t>
            </w:r>
          </w:p>
        </w:tc>
      </w:tr>
    </w:tbl>
    <w:p w14:paraId="6FB98FA6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0631C69" w14:textId="77777777" w:rsidTr="00A07C5C">
        <w:tc>
          <w:tcPr>
            <w:tcW w:w="611" w:type="dxa"/>
          </w:tcPr>
          <w:p w14:paraId="3CC8BE74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9094" w:type="dxa"/>
          </w:tcPr>
          <w:p w14:paraId="7C3F3863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na svěření majetku, a to člunu ZODIAC, městskému obvodu Hrabová</w:t>
            </w:r>
          </w:p>
        </w:tc>
      </w:tr>
    </w:tbl>
    <w:p w14:paraId="1545B819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F718AC2" w14:textId="77777777" w:rsidTr="00A07C5C">
        <w:tc>
          <w:tcPr>
            <w:tcW w:w="611" w:type="dxa"/>
          </w:tcPr>
          <w:p w14:paraId="2EB4434B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9094" w:type="dxa"/>
          </w:tcPr>
          <w:p w14:paraId="54864E2A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svěření majetku, a to cisternových automobilových stříkaček městským obvodům Slezská Ostrava, Plesná a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Martinov</w:t>
            </w:r>
            <w:proofErr w:type="spellEnd"/>
          </w:p>
        </w:tc>
      </w:tr>
    </w:tbl>
    <w:p w14:paraId="01E504BB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4570C83B" w14:textId="77777777" w:rsidTr="00A07C5C">
        <w:tc>
          <w:tcPr>
            <w:tcW w:w="611" w:type="dxa"/>
          </w:tcPr>
          <w:p w14:paraId="49F31BA7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9094" w:type="dxa"/>
          </w:tcPr>
          <w:p w14:paraId="0E78A579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Svěření nemovité věci v lokalitě Jelínkova,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Svinov</w:t>
            </w:r>
          </w:p>
        </w:tc>
      </w:tr>
    </w:tbl>
    <w:p w14:paraId="12BE5EE5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DB1292D" w14:textId="77777777" w:rsidTr="00A07C5C">
        <w:tc>
          <w:tcPr>
            <w:tcW w:w="611" w:type="dxa"/>
          </w:tcPr>
          <w:p w14:paraId="2C4B3A67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9094" w:type="dxa"/>
          </w:tcPr>
          <w:p w14:paraId="5D0C58A2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záměr města směnit nemovité věci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Moravská Ostrava, lokalita ul. Na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Fifejdách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>, Hornopolní a Nemocniční</w:t>
            </w:r>
          </w:p>
        </w:tc>
      </w:tr>
    </w:tbl>
    <w:p w14:paraId="50857385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77B1C361" w14:textId="77777777" w:rsidTr="00A07C5C">
        <w:tc>
          <w:tcPr>
            <w:tcW w:w="611" w:type="dxa"/>
          </w:tcPr>
          <w:p w14:paraId="2AAD9CCB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9094" w:type="dxa"/>
          </w:tcPr>
          <w:p w14:paraId="6164EBAA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záměru směnit nemovité věci v lokalitách Lvovská a Skautská, v k. 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Poruba-sever a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Poruba</w:t>
            </w:r>
          </w:p>
        </w:tc>
      </w:tr>
    </w:tbl>
    <w:p w14:paraId="79A14C48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782ED2E9" w14:textId="77777777" w:rsidTr="00A07C5C">
        <w:tc>
          <w:tcPr>
            <w:tcW w:w="611" w:type="dxa"/>
          </w:tcPr>
          <w:p w14:paraId="3BF863A9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9094" w:type="dxa"/>
          </w:tcPr>
          <w:p w14:paraId="43142DD3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záměr města nesměnit pozemky, návrh na záměr města prodat pozemky, vše v lokalitě ul. Na Náspu,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Přívoz</w:t>
            </w:r>
          </w:p>
        </w:tc>
      </w:tr>
    </w:tbl>
    <w:p w14:paraId="375E3DFD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FCD6E78" w14:textId="77777777" w:rsidTr="00A07C5C">
        <w:tc>
          <w:tcPr>
            <w:tcW w:w="611" w:type="dxa"/>
          </w:tcPr>
          <w:p w14:paraId="357CEACD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9094" w:type="dxa"/>
          </w:tcPr>
          <w:p w14:paraId="144896CA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neuplatnit předkupní právo na nemovité věci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Hošťálkovice</w:t>
            </w:r>
          </w:p>
        </w:tc>
      </w:tr>
    </w:tbl>
    <w:p w14:paraId="4713B614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6506A2FA" w14:textId="77777777" w:rsidTr="00A07C5C">
        <w:tc>
          <w:tcPr>
            <w:tcW w:w="611" w:type="dxa"/>
          </w:tcPr>
          <w:p w14:paraId="5A3CF7DA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9094" w:type="dxa"/>
          </w:tcPr>
          <w:p w14:paraId="6FFD572F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bezúplatně nabýt pozemek v lokalitě ul. Plzeňská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Stará Bělá a návrh na jeho svěření městskému obvodu Stará Bělá</w:t>
            </w:r>
          </w:p>
        </w:tc>
      </w:tr>
    </w:tbl>
    <w:p w14:paraId="4AA7493B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BAFEBA1" w14:textId="77777777" w:rsidTr="00A07C5C">
        <w:tc>
          <w:tcPr>
            <w:tcW w:w="611" w:type="dxa"/>
          </w:tcPr>
          <w:p w14:paraId="0EB1324E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9094" w:type="dxa"/>
          </w:tcPr>
          <w:p w14:paraId="3EE393F5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nabýt do vlastnictví statutárního města Ostravy pozemky v lokalitě ul. Hlučínská,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Petřkovice u Ostravy, návrh na jejich svěření městskému obvodu</w:t>
            </w:r>
          </w:p>
        </w:tc>
      </w:tr>
    </w:tbl>
    <w:p w14:paraId="66EF6038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164C6CE6" w14:textId="77777777" w:rsidTr="00A07C5C">
        <w:tc>
          <w:tcPr>
            <w:tcW w:w="611" w:type="dxa"/>
          </w:tcPr>
          <w:p w14:paraId="084B314B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9094" w:type="dxa"/>
          </w:tcPr>
          <w:p w14:paraId="47AEC1C5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nenabýt nemovité věci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Moravská Ostrava, obec Ostrava v lokalitě ul. Muglinovská</w:t>
            </w:r>
          </w:p>
        </w:tc>
      </w:tr>
    </w:tbl>
    <w:p w14:paraId="0CFA6E3A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FC5924C" w14:textId="77777777" w:rsidTr="00A07C5C">
        <w:tc>
          <w:tcPr>
            <w:tcW w:w="611" w:type="dxa"/>
          </w:tcPr>
          <w:p w14:paraId="7E636329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lastRenderedPageBreak/>
              <w:t>66.</w:t>
            </w:r>
          </w:p>
        </w:tc>
        <w:tc>
          <w:tcPr>
            <w:tcW w:w="9094" w:type="dxa"/>
          </w:tcPr>
          <w:p w14:paraId="45E00FA9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odejmutí pozemku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Lhotka u Ostravy, obec Ostrava, ze svěření městskému obvodu Lhotka</w:t>
            </w:r>
          </w:p>
        </w:tc>
      </w:tr>
    </w:tbl>
    <w:p w14:paraId="198A4787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8C7C90D" w14:textId="77777777" w:rsidTr="00A07C5C">
        <w:tc>
          <w:tcPr>
            <w:tcW w:w="611" w:type="dxa"/>
          </w:tcPr>
          <w:p w14:paraId="68E6B851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9094" w:type="dxa"/>
          </w:tcPr>
          <w:p w14:paraId="7639F70E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koupit nemovité věci v lokalitě ul. Krásnopolská,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Pustkovec</w:t>
            </w:r>
            <w:proofErr w:type="spellEnd"/>
          </w:p>
        </w:tc>
      </w:tr>
    </w:tbl>
    <w:p w14:paraId="1378C008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113083F8" w14:textId="77777777" w:rsidTr="00A07C5C">
        <w:tc>
          <w:tcPr>
            <w:tcW w:w="611" w:type="dxa"/>
          </w:tcPr>
          <w:p w14:paraId="1A6BB140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9094" w:type="dxa"/>
          </w:tcPr>
          <w:p w14:paraId="307B9C86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záměr města prodat část nemovité věci v lokalitě ul. 30. dubna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Moravská Ostrava</w:t>
            </w:r>
          </w:p>
        </w:tc>
      </w:tr>
    </w:tbl>
    <w:p w14:paraId="0D4378EB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10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"/>
        <w:gridCol w:w="9099"/>
      </w:tblGrid>
      <w:tr w:rsidR="004A022C" w:rsidRPr="004A022C" w14:paraId="7730BE49" w14:textId="77777777" w:rsidTr="00A07C5C">
        <w:tc>
          <w:tcPr>
            <w:tcW w:w="611" w:type="dxa"/>
          </w:tcPr>
          <w:p w14:paraId="70828F35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9099" w:type="dxa"/>
          </w:tcPr>
          <w:p w14:paraId="5BBCDB2A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záměr města prodat části pozemků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Moravská Ostrava a 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Přívoz v lokalitě ul. Mariánskohorská</w:t>
            </w:r>
          </w:p>
        </w:tc>
      </w:tr>
    </w:tbl>
    <w:p w14:paraId="2400E32B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512CA412" w14:textId="77777777" w:rsidTr="00A07C5C">
        <w:tc>
          <w:tcPr>
            <w:tcW w:w="611" w:type="dxa"/>
          </w:tcPr>
          <w:p w14:paraId="5117AAC8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9094" w:type="dxa"/>
          </w:tcPr>
          <w:p w14:paraId="13FFA369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záměru prodat nemovité věci v lokalitě ul. Novinářská, v k. 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> Mariánské Hory</w:t>
            </w:r>
          </w:p>
        </w:tc>
      </w:tr>
    </w:tbl>
    <w:p w14:paraId="389F37D5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06D5B4F7" w14:textId="77777777" w:rsidTr="00A07C5C">
        <w:tc>
          <w:tcPr>
            <w:tcW w:w="611" w:type="dxa"/>
          </w:tcPr>
          <w:p w14:paraId="4F2DB26E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9094" w:type="dxa"/>
          </w:tcPr>
          <w:p w14:paraId="27230DD0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záměru prodat část nemovité věci v lokalitě ul. U Cementárny v k. 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Zábřeh – VŽ</w:t>
            </w:r>
          </w:p>
        </w:tc>
      </w:tr>
    </w:tbl>
    <w:p w14:paraId="4F8C1762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19A6314C" w14:textId="77777777" w:rsidTr="00A07C5C">
        <w:tc>
          <w:tcPr>
            <w:tcW w:w="611" w:type="dxa"/>
          </w:tcPr>
          <w:p w14:paraId="4C69F885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9094" w:type="dxa"/>
          </w:tcPr>
          <w:p w14:paraId="186FF211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záměru prodat nemovité věci v lokalitě ul. Plzeňská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Zábřeh nad Odrou</w:t>
            </w:r>
          </w:p>
        </w:tc>
      </w:tr>
    </w:tbl>
    <w:p w14:paraId="17BDF027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403450D3" w14:textId="77777777" w:rsidTr="00A07C5C">
        <w:tc>
          <w:tcPr>
            <w:tcW w:w="611" w:type="dxa"/>
          </w:tcPr>
          <w:p w14:paraId="6CB2BCD7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9094" w:type="dxa"/>
          </w:tcPr>
          <w:p w14:paraId="2003788C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Návrh záměru prodat část nemovité věci v lokalitě ul. Ukrajinská, v k. 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> Poruba</w:t>
            </w:r>
          </w:p>
        </w:tc>
      </w:tr>
    </w:tbl>
    <w:p w14:paraId="320D90CF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9041C92" w14:textId="77777777" w:rsidTr="00A07C5C">
        <w:tc>
          <w:tcPr>
            <w:tcW w:w="611" w:type="dxa"/>
          </w:tcPr>
          <w:p w14:paraId="4D792D17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9094" w:type="dxa"/>
          </w:tcPr>
          <w:p w14:paraId="3CC3A7AB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na záměr města neprodat část pozemku v lokalitě ul. Hornopolní v 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Moravská Ostrava</w:t>
            </w:r>
          </w:p>
        </w:tc>
      </w:tr>
    </w:tbl>
    <w:p w14:paraId="6DC8D185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1AFA1C14" w14:textId="77777777" w:rsidTr="00A07C5C">
        <w:tc>
          <w:tcPr>
            <w:tcW w:w="611" w:type="dxa"/>
          </w:tcPr>
          <w:p w14:paraId="4C1ADC45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9094" w:type="dxa"/>
          </w:tcPr>
          <w:p w14:paraId="3D810DC5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Návrh záměru neprodat část nemovité věci v lokalitě ul. Krásnopolská, v k.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Krásné Pole, obec Ostrava</w:t>
            </w:r>
          </w:p>
        </w:tc>
      </w:tr>
    </w:tbl>
    <w:p w14:paraId="0813F91F" w14:textId="77777777" w:rsidR="004A022C" w:rsidRPr="007C4117" w:rsidRDefault="004A022C" w:rsidP="004A022C">
      <w:pPr>
        <w:tabs>
          <w:tab w:val="left" w:pos="8222"/>
          <w:tab w:val="left" w:pos="9639"/>
        </w:tabs>
        <w:jc w:val="both"/>
      </w:pPr>
    </w:p>
    <w:tbl>
      <w:tblPr>
        <w:tblW w:w="9710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"/>
        <w:gridCol w:w="9099"/>
      </w:tblGrid>
      <w:tr w:rsidR="006C6522" w:rsidRPr="0065719B" w14:paraId="699413CC" w14:textId="77777777" w:rsidTr="00A07C5C">
        <w:tc>
          <w:tcPr>
            <w:tcW w:w="611" w:type="dxa"/>
          </w:tcPr>
          <w:p w14:paraId="3050A07A" w14:textId="77777777" w:rsidR="006C6522" w:rsidRPr="0065719B" w:rsidRDefault="006C6522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104.</w:t>
            </w:r>
          </w:p>
        </w:tc>
        <w:tc>
          <w:tcPr>
            <w:tcW w:w="9099" w:type="dxa"/>
          </w:tcPr>
          <w:p w14:paraId="2029404A" w14:textId="77777777" w:rsidR="006C6522" w:rsidRPr="00042A7D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A729ED">
              <w:rPr>
                <w:rFonts w:ascii="Times New Roman" w:hAnsi="Times New Roman"/>
                <w:sz w:val="24"/>
                <w:szCs w:val="24"/>
              </w:rPr>
              <w:t>Svěření majetku v lokalitě Karolina městskému obvodu Moravská Ostrava a Přívoz v katastrálním území Moravská Ostrava</w:t>
            </w:r>
          </w:p>
        </w:tc>
      </w:tr>
    </w:tbl>
    <w:p w14:paraId="70C86CCC" w14:textId="77777777" w:rsidR="006C6522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65719B" w14:paraId="3F08A82C" w14:textId="77777777" w:rsidTr="00A07C5C">
        <w:tc>
          <w:tcPr>
            <w:tcW w:w="611" w:type="dxa"/>
          </w:tcPr>
          <w:p w14:paraId="5402B955" w14:textId="77777777" w:rsidR="006C6522" w:rsidRPr="003A5F2F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105.</w:t>
            </w:r>
          </w:p>
        </w:tc>
        <w:tc>
          <w:tcPr>
            <w:tcW w:w="9094" w:type="dxa"/>
          </w:tcPr>
          <w:p w14:paraId="078CC906" w14:textId="77777777" w:rsidR="006C6522" w:rsidRPr="005702CC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02CC">
              <w:rPr>
                <w:rFonts w:ascii="Times New Roman" w:hAnsi="Times New Roman"/>
                <w:sz w:val="24"/>
                <w:szCs w:val="24"/>
              </w:rPr>
              <w:t xml:space="preserve">Návrh města směnit pozemek včetně autobusového přístřešku a část pozemku v k. </w:t>
            </w:r>
            <w:proofErr w:type="spellStart"/>
            <w:r w:rsidRPr="005702CC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5702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02CC">
              <w:rPr>
                <w:rFonts w:ascii="Times New Roman" w:hAnsi="Times New Roman"/>
                <w:sz w:val="24"/>
                <w:szCs w:val="24"/>
              </w:rPr>
              <w:t>Muglinov</w:t>
            </w:r>
            <w:proofErr w:type="spellEnd"/>
            <w:r w:rsidRPr="005702CC">
              <w:rPr>
                <w:rFonts w:ascii="Times New Roman" w:hAnsi="Times New Roman"/>
                <w:sz w:val="24"/>
                <w:szCs w:val="24"/>
              </w:rPr>
              <w:t>, obec Ostrava</w:t>
            </w:r>
          </w:p>
        </w:tc>
      </w:tr>
    </w:tbl>
    <w:p w14:paraId="4A287447" w14:textId="77777777" w:rsidR="006C6522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65719B" w14:paraId="40FE45B7" w14:textId="77777777" w:rsidTr="00A07C5C">
        <w:tc>
          <w:tcPr>
            <w:tcW w:w="611" w:type="dxa"/>
          </w:tcPr>
          <w:p w14:paraId="0D01AEE6" w14:textId="77777777" w:rsidR="006C6522" w:rsidRPr="0065719B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106.</w:t>
            </w:r>
          </w:p>
        </w:tc>
        <w:tc>
          <w:tcPr>
            <w:tcW w:w="9094" w:type="dxa"/>
          </w:tcPr>
          <w:p w14:paraId="149F5EA3" w14:textId="77777777" w:rsidR="006C6522" w:rsidRPr="00D93434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3434">
              <w:rPr>
                <w:rFonts w:ascii="Times New Roman" w:hAnsi="Times New Roman"/>
                <w:sz w:val="24"/>
                <w:szCs w:val="24"/>
              </w:rPr>
              <w:t>Návrh na záměr směnit nemovité věci v lokalitě ul. Nemocniční a Ka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D93434">
              <w:rPr>
                <w:rFonts w:ascii="Times New Roman" w:hAnsi="Times New Roman"/>
                <w:sz w:val="24"/>
                <w:szCs w:val="24"/>
              </w:rPr>
              <w:t xml:space="preserve">kova, </w:t>
            </w:r>
            <w:proofErr w:type="spellStart"/>
            <w:r w:rsidRPr="00D9343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D93434">
              <w:rPr>
                <w:rFonts w:ascii="Times New Roman" w:hAnsi="Times New Roman"/>
                <w:sz w:val="24"/>
                <w:szCs w:val="24"/>
              </w:rPr>
              <w:t>. Moravská Ostrava</w:t>
            </w:r>
          </w:p>
        </w:tc>
      </w:tr>
    </w:tbl>
    <w:p w14:paraId="75C567A7" w14:textId="77777777" w:rsidR="006C6522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65719B" w14:paraId="6ED24C67" w14:textId="77777777" w:rsidTr="00A07C5C">
        <w:tc>
          <w:tcPr>
            <w:tcW w:w="611" w:type="dxa"/>
          </w:tcPr>
          <w:p w14:paraId="31265A45" w14:textId="77777777" w:rsidR="006C6522" w:rsidRPr="0065719B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107.</w:t>
            </w:r>
          </w:p>
        </w:tc>
        <w:tc>
          <w:tcPr>
            <w:tcW w:w="9094" w:type="dxa"/>
          </w:tcPr>
          <w:p w14:paraId="2761D26C" w14:textId="77777777" w:rsidR="006C6522" w:rsidRPr="00D93434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3434">
              <w:rPr>
                <w:rFonts w:ascii="Times New Roman" w:hAnsi="Times New Roman"/>
                <w:sz w:val="24"/>
                <w:szCs w:val="24"/>
              </w:rPr>
              <w:t xml:space="preserve">Návrh na záměr města směnit nemovité věci v lokalitě ul. Zvoníčkova a ul. U Kříže v k. </w:t>
            </w:r>
            <w:proofErr w:type="spellStart"/>
            <w:r w:rsidRPr="00D93434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D93434">
              <w:rPr>
                <w:rFonts w:ascii="Times New Roman" w:hAnsi="Times New Roman"/>
                <w:sz w:val="24"/>
                <w:szCs w:val="24"/>
              </w:rPr>
              <w:t xml:space="preserve"> Michálkovice a návrh na jejich svěření městskému obvodu Michálkovice</w:t>
            </w:r>
          </w:p>
        </w:tc>
      </w:tr>
    </w:tbl>
    <w:p w14:paraId="14C9FD16" w14:textId="77777777" w:rsidR="006C6522" w:rsidRPr="0065719B" w:rsidRDefault="006C6522" w:rsidP="006C6522">
      <w:pPr>
        <w:tabs>
          <w:tab w:val="left" w:pos="8222"/>
          <w:tab w:val="left" w:pos="9639"/>
        </w:tabs>
        <w:rPr>
          <w:rFonts w:cs="Arial"/>
          <w:b/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2C7599" w14:paraId="0DB25043" w14:textId="77777777" w:rsidTr="00A07C5C">
        <w:tc>
          <w:tcPr>
            <w:tcW w:w="611" w:type="dxa"/>
          </w:tcPr>
          <w:p w14:paraId="23FEFD9A" w14:textId="77777777" w:rsidR="006C6522" w:rsidRPr="002C7599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108.</w:t>
            </w:r>
          </w:p>
        </w:tc>
        <w:tc>
          <w:tcPr>
            <w:tcW w:w="9094" w:type="dxa"/>
          </w:tcPr>
          <w:p w14:paraId="0853B0CD" w14:textId="77777777" w:rsidR="006C6522" w:rsidRPr="00222D72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C75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Návrh záměru směnit nemovité věci v lokalitě toku </w:t>
            </w:r>
            <w:proofErr w:type="spellStart"/>
            <w:r w:rsidRPr="002C75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Polančice</w:t>
            </w:r>
            <w:proofErr w:type="spellEnd"/>
            <w:r w:rsidRPr="002C75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v </w:t>
            </w:r>
            <w:proofErr w:type="spellStart"/>
            <w:r w:rsidRPr="002C75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k.ú</w:t>
            </w:r>
            <w:proofErr w:type="spellEnd"/>
            <w:r w:rsidRPr="002C75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Polanka nad Odr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ou</w:t>
            </w:r>
          </w:p>
        </w:tc>
      </w:tr>
    </w:tbl>
    <w:p w14:paraId="0CBDDF21" w14:textId="77777777" w:rsidR="006C6522" w:rsidRPr="002C7599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color w:val="000000" w:themeColor="text1"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2C7599" w14:paraId="47CCE785" w14:textId="77777777" w:rsidTr="00A07C5C">
        <w:tc>
          <w:tcPr>
            <w:tcW w:w="611" w:type="dxa"/>
          </w:tcPr>
          <w:p w14:paraId="6B259EB9" w14:textId="77777777" w:rsidR="006C6522" w:rsidRPr="002C7599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109.</w:t>
            </w:r>
          </w:p>
        </w:tc>
        <w:tc>
          <w:tcPr>
            <w:tcW w:w="9094" w:type="dxa"/>
          </w:tcPr>
          <w:p w14:paraId="1D46FFB8" w14:textId="77777777" w:rsidR="006C6522" w:rsidRPr="00317031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317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Návrh koupit nemovitou věc v lokalitě F. a </w:t>
            </w:r>
            <w:proofErr w:type="spellStart"/>
            <w:r w:rsidRPr="00317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  <w:proofErr w:type="spellEnd"/>
            <w:r w:rsidRPr="00317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317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Ryšových</w:t>
            </w:r>
            <w:proofErr w:type="spellEnd"/>
            <w:r w:rsidRPr="00317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k. </w:t>
            </w:r>
            <w:proofErr w:type="spellStart"/>
            <w:r w:rsidRPr="00317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ú.</w:t>
            </w:r>
            <w:proofErr w:type="spellEnd"/>
            <w:r w:rsidRPr="00317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Svinov</w:t>
            </w:r>
          </w:p>
        </w:tc>
      </w:tr>
    </w:tbl>
    <w:p w14:paraId="1ADAC391" w14:textId="77777777" w:rsidR="006C6522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6C6522" w:rsidRPr="0065719B" w14:paraId="14AA97CA" w14:textId="77777777" w:rsidTr="00A07C5C">
        <w:tc>
          <w:tcPr>
            <w:tcW w:w="611" w:type="dxa"/>
          </w:tcPr>
          <w:p w14:paraId="558D5AE1" w14:textId="77777777" w:rsidR="006C6522" w:rsidRPr="005702CC" w:rsidRDefault="006C6522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110.</w:t>
            </w:r>
          </w:p>
        </w:tc>
        <w:tc>
          <w:tcPr>
            <w:tcW w:w="9094" w:type="dxa"/>
          </w:tcPr>
          <w:p w14:paraId="2AE45556" w14:textId="77777777" w:rsidR="006C6522" w:rsidRPr="005702CC" w:rsidRDefault="006C6522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02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Návrh na záměr města prodat část pozemku, v k. </w:t>
            </w:r>
            <w:proofErr w:type="spellStart"/>
            <w:r w:rsidRPr="005702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ú.</w:t>
            </w:r>
            <w:proofErr w:type="spellEnd"/>
            <w:r w:rsidRPr="005702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Moravská Ostrava (lokalita ul. Šv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  <w:r w:rsidRPr="005702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binského)</w:t>
            </w:r>
          </w:p>
        </w:tc>
      </w:tr>
    </w:tbl>
    <w:p w14:paraId="6F8DE829" w14:textId="77777777" w:rsidR="006C6522" w:rsidRDefault="006C6522" w:rsidP="006C6522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</w:p>
    <w:p w14:paraId="673153DF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sz w:val="24"/>
          <w:szCs w:val="24"/>
        </w:rPr>
      </w:pPr>
    </w:p>
    <w:p w14:paraId="111123CE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11C810A6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3335FCF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5915FD">
        <w:rPr>
          <w:rFonts w:cs="Arial"/>
          <w:b/>
          <w:bCs/>
          <w:sz w:val="24"/>
          <w:szCs w:val="24"/>
          <w:u w:val="single"/>
        </w:rPr>
        <w:lastRenderedPageBreak/>
        <w:t>Předkladatel Markéta Langrová, členka rady města:</w:t>
      </w:r>
    </w:p>
    <w:p w14:paraId="24EF682F" w14:textId="77777777" w:rsidR="005915FD" w:rsidRPr="005915FD" w:rsidRDefault="005915FD" w:rsidP="005915F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6E1DB9D2" w14:textId="77777777" w:rsidTr="00A07C5C">
        <w:tc>
          <w:tcPr>
            <w:tcW w:w="611" w:type="dxa"/>
          </w:tcPr>
          <w:p w14:paraId="6FEE1BA7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9094" w:type="dxa"/>
          </w:tcPr>
          <w:p w14:paraId="1CA7D832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Vydání změny č. 5 Územního plánu Ostravy</w:t>
            </w:r>
          </w:p>
        </w:tc>
      </w:tr>
    </w:tbl>
    <w:p w14:paraId="056EAE52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508F5513" w14:textId="77777777" w:rsidTr="00A07C5C">
        <w:tc>
          <w:tcPr>
            <w:tcW w:w="611" w:type="dxa"/>
          </w:tcPr>
          <w:p w14:paraId="02222B2D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9094" w:type="dxa"/>
          </w:tcPr>
          <w:p w14:paraId="73DF1757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Informace o rozsudcích Krajského soudu v Ostravě, kterými byly zrušeny části Změny č. 4a Územního plánu Ostravy</w:t>
            </w:r>
          </w:p>
        </w:tc>
      </w:tr>
    </w:tbl>
    <w:p w14:paraId="2C467B6E" w14:textId="77777777" w:rsidR="005915FD" w:rsidRDefault="005915FD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6A7C3C5" w14:textId="77777777" w:rsidR="003A0041" w:rsidRDefault="003A0041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42D7243" w14:textId="77777777" w:rsidR="003A0041" w:rsidRPr="005915FD" w:rsidRDefault="003A0041" w:rsidP="005915FD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AB347E4" w14:textId="77777777" w:rsidR="005915FD" w:rsidRPr="005915FD" w:rsidRDefault="005915FD" w:rsidP="005915FD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5915FD">
        <w:rPr>
          <w:rFonts w:cs="Arial"/>
          <w:b/>
          <w:bCs/>
          <w:sz w:val="24"/>
          <w:szCs w:val="24"/>
          <w:u w:val="single"/>
        </w:rPr>
        <w:t>Předkladatel Mgr. Michal Mariánek, MBA, člen rady města:</w:t>
      </w:r>
    </w:p>
    <w:p w14:paraId="6AD9B1EB" w14:textId="77777777" w:rsidR="005915FD" w:rsidRPr="005915FD" w:rsidRDefault="005915FD" w:rsidP="005915F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0AD714E" w14:textId="77777777" w:rsidTr="00A07C5C">
        <w:tc>
          <w:tcPr>
            <w:tcW w:w="611" w:type="dxa"/>
          </w:tcPr>
          <w:p w14:paraId="36383508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9094" w:type="dxa"/>
          </w:tcPr>
          <w:p w14:paraId="2557498D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Zpráva o čerpání finančních prostředků Fondu pro rozvoj Městské nemocnice Ostrava za 1. pololetí 2026</w:t>
            </w:r>
          </w:p>
        </w:tc>
      </w:tr>
    </w:tbl>
    <w:p w14:paraId="631D1A24" w14:textId="77777777" w:rsidR="005915FD" w:rsidRDefault="005915FD" w:rsidP="005915F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32A878F" w14:textId="77777777" w:rsidR="003A0041" w:rsidRDefault="003A0041" w:rsidP="005915F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69CD38C" w14:textId="77777777" w:rsidR="003A0041" w:rsidRPr="005915FD" w:rsidRDefault="003A0041" w:rsidP="005915F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E80D39B" w14:textId="77777777" w:rsidR="005915FD" w:rsidRPr="005915FD" w:rsidRDefault="005915FD" w:rsidP="005915FD">
      <w:pPr>
        <w:rPr>
          <w:rFonts w:cs="Arial"/>
          <w:b/>
          <w:bCs/>
          <w:sz w:val="24"/>
          <w:szCs w:val="24"/>
          <w:u w:val="single"/>
        </w:rPr>
      </w:pPr>
      <w:r w:rsidRPr="005915FD">
        <w:rPr>
          <w:rFonts w:cs="Arial"/>
          <w:b/>
          <w:bCs/>
          <w:sz w:val="24"/>
          <w:szCs w:val="24"/>
          <w:u w:val="single"/>
        </w:rPr>
        <w:t>Předkladatel Mgr. Andrea Hoffmannová, Ph.D., členka rady města:</w:t>
      </w:r>
    </w:p>
    <w:bookmarkEnd w:id="0"/>
    <w:p w14:paraId="33D4E804" w14:textId="77777777" w:rsidR="003A0041" w:rsidRDefault="003A0041" w:rsidP="002D47A2">
      <w:pPr>
        <w:rPr>
          <w:rFonts w:ascii="Times New Roman" w:hAnsi="Times New Roman"/>
          <w:sz w:val="24"/>
          <w:szCs w:val="24"/>
        </w:rPr>
      </w:pPr>
    </w:p>
    <w:tbl>
      <w:tblPr>
        <w:tblW w:w="9710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"/>
        <w:gridCol w:w="9099"/>
      </w:tblGrid>
      <w:tr w:rsidR="004A022C" w:rsidRPr="004A022C" w14:paraId="04BB9998" w14:textId="77777777" w:rsidTr="00A07C5C">
        <w:tc>
          <w:tcPr>
            <w:tcW w:w="611" w:type="dxa"/>
          </w:tcPr>
          <w:p w14:paraId="0058C9AE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9099" w:type="dxa"/>
          </w:tcPr>
          <w:p w14:paraId="693DD906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Informace o ukončení projektu „Místní akční plán rozvoje vzdělávání ORP Ostrava IV“ spolufinancovaného z Operačního programu Jan Amos Komenský</w:t>
            </w:r>
          </w:p>
        </w:tc>
      </w:tr>
    </w:tbl>
    <w:p w14:paraId="2C0018FD" w14:textId="77777777" w:rsidR="004A022C" w:rsidRPr="00974FAE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A137900" w14:textId="77777777" w:rsidR="004A022C" w:rsidRPr="00974FAE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ACB614D" w14:textId="77777777" w:rsidR="004A022C" w:rsidRPr="00974FAE" w:rsidRDefault="004A022C" w:rsidP="004A022C">
      <w:pPr>
        <w:tabs>
          <w:tab w:val="left" w:pos="8222"/>
          <w:tab w:val="left" w:pos="9639"/>
        </w:tabs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7609414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4A022C">
        <w:rPr>
          <w:rFonts w:cs="Arial"/>
          <w:b/>
          <w:bCs/>
          <w:sz w:val="24"/>
          <w:szCs w:val="24"/>
          <w:u w:val="single"/>
        </w:rPr>
        <w:t xml:space="preserve">Předkladatel Mgr. Jan Dohnal, předseda </w:t>
      </w:r>
      <w:proofErr w:type="spellStart"/>
      <w:r w:rsidRPr="004A022C">
        <w:rPr>
          <w:rFonts w:cs="Arial"/>
          <w:b/>
          <w:bCs/>
          <w:sz w:val="24"/>
          <w:szCs w:val="24"/>
          <w:u w:val="single"/>
        </w:rPr>
        <w:t>Statutového</w:t>
      </w:r>
      <w:proofErr w:type="spellEnd"/>
      <w:r w:rsidRPr="004A022C">
        <w:rPr>
          <w:rFonts w:cs="Arial"/>
          <w:b/>
          <w:bCs/>
          <w:sz w:val="24"/>
          <w:szCs w:val="24"/>
          <w:u w:val="single"/>
        </w:rPr>
        <w:t xml:space="preserve"> výboru ZM a výboru ZM pro udělování čestného občanství a cen města:</w:t>
      </w:r>
    </w:p>
    <w:p w14:paraId="1F1D7339" w14:textId="77777777" w:rsidR="004A022C" w:rsidRPr="004A022C" w:rsidRDefault="004A022C" w:rsidP="004A022C">
      <w:pPr>
        <w:tabs>
          <w:tab w:val="left" w:pos="8222"/>
          <w:tab w:val="left" w:pos="9639"/>
        </w:tabs>
        <w:rPr>
          <w:sz w:val="24"/>
          <w:szCs w:val="24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221C43C9" w14:textId="77777777" w:rsidTr="00A07C5C">
        <w:tc>
          <w:tcPr>
            <w:tcW w:w="611" w:type="dxa"/>
          </w:tcPr>
          <w:p w14:paraId="47DA0EC6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9094" w:type="dxa"/>
          </w:tcPr>
          <w:p w14:paraId="13759D32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 xml:space="preserve">Zpráva o činnosti </w:t>
            </w:r>
            <w:proofErr w:type="spellStart"/>
            <w:r w:rsidRPr="004A022C">
              <w:rPr>
                <w:rFonts w:ascii="Times New Roman" w:hAnsi="Times New Roman"/>
                <w:sz w:val="24"/>
                <w:szCs w:val="24"/>
              </w:rPr>
              <w:t>Statutového</w:t>
            </w:r>
            <w:proofErr w:type="spellEnd"/>
            <w:r w:rsidRPr="004A022C">
              <w:rPr>
                <w:rFonts w:ascii="Times New Roman" w:hAnsi="Times New Roman"/>
                <w:sz w:val="24"/>
                <w:szCs w:val="24"/>
              </w:rPr>
              <w:t xml:space="preserve"> výboru zastupitelstva města a Výboru zastupitelstva města pro udělování čestného občanství a cen města</w:t>
            </w:r>
          </w:p>
        </w:tc>
      </w:tr>
    </w:tbl>
    <w:p w14:paraId="31612779" w14:textId="77777777" w:rsidR="004A022C" w:rsidRDefault="004A022C" w:rsidP="004A022C">
      <w:pPr>
        <w:tabs>
          <w:tab w:val="left" w:pos="8222"/>
          <w:tab w:val="left" w:pos="9639"/>
        </w:tabs>
        <w:rPr>
          <w:sz w:val="24"/>
          <w:szCs w:val="24"/>
        </w:rPr>
      </w:pPr>
    </w:p>
    <w:p w14:paraId="57918878" w14:textId="77777777" w:rsidR="004A022C" w:rsidRPr="004A022C" w:rsidRDefault="004A022C" w:rsidP="004A022C">
      <w:pPr>
        <w:tabs>
          <w:tab w:val="left" w:pos="8222"/>
          <w:tab w:val="left" w:pos="9639"/>
        </w:tabs>
        <w:rPr>
          <w:sz w:val="24"/>
          <w:szCs w:val="24"/>
        </w:rPr>
      </w:pPr>
    </w:p>
    <w:p w14:paraId="7734224C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sz w:val="24"/>
          <w:szCs w:val="24"/>
        </w:rPr>
      </w:pPr>
    </w:p>
    <w:p w14:paraId="2614B98B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4A022C">
        <w:rPr>
          <w:rFonts w:cs="Arial"/>
          <w:b/>
          <w:bCs/>
          <w:sz w:val="24"/>
          <w:szCs w:val="24"/>
          <w:u w:val="single"/>
        </w:rPr>
        <w:t>Předkladatel Ing. Miroslav Svozil, předseda Finančního výboru ZM:</w:t>
      </w:r>
    </w:p>
    <w:p w14:paraId="041ECDC2" w14:textId="77777777" w:rsidR="004A022C" w:rsidRPr="004A022C" w:rsidRDefault="004A022C" w:rsidP="004A022C">
      <w:pPr>
        <w:rPr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E6AA1E2" w14:textId="77777777" w:rsidTr="00A07C5C">
        <w:tc>
          <w:tcPr>
            <w:tcW w:w="611" w:type="dxa"/>
          </w:tcPr>
          <w:p w14:paraId="2CC85129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9094" w:type="dxa"/>
          </w:tcPr>
          <w:p w14:paraId="1BDE68E4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Zpráva o činnosti Finančního výboru zastupitelstva města za 1. pololetí roku 2026</w:t>
            </w:r>
          </w:p>
        </w:tc>
      </w:tr>
    </w:tbl>
    <w:p w14:paraId="1BD137A4" w14:textId="77777777" w:rsidR="004A022C" w:rsidRDefault="004A022C" w:rsidP="004A022C">
      <w:pPr>
        <w:tabs>
          <w:tab w:val="left" w:pos="8222"/>
          <w:tab w:val="left" w:pos="9639"/>
        </w:tabs>
        <w:rPr>
          <w:sz w:val="24"/>
          <w:szCs w:val="24"/>
        </w:rPr>
      </w:pPr>
    </w:p>
    <w:p w14:paraId="36CDD824" w14:textId="77777777" w:rsidR="004A022C" w:rsidRPr="004A022C" w:rsidRDefault="004A022C" w:rsidP="004A022C">
      <w:pPr>
        <w:tabs>
          <w:tab w:val="left" w:pos="8222"/>
          <w:tab w:val="left" w:pos="9639"/>
        </w:tabs>
        <w:rPr>
          <w:sz w:val="24"/>
          <w:szCs w:val="24"/>
        </w:rPr>
      </w:pPr>
    </w:p>
    <w:p w14:paraId="44504E91" w14:textId="77777777" w:rsidR="004A022C" w:rsidRPr="004A022C" w:rsidRDefault="004A022C" w:rsidP="004A022C">
      <w:pPr>
        <w:tabs>
          <w:tab w:val="left" w:pos="8222"/>
          <w:tab w:val="left" w:pos="9639"/>
        </w:tabs>
        <w:rPr>
          <w:sz w:val="24"/>
          <w:szCs w:val="24"/>
        </w:rPr>
      </w:pPr>
    </w:p>
    <w:p w14:paraId="57E2EF29" w14:textId="77777777" w:rsidR="004A022C" w:rsidRPr="004A022C" w:rsidRDefault="004A022C" w:rsidP="004A022C">
      <w:pPr>
        <w:tabs>
          <w:tab w:val="left" w:pos="8222"/>
          <w:tab w:val="left" w:pos="9639"/>
        </w:tabs>
        <w:jc w:val="both"/>
        <w:rPr>
          <w:rFonts w:cs="Arial"/>
          <w:b/>
          <w:bCs/>
          <w:sz w:val="24"/>
          <w:szCs w:val="24"/>
          <w:u w:val="single"/>
        </w:rPr>
      </w:pPr>
      <w:r w:rsidRPr="004A022C">
        <w:rPr>
          <w:rFonts w:cs="Arial"/>
          <w:b/>
          <w:bCs/>
          <w:sz w:val="24"/>
          <w:szCs w:val="24"/>
          <w:u w:val="single"/>
        </w:rPr>
        <w:t>Předkladatel Ing. Karel Malík, předseda Kontrolního výboru ZM:</w:t>
      </w:r>
    </w:p>
    <w:p w14:paraId="37FDD39C" w14:textId="77777777" w:rsidR="004A022C" w:rsidRPr="004A022C" w:rsidRDefault="004A022C" w:rsidP="004A022C">
      <w:pPr>
        <w:rPr>
          <w:b/>
          <w:bCs/>
          <w:sz w:val="24"/>
          <w:szCs w:val="24"/>
          <w:u w:val="single"/>
        </w:rPr>
      </w:pPr>
    </w:p>
    <w:tbl>
      <w:tblPr>
        <w:tblW w:w="970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"/>
        <w:gridCol w:w="9094"/>
      </w:tblGrid>
      <w:tr w:rsidR="004A022C" w:rsidRPr="004A022C" w14:paraId="3A650958" w14:textId="77777777" w:rsidTr="00A07C5C">
        <w:tc>
          <w:tcPr>
            <w:tcW w:w="611" w:type="dxa"/>
          </w:tcPr>
          <w:p w14:paraId="1FABC7BD" w14:textId="77777777" w:rsidR="004A022C" w:rsidRPr="004A022C" w:rsidRDefault="004A022C" w:rsidP="00A07C5C">
            <w:pPr>
              <w:tabs>
                <w:tab w:val="left" w:pos="8222"/>
                <w:tab w:val="left" w:pos="9639"/>
              </w:tabs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9094" w:type="dxa"/>
          </w:tcPr>
          <w:p w14:paraId="1C1A5CC1" w14:textId="77777777" w:rsidR="004A022C" w:rsidRPr="004A022C" w:rsidRDefault="004A022C" w:rsidP="00A07C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22C">
              <w:rPr>
                <w:rFonts w:ascii="Times New Roman" w:hAnsi="Times New Roman"/>
                <w:sz w:val="24"/>
                <w:szCs w:val="24"/>
              </w:rPr>
              <w:t>Zpráva o činnosti Kontrolního výboru ZM</w:t>
            </w:r>
          </w:p>
        </w:tc>
      </w:tr>
    </w:tbl>
    <w:p w14:paraId="056F56B6" w14:textId="77777777" w:rsidR="003A0041" w:rsidRDefault="003A0041" w:rsidP="002D47A2">
      <w:pPr>
        <w:rPr>
          <w:rFonts w:ascii="Times New Roman" w:hAnsi="Times New Roman"/>
          <w:sz w:val="24"/>
          <w:szCs w:val="24"/>
        </w:rPr>
      </w:pPr>
    </w:p>
    <w:p w14:paraId="4D65C598" w14:textId="77777777" w:rsidR="00974FAE" w:rsidRDefault="00974FAE" w:rsidP="002D47A2">
      <w:pPr>
        <w:rPr>
          <w:rFonts w:ascii="Times New Roman" w:hAnsi="Times New Roman"/>
          <w:sz w:val="24"/>
          <w:szCs w:val="24"/>
        </w:rPr>
      </w:pPr>
    </w:p>
    <w:p w14:paraId="5701A5B7" w14:textId="1C8AD806" w:rsidR="00AC59A8" w:rsidRDefault="005915FD" w:rsidP="002D47A2">
      <w:pPr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cs="Arial"/>
          <w:b/>
          <w:bCs/>
          <w:sz w:val="24"/>
          <w:szCs w:val="24"/>
          <w:u w:val="single"/>
        </w:rPr>
        <w:br/>
      </w:r>
      <w:r w:rsidR="00BB7C3E" w:rsidRPr="00BB7C3E">
        <w:rPr>
          <w:rFonts w:cs="Arial"/>
          <w:b/>
          <w:bCs/>
          <w:sz w:val="24"/>
          <w:szCs w:val="24"/>
          <w:u w:val="single"/>
        </w:rPr>
        <w:t>Dotazy, připomínky, podněty členů ZM a organizační záležitosti</w:t>
      </w:r>
    </w:p>
    <w:sectPr w:rsidR="00AC59A8" w:rsidSect="00580669">
      <w:headerReference w:type="default" r:id="rId8"/>
      <w:footerReference w:type="even" r:id="rId9"/>
      <w:footerReference w:type="default" r:id="rId10"/>
      <w:pgSz w:w="11906" w:h="16838" w:code="9"/>
      <w:pgMar w:top="1797" w:right="1134" w:bottom="1985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E1E1C" w14:textId="77777777" w:rsidR="00D47E27" w:rsidRDefault="00D47E27">
      <w:r>
        <w:separator/>
      </w:r>
    </w:p>
  </w:endnote>
  <w:endnote w:type="continuationSeparator" w:id="0">
    <w:p w14:paraId="56C8AB32" w14:textId="77777777" w:rsidR="00D47E27" w:rsidRDefault="00D47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lo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54EF8" w14:textId="77777777" w:rsidR="007E2FE4" w:rsidRDefault="007E2FE4" w:rsidP="00F41C10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38334EB" w14:textId="77777777" w:rsidR="007E2FE4" w:rsidRDefault="007E2FE4" w:rsidP="0040351E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5D8A" w14:textId="77777777" w:rsidR="007E2FE4" w:rsidRDefault="00CC2734" w:rsidP="00D24522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33E1207" wp14:editId="116CBD35">
          <wp:simplePos x="0" y="0"/>
          <wp:positionH relativeFrom="column">
            <wp:posOffset>4457700</wp:posOffset>
          </wp:positionH>
          <wp:positionV relativeFrom="paragraph">
            <wp:posOffset>-22860</wp:posOffset>
          </wp:positionV>
          <wp:extent cx="2030095" cy="248285"/>
          <wp:effectExtent l="0" t="0" r="8255" b="0"/>
          <wp:wrapTight wrapText="bothSides">
            <wp:wrapPolygon edited="0">
              <wp:start x="203" y="0"/>
              <wp:lineTo x="0" y="1657"/>
              <wp:lineTo x="0" y="16573"/>
              <wp:lineTo x="203" y="19887"/>
              <wp:lineTo x="21485" y="19887"/>
              <wp:lineTo x="21485" y="0"/>
              <wp:lineTo x="203" y="0"/>
            </wp:wrapPolygon>
          </wp:wrapTight>
          <wp:docPr id="5" name="obrázek 5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095" cy="248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2D6966" w14:textId="77777777" w:rsidR="007E2FE4" w:rsidRPr="00D24522" w:rsidRDefault="007E2FE4" w:rsidP="00D24522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PAGE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 w:rsidR="003C1922">
      <w:rPr>
        <w:rStyle w:val="slostrnky"/>
        <w:rFonts w:cs="Arial"/>
        <w:noProof/>
        <w:color w:val="003C69"/>
        <w:sz w:val="16"/>
      </w:rPr>
      <w:t>4</w:t>
    </w:r>
    <w:r w:rsidRPr="00174097">
      <w:rPr>
        <w:rStyle w:val="slostrnky"/>
        <w:rFonts w:cs="Arial"/>
        <w:color w:val="003C69"/>
        <w:sz w:val="16"/>
      </w:rPr>
      <w:fldChar w:fldCharType="end"/>
    </w:r>
    <w:r w:rsidRPr="00174097">
      <w:rPr>
        <w:rStyle w:val="slostrnky"/>
        <w:rFonts w:cs="Arial"/>
        <w:color w:val="003C69"/>
        <w:sz w:val="16"/>
      </w:rPr>
      <w:t>/</w:t>
    </w: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NUMPAGES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 w:rsidR="003C1922">
      <w:rPr>
        <w:rStyle w:val="slostrnky"/>
        <w:rFonts w:cs="Arial"/>
        <w:noProof/>
        <w:color w:val="003C69"/>
        <w:sz w:val="16"/>
      </w:rPr>
      <w:t>4</w:t>
    </w:r>
    <w:r w:rsidRPr="00174097"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AF61B" w14:textId="77777777" w:rsidR="00D47E27" w:rsidRDefault="00D47E27">
      <w:r>
        <w:separator/>
      </w:r>
    </w:p>
  </w:footnote>
  <w:footnote w:type="continuationSeparator" w:id="0">
    <w:p w14:paraId="49D891F5" w14:textId="77777777" w:rsidR="00D47E27" w:rsidRDefault="00D47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961B5" w14:textId="77777777" w:rsidR="007E2FE4" w:rsidRPr="003F15A9" w:rsidRDefault="00CC2734" w:rsidP="003F15A9">
    <w:pPr>
      <w:pStyle w:val="Zhlav"/>
      <w:rPr>
        <w:rStyle w:val="slostrnky"/>
        <w:rFonts w:cs="Arial"/>
        <w:b/>
        <w:color w:val="003C69"/>
      </w:rPr>
    </w:pPr>
    <w:r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ABB7A91" wp14:editId="4559DB47">
              <wp:simplePos x="0" y="0"/>
              <wp:positionH relativeFrom="column">
                <wp:posOffset>4000500</wp:posOffset>
              </wp:positionH>
              <wp:positionV relativeFrom="paragraph">
                <wp:posOffset>-19050</wp:posOffset>
              </wp:positionV>
              <wp:extent cx="2286000" cy="457200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BDA32" w14:textId="77777777" w:rsidR="007E2FE4" w:rsidRPr="00787F4C" w:rsidRDefault="007E2FE4" w:rsidP="006076E9">
                          <w:pP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>Návrh programu</w:t>
                          </w:r>
                        </w:p>
                        <w:p w14:paraId="6F3E995C" w14:textId="77777777" w:rsidR="007E2FE4" w:rsidRPr="006076E9" w:rsidRDefault="007E2FE4" w:rsidP="006076E9">
                          <w:pPr>
                            <w:rPr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BB7A9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5pt;margin-top:-1.5pt;width:180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" filled="f" stroked="f">
              <v:textbox>
                <w:txbxContent>
                  <w:p w14:paraId="6B8BDA32" w14:textId="77777777" w:rsidR="007E2FE4" w:rsidRPr="00787F4C" w:rsidRDefault="007E2FE4" w:rsidP="006076E9">
                    <w:pPr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>Návrh programu</w:t>
                    </w:r>
                  </w:p>
                  <w:p w14:paraId="6F3E995C" w14:textId="77777777" w:rsidR="007E2FE4" w:rsidRPr="006076E9" w:rsidRDefault="007E2FE4" w:rsidP="006076E9">
                    <w:pPr>
                      <w:rPr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="007E2FE4" w:rsidRPr="003F15A9">
      <w:rPr>
        <w:rStyle w:val="slostrnky"/>
        <w:rFonts w:cs="Arial"/>
        <w:b/>
        <w:color w:val="003C69"/>
      </w:rPr>
      <w:t>Statutární město Ostrava</w:t>
    </w:r>
  </w:p>
  <w:p w14:paraId="50E62BA7" w14:textId="77777777" w:rsidR="007E2FE4" w:rsidRPr="003F15A9" w:rsidRDefault="007E2FE4" w:rsidP="003F15A9">
    <w:pPr>
      <w:pStyle w:val="Zhlav"/>
      <w:rPr>
        <w:rStyle w:val="slostrnky"/>
        <w:rFonts w:cs="Arial"/>
        <w:color w:val="003C69"/>
      </w:rPr>
    </w:pPr>
    <w:r>
      <w:rPr>
        <w:rStyle w:val="slostrnky"/>
        <w:rFonts w:cs="Arial"/>
        <w:color w:val="003C69"/>
      </w:rPr>
      <w:t>zastupitelstvo</w:t>
    </w:r>
    <w:r w:rsidRPr="003F15A9">
      <w:rPr>
        <w:rStyle w:val="slostrnky"/>
        <w:rFonts w:cs="Arial"/>
        <w:color w:val="003C69"/>
      </w:rPr>
      <w:t xml:space="preserve"> města</w:t>
    </w:r>
  </w:p>
  <w:p w14:paraId="292589C6" w14:textId="77777777" w:rsidR="007E2FE4" w:rsidRPr="003F15A9" w:rsidRDefault="007E2FE4" w:rsidP="003F15A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2B61"/>
    <w:multiLevelType w:val="hybridMultilevel"/>
    <w:tmpl w:val="479446F4"/>
    <w:lvl w:ilvl="0" w:tplc="1F9602A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F0196"/>
    <w:multiLevelType w:val="hybridMultilevel"/>
    <w:tmpl w:val="F44EDA1C"/>
    <w:lvl w:ilvl="0" w:tplc="1130E38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95A53"/>
    <w:multiLevelType w:val="hybridMultilevel"/>
    <w:tmpl w:val="13F2AFEC"/>
    <w:lvl w:ilvl="0" w:tplc="2B06E7F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10D7F"/>
    <w:multiLevelType w:val="hybridMultilevel"/>
    <w:tmpl w:val="182C9B70"/>
    <w:lvl w:ilvl="0" w:tplc="84F88FCC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A38C9"/>
    <w:multiLevelType w:val="hybridMultilevel"/>
    <w:tmpl w:val="421CA8A4"/>
    <w:lvl w:ilvl="0" w:tplc="8E4C9A9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9F3214"/>
    <w:multiLevelType w:val="hybridMultilevel"/>
    <w:tmpl w:val="7EC26D82"/>
    <w:lvl w:ilvl="0" w:tplc="6A92FB4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979310">
    <w:abstractNumId w:val="5"/>
  </w:num>
  <w:num w:numId="2" w16cid:durableId="1582183299">
    <w:abstractNumId w:val="1"/>
  </w:num>
  <w:num w:numId="3" w16cid:durableId="320306770">
    <w:abstractNumId w:val="0"/>
  </w:num>
  <w:num w:numId="4" w16cid:durableId="1905486124">
    <w:abstractNumId w:val="4"/>
  </w:num>
  <w:num w:numId="5" w16cid:durableId="646517247">
    <w:abstractNumId w:val="2"/>
  </w:num>
  <w:num w:numId="6" w16cid:durableId="202254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C9"/>
    <w:rsid w:val="00001ABD"/>
    <w:rsid w:val="00001EAE"/>
    <w:rsid w:val="00004CBE"/>
    <w:rsid w:val="00005FCE"/>
    <w:rsid w:val="00006B00"/>
    <w:rsid w:val="00007D05"/>
    <w:rsid w:val="00012A64"/>
    <w:rsid w:val="00012C3A"/>
    <w:rsid w:val="000142CC"/>
    <w:rsid w:val="0001494F"/>
    <w:rsid w:val="00022CEC"/>
    <w:rsid w:val="00030C9B"/>
    <w:rsid w:val="00031EBE"/>
    <w:rsid w:val="00036505"/>
    <w:rsid w:val="000373B3"/>
    <w:rsid w:val="000374B5"/>
    <w:rsid w:val="00037A0B"/>
    <w:rsid w:val="00040402"/>
    <w:rsid w:val="00046333"/>
    <w:rsid w:val="000471B8"/>
    <w:rsid w:val="000512C9"/>
    <w:rsid w:val="000514F5"/>
    <w:rsid w:val="000535B0"/>
    <w:rsid w:val="00054946"/>
    <w:rsid w:val="000565F0"/>
    <w:rsid w:val="000567A7"/>
    <w:rsid w:val="000572DA"/>
    <w:rsid w:val="00057D87"/>
    <w:rsid w:val="000657FC"/>
    <w:rsid w:val="00072BD3"/>
    <w:rsid w:val="00080DE0"/>
    <w:rsid w:val="00083E37"/>
    <w:rsid w:val="00085FD2"/>
    <w:rsid w:val="00086833"/>
    <w:rsid w:val="0008728A"/>
    <w:rsid w:val="00092E79"/>
    <w:rsid w:val="000A255D"/>
    <w:rsid w:val="000B32FE"/>
    <w:rsid w:val="000B43B9"/>
    <w:rsid w:val="000B7ACE"/>
    <w:rsid w:val="000C7816"/>
    <w:rsid w:val="000D344D"/>
    <w:rsid w:val="000D3D80"/>
    <w:rsid w:val="000D5EC3"/>
    <w:rsid w:val="000E0133"/>
    <w:rsid w:val="000E3A5E"/>
    <w:rsid w:val="000E43EA"/>
    <w:rsid w:val="000F4664"/>
    <w:rsid w:val="000F636E"/>
    <w:rsid w:val="000F6A44"/>
    <w:rsid w:val="000F7BCC"/>
    <w:rsid w:val="00101651"/>
    <w:rsid w:val="00101DAF"/>
    <w:rsid w:val="00104719"/>
    <w:rsid w:val="00107BBA"/>
    <w:rsid w:val="00110A6B"/>
    <w:rsid w:val="00110C98"/>
    <w:rsid w:val="0011190C"/>
    <w:rsid w:val="00112854"/>
    <w:rsid w:val="00114A70"/>
    <w:rsid w:val="00124988"/>
    <w:rsid w:val="001276C8"/>
    <w:rsid w:val="001350B4"/>
    <w:rsid w:val="00136D6F"/>
    <w:rsid w:val="001370F8"/>
    <w:rsid w:val="00140145"/>
    <w:rsid w:val="0014354D"/>
    <w:rsid w:val="001448C5"/>
    <w:rsid w:val="00147556"/>
    <w:rsid w:val="001538D6"/>
    <w:rsid w:val="0015653B"/>
    <w:rsid w:val="0015697B"/>
    <w:rsid w:val="00160FC2"/>
    <w:rsid w:val="00161168"/>
    <w:rsid w:val="0016155B"/>
    <w:rsid w:val="001628C1"/>
    <w:rsid w:val="00172A89"/>
    <w:rsid w:val="00172F45"/>
    <w:rsid w:val="001733AC"/>
    <w:rsid w:val="00174097"/>
    <w:rsid w:val="00174561"/>
    <w:rsid w:val="001762B4"/>
    <w:rsid w:val="00177581"/>
    <w:rsid w:val="00180BB1"/>
    <w:rsid w:val="001911EB"/>
    <w:rsid w:val="001A7154"/>
    <w:rsid w:val="001B054C"/>
    <w:rsid w:val="001B2F73"/>
    <w:rsid w:val="001B4BA4"/>
    <w:rsid w:val="001B58A8"/>
    <w:rsid w:val="001C075F"/>
    <w:rsid w:val="001C201D"/>
    <w:rsid w:val="001D1BFF"/>
    <w:rsid w:val="001D3886"/>
    <w:rsid w:val="001D4CDB"/>
    <w:rsid w:val="001D79BF"/>
    <w:rsid w:val="001E27EF"/>
    <w:rsid w:val="001E2B5D"/>
    <w:rsid w:val="001E3A20"/>
    <w:rsid w:val="001E58D1"/>
    <w:rsid w:val="001E6F0E"/>
    <w:rsid w:val="001E7981"/>
    <w:rsid w:val="001F48AD"/>
    <w:rsid w:val="001F6053"/>
    <w:rsid w:val="001F6824"/>
    <w:rsid w:val="001F6868"/>
    <w:rsid w:val="002010DB"/>
    <w:rsid w:val="00202237"/>
    <w:rsid w:val="00202495"/>
    <w:rsid w:val="002034D9"/>
    <w:rsid w:val="0020637A"/>
    <w:rsid w:val="0021163A"/>
    <w:rsid w:val="0021195E"/>
    <w:rsid w:val="00211FAF"/>
    <w:rsid w:val="00214A63"/>
    <w:rsid w:val="00215684"/>
    <w:rsid w:val="00220C9F"/>
    <w:rsid w:val="00222277"/>
    <w:rsid w:val="0022734E"/>
    <w:rsid w:val="00232338"/>
    <w:rsid w:val="00232FC7"/>
    <w:rsid w:val="00233DF0"/>
    <w:rsid w:val="0023413E"/>
    <w:rsid w:val="0023523B"/>
    <w:rsid w:val="002366C4"/>
    <w:rsid w:val="00237A2F"/>
    <w:rsid w:val="00240EDA"/>
    <w:rsid w:val="0024170F"/>
    <w:rsid w:val="002419ED"/>
    <w:rsid w:val="00241F24"/>
    <w:rsid w:val="002434DD"/>
    <w:rsid w:val="002439ED"/>
    <w:rsid w:val="00244502"/>
    <w:rsid w:val="002471D8"/>
    <w:rsid w:val="00252292"/>
    <w:rsid w:val="00253530"/>
    <w:rsid w:val="00255770"/>
    <w:rsid w:val="00256EC5"/>
    <w:rsid w:val="00257F83"/>
    <w:rsid w:val="00260071"/>
    <w:rsid w:val="00262826"/>
    <w:rsid w:val="00263D0F"/>
    <w:rsid w:val="0027134E"/>
    <w:rsid w:val="00272394"/>
    <w:rsid w:val="00274193"/>
    <w:rsid w:val="002755B8"/>
    <w:rsid w:val="0027628A"/>
    <w:rsid w:val="00277A6C"/>
    <w:rsid w:val="00277E92"/>
    <w:rsid w:val="00282A74"/>
    <w:rsid w:val="002830CF"/>
    <w:rsid w:val="00283106"/>
    <w:rsid w:val="002852C8"/>
    <w:rsid w:val="002878AF"/>
    <w:rsid w:val="002918F9"/>
    <w:rsid w:val="00291DB8"/>
    <w:rsid w:val="00292051"/>
    <w:rsid w:val="002955DB"/>
    <w:rsid w:val="00297C7F"/>
    <w:rsid w:val="002A1512"/>
    <w:rsid w:val="002A167A"/>
    <w:rsid w:val="002A5D2D"/>
    <w:rsid w:val="002A5D34"/>
    <w:rsid w:val="002A5E0C"/>
    <w:rsid w:val="002A6B98"/>
    <w:rsid w:val="002B1435"/>
    <w:rsid w:val="002B1FDE"/>
    <w:rsid w:val="002B55AD"/>
    <w:rsid w:val="002B6AC9"/>
    <w:rsid w:val="002B71A7"/>
    <w:rsid w:val="002C5EC6"/>
    <w:rsid w:val="002C680C"/>
    <w:rsid w:val="002C7689"/>
    <w:rsid w:val="002D1F31"/>
    <w:rsid w:val="002D47A2"/>
    <w:rsid w:val="002D77BB"/>
    <w:rsid w:val="002E297E"/>
    <w:rsid w:val="002E2F97"/>
    <w:rsid w:val="002E3834"/>
    <w:rsid w:val="002E4872"/>
    <w:rsid w:val="002E5B96"/>
    <w:rsid w:val="002E6C39"/>
    <w:rsid w:val="002E759D"/>
    <w:rsid w:val="002F0198"/>
    <w:rsid w:val="002F0463"/>
    <w:rsid w:val="002F0CDC"/>
    <w:rsid w:val="002F1728"/>
    <w:rsid w:val="002F33A9"/>
    <w:rsid w:val="002F346E"/>
    <w:rsid w:val="002F369A"/>
    <w:rsid w:val="00300B18"/>
    <w:rsid w:val="00307352"/>
    <w:rsid w:val="00307B37"/>
    <w:rsid w:val="00307BF3"/>
    <w:rsid w:val="00310960"/>
    <w:rsid w:val="00311601"/>
    <w:rsid w:val="0031496D"/>
    <w:rsid w:val="00315BB4"/>
    <w:rsid w:val="003167D4"/>
    <w:rsid w:val="003266DE"/>
    <w:rsid w:val="0032746D"/>
    <w:rsid w:val="003328F0"/>
    <w:rsid w:val="00333451"/>
    <w:rsid w:val="003335B4"/>
    <w:rsid w:val="00333E9F"/>
    <w:rsid w:val="00335665"/>
    <w:rsid w:val="0034175D"/>
    <w:rsid w:val="00341827"/>
    <w:rsid w:val="00350596"/>
    <w:rsid w:val="00352FC9"/>
    <w:rsid w:val="00354273"/>
    <w:rsid w:val="00355B66"/>
    <w:rsid w:val="00357A6A"/>
    <w:rsid w:val="0036274E"/>
    <w:rsid w:val="003635D4"/>
    <w:rsid w:val="003636FB"/>
    <w:rsid w:val="00364482"/>
    <w:rsid w:val="003644C4"/>
    <w:rsid w:val="00364BDA"/>
    <w:rsid w:val="0036738F"/>
    <w:rsid w:val="00367E49"/>
    <w:rsid w:val="00370226"/>
    <w:rsid w:val="003715E8"/>
    <w:rsid w:val="0037237A"/>
    <w:rsid w:val="00374696"/>
    <w:rsid w:val="00375C12"/>
    <w:rsid w:val="003770BF"/>
    <w:rsid w:val="0037722B"/>
    <w:rsid w:val="00381F32"/>
    <w:rsid w:val="0038586E"/>
    <w:rsid w:val="00385D2B"/>
    <w:rsid w:val="00386888"/>
    <w:rsid w:val="00390C08"/>
    <w:rsid w:val="00396640"/>
    <w:rsid w:val="00397CF6"/>
    <w:rsid w:val="003A0041"/>
    <w:rsid w:val="003A0D5F"/>
    <w:rsid w:val="003A27AF"/>
    <w:rsid w:val="003A2AF8"/>
    <w:rsid w:val="003A5DE3"/>
    <w:rsid w:val="003B0C1E"/>
    <w:rsid w:val="003B0CAA"/>
    <w:rsid w:val="003B26D3"/>
    <w:rsid w:val="003B6ABD"/>
    <w:rsid w:val="003C1922"/>
    <w:rsid w:val="003C31D3"/>
    <w:rsid w:val="003C3E81"/>
    <w:rsid w:val="003C4171"/>
    <w:rsid w:val="003C4838"/>
    <w:rsid w:val="003C5719"/>
    <w:rsid w:val="003C594E"/>
    <w:rsid w:val="003D0C0F"/>
    <w:rsid w:val="003D3B2E"/>
    <w:rsid w:val="003D4C9B"/>
    <w:rsid w:val="003D5A43"/>
    <w:rsid w:val="003E4F94"/>
    <w:rsid w:val="003E5960"/>
    <w:rsid w:val="003E6700"/>
    <w:rsid w:val="003E7173"/>
    <w:rsid w:val="003F15A9"/>
    <w:rsid w:val="003F172D"/>
    <w:rsid w:val="003F4684"/>
    <w:rsid w:val="003F5452"/>
    <w:rsid w:val="003F60E3"/>
    <w:rsid w:val="003F799F"/>
    <w:rsid w:val="0040351E"/>
    <w:rsid w:val="00413B6A"/>
    <w:rsid w:val="004204A6"/>
    <w:rsid w:val="00421B3E"/>
    <w:rsid w:val="0042540C"/>
    <w:rsid w:val="00431E7D"/>
    <w:rsid w:val="004370EA"/>
    <w:rsid w:val="0044261C"/>
    <w:rsid w:val="00445E47"/>
    <w:rsid w:val="0045184E"/>
    <w:rsid w:val="00452554"/>
    <w:rsid w:val="00452D3F"/>
    <w:rsid w:val="004534FB"/>
    <w:rsid w:val="00453ECB"/>
    <w:rsid w:val="004547B7"/>
    <w:rsid w:val="0046198F"/>
    <w:rsid w:val="0046413E"/>
    <w:rsid w:val="00466011"/>
    <w:rsid w:val="0046713D"/>
    <w:rsid w:val="004675E6"/>
    <w:rsid w:val="0047077F"/>
    <w:rsid w:val="00471B43"/>
    <w:rsid w:val="00472749"/>
    <w:rsid w:val="00475A5B"/>
    <w:rsid w:val="004767DE"/>
    <w:rsid w:val="004802CA"/>
    <w:rsid w:val="00481744"/>
    <w:rsid w:val="004841E9"/>
    <w:rsid w:val="00484362"/>
    <w:rsid w:val="00485123"/>
    <w:rsid w:val="00486DF0"/>
    <w:rsid w:val="00487B7E"/>
    <w:rsid w:val="004909FC"/>
    <w:rsid w:val="00491D51"/>
    <w:rsid w:val="004950DA"/>
    <w:rsid w:val="00496E63"/>
    <w:rsid w:val="004A022C"/>
    <w:rsid w:val="004A18FB"/>
    <w:rsid w:val="004A266F"/>
    <w:rsid w:val="004A44B0"/>
    <w:rsid w:val="004B0C0B"/>
    <w:rsid w:val="004B12ED"/>
    <w:rsid w:val="004B2860"/>
    <w:rsid w:val="004B3535"/>
    <w:rsid w:val="004B53EB"/>
    <w:rsid w:val="004B6F53"/>
    <w:rsid w:val="004B75EE"/>
    <w:rsid w:val="004C0A43"/>
    <w:rsid w:val="004D037C"/>
    <w:rsid w:val="004E3531"/>
    <w:rsid w:val="004E3739"/>
    <w:rsid w:val="004E6262"/>
    <w:rsid w:val="004E7BEA"/>
    <w:rsid w:val="004F2725"/>
    <w:rsid w:val="004F5C13"/>
    <w:rsid w:val="004F6F27"/>
    <w:rsid w:val="004F7E17"/>
    <w:rsid w:val="00501A8C"/>
    <w:rsid w:val="005051F5"/>
    <w:rsid w:val="005063A9"/>
    <w:rsid w:val="00506FBB"/>
    <w:rsid w:val="00515550"/>
    <w:rsid w:val="00517937"/>
    <w:rsid w:val="005214E4"/>
    <w:rsid w:val="00522EB5"/>
    <w:rsid w:val="00531DCC"/>
    <w:rsid w:val="00534C83"/>
    <w:rsid w:val="00540449"/>
    <w:rsid w:val="00542642"/>
    <w:rsid w:val="005436EA"/>
    <w:rsid w:val="0054749B"/>
    <w:rsid w:val="00551E28"/>
    <w:rsid w:val="005520D6"/>
    <w:rsid w:val="005565B3"/>
    <w:rsid w:val="00563ECA"/>
    <w:rsid w:val="0056455C"/>
    <w:rsid w:val="00565A46"/>
    <w:rsid w:val="00571EA8"/>
    <w:rsid w:val="005739A8"/>
    <w:rsid w:val="00576089"/>
    <w:rsid w:val="00577F97"/>
    <w:rsid w:val="00580669"/>
    <w:rsid w:val="005810A3"/>
    <w:rsid w:val="00581623"/>
    <w:rsid w:val="0058371F"/>
    <w:rsid w:val="00583BAB"/>
    <w:rsid w:val="0058482B"/>
    <w:rsid w:val="00584ACF"/>
    <w:rsid w:val="005915FD"/>
    <w:rsid w:val="00591BD0"/>
    <w:rsid w:val="005966FD"/>
    <w:rsid w:val="0059752C"/>
    <w:rsid w:val="005A04B8"/>
    <w:rsid w:val="005A0B8B"/>
    <w:rsid w:val="005A0C2C"/>
    <w:rsid w:val="005A3ABE"/>
    <w:rsid w:val="005A4296"/>
    <w:rsid w:val="005A511E"/>
    <w:rsid w:val="005A6197"/>
    <w:rsid w:val="005A6791"/>
    <w:rsid w:val="005A6EAD"/>
    <w:rsid w:val="005A76AA"/>
    <w:rsid w:val="005A7BFA"/>
    <w:rsid w:val="005B0100"/>
    <w:rsid w:val="005B166E"/>
    <w:rsid w:val="005B251F"/>
    <w:rsid w:val="005B32AF"/>
    <w:rsid w:val="005B3713"/>
    <w:rsid w:val="005C2975"/>
    <w:rsid w:val="005C345E"/>
    <w:rsid w:val="005C6057"/>
    <w:rsid w:val="005D6220"/>
    <w:rsid w:val="005E143E"/>
    <w:rsid w:val="005E450F"/>
    <w:rsid w:val="005E548C"/>
    <w:rsid w:val="005E5557"/>
    <w:rsid w:val="005E5FBF"/>
    <w:rsid w:val="005F0C2B"/>
    <w:rsid w:val="005F0F32"/>
    <w:rsid w:val="005F40A2"/>
    <w:rsid w:val="005F4BD6"/>
    <w:rsid w:val="005F4C1B"/>
    <w:rsid w:val="005F4DA6"/>
    <w:rsid w:val="005F534F"/>
    <w:rsid w:val="005F5F0F"/>
    <w:rsid w:val="0060216F"/>
    <w:rsid w:val="006027BB"/>
    <w:rsid w:val="006035E5"/>
    <w:rsid w:val="006076E9"/>
    <w:rsid w:val="0061205D"/>
    <w:rsid w:val="00614521"/>
    <w:rsid w:val="00614D29"/>
    <w:rsid w:val="00617B0B"/>
    <w:rsid w:val="00620E1B"/>
    <w:rsid w:val="00620F66"/>
    <w:rsid w:val="0062334A"/>
    <w:rsid w:val="00624FEF"/>
    <w:rsid w:val="00626751"/>
    <w:rsid w:val="0062799B"/>
    <w:rsid w:val="00631330"/>
    <w:rsid w:val="00631B36"/>
    <w:rsid w:val="00634889"/>
    <w:rsid w:val="00637709"/>
    <w:rsid w:val="00644FAC"/>
    <w:rsid w:val="00650601"/>
    <w:rsid w:val="00656F92"/>
    <w:rsid w:val="006577FF"/>
    <w:rsid w:val="00662F4A"/>
    <w:rsid w:val="0066699B"/>
    <w:rsid w:val="00667B43"/>
    <w:rsid w:val="00670008"/>
    <w:rsid w:val="00671B13"/>
    <w:rsid w:val="0067218B"/>
    <w:rsid w:val="00673C0C"/>
    <w:rsid w:val="0067490A"/>
    <w:rsid w:val="00674FD2"/>
    <w:rsid w:val="00675314"/>
    <w:rsid w:val="0067756F"/>
    <w:rsid w:val="00677E5C"/>
    <w:rsid w:val="00681970"/>
    <w:rsid w:val="0068398F"/>
    <w:rsid w:val="006852AF"/>
    <w:rsid w:val="006924EE"/>
    <w:rsid w:val="0069262B"/>
    <w:rsid w:val="00692C1A"/>
    <w:rsid w:val="006A0F5A"/>
    <w:rsid w:val="006B427A"/>
    <w:rsid w:val="006B6D48"/>
    <w:rsid w:val="006C6522"/>
    <w:rsid w:val="006C6C10"/>
    <w:rsid w:val="006C781E"/>
    <w:rsid w:val="006C7A8B"/>
    <w:rsid w:val="006D1868"/>
    <w:rsid w:val="006D4DAF"/>
    <w:rsid w:val="006D591C"/>
    <w:rsid w:val="006D66FB"/>
    <w:rsid w:val="006E5009"/>
    <w:rsid w:val="006E690E"/>
    <w:rsid w:val="006E7FBF"/>
    <w:rsid w:val="006F39E0"/>
    <w:rsid w:val="006F6273"/>
    <w:rsid w:val="006F67E9"/>
    <w:rsid w:val="006F796B"/>
    <w:rsid w:val="00705410"/>
    <w:rsid w:val="00706557"/>
    <w:rsid w:val="007073EF"/>
    <w:rsid w:val="007145E4"/>
    <w:rsid w:val="0071460F"/>
    <w:rsid w:val="00714C3B"/>
    <w:rsid w:val="00714D08"/>
    <w:rsid w:val="0071602D"/>
    <w:rsid w:val="0071757E"/>
    <w:rsid w:val="007176F3"/>
    <w:rsid w:val="00721A32"/>
    <w:rsid w:val="00722E24"/>
    <w:rsid w:val="007241CA"/>
    <w:rsid w:val="00730125"/>
    <w:rsid w:val="0073498C"/>
    <w:rsid w:val="00734A74"/>
    <w:rsid w:val="00740577"/>
    <w:rsid w:val="00740794"/>
    <w:rsid w:val="00740C20"/>
    <w:rsid w:val="007415E8"/>
    <w:rsid w:val="007422E7"/>
    <w:rsid w:val="00743440"/>
    <w:rsid w:val="00743DCF"/>
    <w:rsid w:val="00750235"/>
    <w:rsid w:val="00753D28"/>
    <w:rsid w:val="007578CF"/>
    <w:rsid w:val="0076130F"/>
    <w:rsid w:val="007614E9"/>
    <w:rsid w:val="00763FFC"/>
    <w:rsid w:val="0077187F"/>
    <w:rsid w:val="00771BB4"/>
    <w:rsid w:val="00771F4B"/>
    <w:rsid w:val="0077389C"/>
    <w:rsid w:val="00773AFE"/>
    <w:rsid w:val="007741D9"/>
    <w:rsid w:val="00777B82"/>
    <w:rsid w:val="00783325"/>
    <w:rsid w:val="00783DAB"/>
    <w:rsid w:val="0078482E"/>
    <w:rsid w:val="00784EBD"/>
    <w:rsid w:val="00785370"/>
    <w:rsid w:val="007927CE"/>
    <w:rsid w:val="00792D7F"/>
    <w:rsid w:val="00794276"/>
    <w:rsid w:val="00797A78"/>
    <w:rsid w:val="007A13D4"/>
    <w:rsid w:val="007A1403"/>
    <w:rsid w:val="007A26C8"/>
    <w:rsid w:val="007A6CCA"/>
    <w:rsid w:val="007B79D0"/>
    <w:rsid w:val="007C16A1"/>
    <w:rsid w:val="007C1791"/>
    <w:rsid w:val="007C1E65"/>
    <w:rsid w:val="007C5616"/>
    <w:rsid w:val="007D17A3"/>
    <w:rsid w:val="007D202D"/>
    <w:rsid w:val="007D2085"/>
    <w:rsid w:val="007D26FD"/>
    <w:rsid w:val="007D6385"/>
    <w:rsid w:val="007D7E25"/>
    <w:rsid w:val="007E0A34"/>
    <w:rsid w:val="007E2FE4"/>
    <w:rsid w:val="007E4EFD"/>
    <w:rsid w:val="007E5623"/>
    <w:rsid w:val="007F2869"/>
    <w:rsid w:val="007F66CB"/>
    <w:rsid w:val="007F67D1"/>
    <w:rsid w:val="008027CF"/>
    <w:rsid w:val="00803584"/>
    <w:rsid w:val="00803DEC"/>
    <w:rsid w:val="00805653"/>
    <w:rsid w:val="008073DE"/>
    <w:rsid w:val="00822205"/>
    <w:rsid w:val="00822292"/>
    <w:rsid w:val="0082559B"/>
    <w:rsid w:val="00825BF7"/>
    <w:rsid w:val="008330A7"/>
    <w:rsid w:val="008343FC"/>
    <w:rsid w:val="00835A95"/>
    <w:rsid w:val="00837AA5"/>
    <w:rsid w:val="00843154"/>
    <w:rsid w:val="00844EDE"/>
    <w:rsid w:val="00850F0E"/>
    <w:rsid w:val="0085246E"/>
    <w:rsid w:val="00854943"/>
    <w:rsid w:val="00854B0A"/>
    <w:rsid w:val="00855EA9"/>
    <w:rsid w:val="00857391"/>
    <w:rsid w:val="008632D3"/>
    <w:rsid w:val="00863939"/>
    <w:rsid w:val="0086395F"/>
    <w:rsid w:val="00863ACB"/>
    <w:rsid w:val="008711F3"/>
    <w:rsid w:val="008717F0"/>
    <w:rsid w:val="00872DC0"/>
    <w:rsid w:val="00873433"/>
    <w:rsid w:val="008764FB"/>
    <w:rsid w:val="00876776"/>
    <w:rsid w:val="008774A7"/>
    <w:rsid w:val="00880B70"/>
    <w:rsid w:val="00880D74"/>
    <w:rsid w:val="00881056"/>
    <w:rsid w:val="00882908"/>
    <w:rsid w:val="008867D9"/>
    <w:rsid w:val="008876FC"/>
    <w:rsid w:val="0089506B"/>
    <w:rsid w:val="00897BF1"/>
    <w:rsid w:val="008A2B6B"/>
    <w:rsid w:val="008A4A33"/>
    <w:rsid w:val="008A5D70"/>
    <w:rsid w:val="008A7455"/>
    <w:rsid w:val="008B1351"/>
    <w:rsid w:val="008B1A60"/>
    <w:rsid w:val="008B260F"/>
    <w:rsid w:val="008B50E7"/>
    <w:rsid w:val="008C0606"/>
    <w:rsid w:val="008C0F33"/>
    <w:rsid w:val="008C3998"/>
    <w:rsid w:val="008C5ACC"/>
    <w:rsid w:val="008C70F5"/>
    <w:rsid w:val="008C7590"/>
    <w:rsid w:val="008D336E"/>
    <w:rsid w:val="008D3F00"/>
    <w:rsid w:val="008D46B9"/>
    <w:rsid w:val="008D586C"/>
    <w:rsid w:val="008D68A3"/>
    <w:rsid w:val="008E49FD"/>
    <w:rsid w:val="008E6F3C"/>
    <w:rsid w:val="008F168C"/>
    <w:rsid w:val="008F1820"/>
    <w:rsid w:val="008F6412"/>
    <w:rsid w:val="00900766"/>
    <w:rsid w:val="00900A1C"/>
    <w:rsid w:val="00901707"/>
    <w:rsid w:val="00902E3F"/>
    <w:rsid w:val="009066BC"/>
    <w:rsid w:val="0091242E"/>
    <w:rsid w:val="0091725F"/>
    <w:rsid w:val="009206A7"/>
    <w:rsid w:val="00920DAA"/>
    <w:rsid w:val="0092230F"/>
    <w:rsid w:val="00923429"/>
    <w:rsid w:val="00926A4E"/>
    <w:rsid w:val="00930EE2"/>
    <w:rsid w:val="00932F5F"/>
    <w:rsid w:val="00934B72"/>
    <w:rsid w:val="00935612"/>
    <w:rsid w:val="00940B04"/>
    <w:rsid w:val="00942026"/>
    <w:rsid w:val="009433FF"/>
    <w:rsid w:val="009438B8"/>
    <w:rsid w:val="00944C90"/>
    <w:rsid w:val="0094524F"/>
    <w:rsid w:val="00946DA6"/>
    <w:rsid w:val="009500ED"/>
    <w:rsid w:val="00951AA9"/>
    <w:rsid w:val="00962182"/>
    <w:rsid w:val="00966586"/>
    <w:rsid w:val="00974A0A"/>
    <w:rsid w:val="00974FAE"/>
    <w:rsid w:val="009772B8"/>
    <w:rsid w:val="009825F1"/>
    <w:rsid w:val="00983C76"/>
    <w:rsid w:val="0098519F"/>
    <w:rsid w:val="009864C5"/>
    <w:rsid w:val="00987CB2"/>
    <w:rsid w:val="00992039"/>
    <w:rsid w:val="00993DC7"/>
    <w:rsid w:val="009942AB"/>
    <w:rsid w:val="00995CD4"/>
    <w:rsid w:val="009A0569"/>
    <w:rsid w:val="009A1455"/>
    <w:rsid w:val="009A14EC"/>
    <w:rsid w:val="009A1874"/>
    <w:rsid w:val="009A19AA"/>
    <w:rsid w:val="009A4826"/>
    <w:rsid w:val="009A6B93"/>
    <w:rsid w:val="009A7FE6"/>
    <w:rsid w:val="009B3614"/>
    <w:rsid w:val="009B44DA"/>
    <w:rsid w:val="009B6A75"/>
    <w:rsid w:val="009B6E32"/>
    <w:rsid w:val="009B6E8A"/>
    <w:rsid w:val="009C29C2"/>
    <w:rsid w:val="009C2AEF"/>
    <w:rsid w:val="009C434A"/>
    <w:rsid w:val="009C4CC4"/>
    <w:rsid w:val="009D0588"/>
    <w:rsid w:val="009D31E0"/>
    <w:rsid w:val="009D3AF4"/>
    <w:rsid w:val="009D6094"/>
    <w:rsid w:val="009D7BD4"/>
    <w:rsid w:val="009E29CF"/>
    <w:rsid w:val="009E2DEA"/>
    <w:rsid w:val="009E7210"/>
    <w:rsid w:val="009F255C"/>
    <w:rsid w:val="009F55B1"/>
    <w:rsid w:val="00A00ED6"/>
    <w:rsid w:val="00A056A7"/>
    <w:rsid w:val="00A05E8D"/>
    <w:rsid w:val="00A12982"/>
    <w:rsid w:val="00A1675E"/>
    <w:rsid w:val="00A207D3"/>
    <w:rsid w:val="00A23D59"/>
    <w:rsid w:val="00A26692"/>
    <w:rsid w:val="00A30540"/>
    <w:rsid w:val="00A35449"/>
    <w:rsid w:val="00A379D3"/>
    <w:rsid w:val="00A40AAF"/>
    <w:rsid w:val="00A43DC8"/>
    <w:rsid w:val="00A5172C"/>
    <w:rsid w:val="00A520F1"/>
    <w:rsid w:val="00A52762"/>
    <w:rsid w:val="00A52F33"/>
    <w:rsid w:val="00A5432B"/>
    <w:rsid w:val="00A56AD2"/>
    <w:rsid w:val="00A60385"/>
    <w:rsid w:val="00A62A28"/>
    <w:rsid w:val="00A6325B"/>
    <w:rsid w:val="00A633B7"/>
    <w:rsid w:val="00A6483B"/>
    <w:rsid w:val="00A678B4"/>
    <w:rsid w:val="00A703AA"/>
    <w:rsid w:val="00A77371"/>
    <w:rsid w:val="00A77C86"/>
    <w:rsid w:val="00A81054"/>
    <w:rsid w:val="00A81D55"/>
    <w:rsid w:val="00A83851"/>
    <w:rsid w:val="00A8694E"/>
    <w:rsid w:val="00A90CEA"/>
    <w:rsid w:val="00A91231"/>
    <w:rsid w:val="00A91F00"/>
    <w:rsid w:val="00A961F1"/>
    <w:rsid w:val="00AA472F"/>
    <w:rsid w:val="00AA602B"/>
    <w:rsid w:val="00AB25F1"/>
    <w:rsid w:val="00AB3948"/>
    <w:rsid w:val="00AB4810"/>
    <w:rsid w:val="00AC54A8"/>
    <w:rsid w:val="00AC59A8"/>
    <w:rsid w:val="00AC6A50"/>
    <w:rsid w:val="00AC6F86"/>
    <w:rsid w:val="00AC70D4"/>
    <w:rsid w:val="00AD1124"/>
    <w:rsid w:val="00AD1736"/>
    <w:rsid w:val="00AD1B51"/>
    <w:rsid w:val="00AD28E0"/>
    <w:rsid w:val="00AD293D"/>
    <w:rsid w:val="00AD3D78"/>
    <w:rsid w:val="00AD4353"/>
    <w:rsid w:val="00AD6735"/>
    <w:rsid w:val="00AE5D4B"/>
    <w:rsid w:val="00AF07F7"/>
    <w:rsid w:val="00AF5136"/>
    <w:rsid w:val="00AF7381"/>
    <w:rsid w:val="00B01A5C"/>
    <w:rsid w:val="00B02921"/>
    <w:rsid w:val="00B11356"/>
    <w:rsid w:val="00B13205"/>
    <w:rsid w:val="00B1566C"/>
    <w:rsid w:val="00B160D2"/>
    <w:rsid w:val="00B163F1"/>
    <w:rsid w:val="00B2017A"/>
    <w:rsid w:val="00B21B46"/>
    <w:rsid w:val="00B23237"/>
    <w:rsid w:val="00B310E9"/>
    <w:rsid w:val="00B32B95"/>
    <w:rsid w:val="00B333A6"/>
    <w:rsid w:val="00B33822"/>
    <w:rsid w:val="00B33954"/>
    <w:rsid w:val="00B34086"/>
    <w:rsid w:val="00B35381"/>
    <w:rsid w:val="00B37B2B"/>
    <w:rsid w:val="00B436A5"/>
    <w:rsid w:val="00B438C0"/>
    <w:rsid w:val="00B54502"/>
    <w:rsid w:val="00B553A9"/>
    <w:rsid w:val="00B60380"/>
    <w:rsid w:val="00B607CA"/>
    <w:rsid w:val="00B627D1"/>
    <w:rsid w:val="00B6553F"/>
    <w:rsid w:val="00B665AF"/>
    <w:rsid w:val="00B74694"/>
    <w:rsid w:val="00B7751B"/>
    <w:rsid w:val="00B84261"/>
    <w:rsid w:val="00B8578B"/>
    <w:rsid w:val="00B87152"/>
    <w:rsid w:val="00B93BFD"/>
    <w:rsid w:val="00B94A1F"/>
    <w:rsid w:val="00B95770"/>
    <w:rsid w:val="00B9602B"/>
    <w:rsid w:val="00B9782A"/>
    <w:rsid w:val="00B97B18"/>
    <w:rsid w:val="00BA0242"/>
    <w:rsid w:val="00BA5C0B"/>
    <w:rsid w:val="00BA7DED"/>
    <w:rsid w:val="00BB1F11"/>
    <w:rsid w:val="00BB3B02"/>
    <w:rsid w:val="00BB7C3E"/>
    <w:rsid w:val="00BC0D7D"/>
    <w:rsid w:val="00BC1A19"/>
    <w:rsid w:val="00BC2B20"/>
    <w:rsid w:val="00BC2F92"/>
    <w:rsid w:val="00BD0B24"/>
    <w:rsid w:val="00BD10E2"/>
    <w:rsid w:val="00BD7CDE"/>
    <w:rsid w:val="00BE1A45"/>
    <w:rsid w:val="00BE2154"/>
    <w:rsid w:val="00BE5A5E"/>
    <w:rsid w:val="00BF5A3A"/>
    <w:rsid w:val="00C02EFB"/>
    <w:rsid w:val="00C032B8"/>
    <w:rsid w:val="00C0782E"/>
    <w:rsid w:val="00C11A6E"/>
    <w:rsid w:val="00C12E12"/>
    <w:rsid w:val="00C1304F"/>
    <w:rsid w:val="00C14285"/>
    <w:rsid w:val="00C14C43"/>
    <w:rsid w:val="00C14D5E"/>
    <w:rsid w:val="00C15472"/>
    <w:rsid w:val="00C2018E"/>
    <w:rsid w:val="00C20B27"/>
    <w:rsid w:val="00C2347E"/>
    <w:rsid w:val="00C24274"/>
    <w:rsid w:val="00C24E4F"/>
    <w:rsid w:val="00C35BBD"/>
    <w:rsid w:val="00C423F4"/>
    <w:rsid w:val="00C44F58"/>
    <w:rsid w:val="00C5381B"/>
    <w:rsid w:val="00C55102"/>
    <w:rsid w:val="00C61D33"/>
    <w:rsid w:val="00C671EC"/>
    <w:rsid w:val="00C67A7B"/>
    <w:rsid w:val="00C7319F"/>
    <w:rsid w:val="00C835BE"/>
    <w:rsid w:val="00C84BE6"/>
    <w:rsid w:val="00C90E5C"/>
    <w:rsid w:val="00C9311C"/>
    <w:rsid w:val="00C93EA2"/>
    <w:rsid w:val="00CA70C7"/>
    <w:rsid w:val="00CB1AC1"/>
    <w:rsid w:val="00CB27BC"/>
    <w:rsid w:val="00CB30B0"/>
    <w:rsid w:val="00CB3AC9"/>
    <w:rsid w:val="00CB54FB"/>
    <w:rsid w:val="00CB5C1A"/>
    <w:rsid w:val="00CB731A"/>
    <w:rsid w:val="00CC1D3B"/>
    <w:rsid w:val="00CC2734"/>
    <w:rsid w:val="00CC40A8"/>
    <w:rsid w:val="00CC5D16"/>
    <w:rsid w:val="00CD072C"/>
    <w:rsid w:val="00CD22EE"/>
    <w:rsid w:val="00CD2758"/>
    <w:rsid w:val="00CD2A04"/>
    <w:rsid w:val="00CD2D03"/>
    <w:rsid w:val="00CD2EB9"/>
    <w:rsid w:val="00CD3FEA"/>
    <w:rsid w:val="00CD5CCC"/>
    <w:rsid w:val="00CE0618"/>
    <w:rsid w:val="00CE2B80"/>
    <w:rsid w:val="00CF34CF"/>
    <w:rsid w:val="00CF5AC3"/>
    <w:rsid w:val="00D1138C"/>
    <w:rsid w:val="00D13EFF"/>
    <w:rsid w:val="00D17106"/>
    <w:rsid w:val="00D2070B"/>
    <w:rsid w:val="00D20780"/>
    <w:rsid w:val="00D20DC7"/>
    <w:rsid w:val="00D212E4"/>
    <w:rsid w:val="00D219F4"/>
    <w:rsid w:val="00D22479"/>
    <w:rsid w:val="00D24522"/>
    <w:rsid w:val="00D317A1"/>
    <w:rsid w:val="00D33779"/>
    <w:rsid w:val="00D364CB"/>
    <w:rsid w:val="00D3674C"/>
    <w:rsid w:val="00D37BC1"/>
    <w:rsid w:val="00D4081A"/>
    <w:rsid w:val="00D40F5D"/>
    <w:rsid w:val="00D41976"/>
    <w:rsid w:val="00D42462"/>
    <w:rsid w:val="00D4251F"/>
    <w:rsid w:val="00D42EB0"/>
    <w:rsid w:val="00D43B33"/>
    <w:rsid w:val="00D4413B"/>
    <w:rsid w:val="00D452D9"/>
    <w:rsid w:val="00D45813"/>
    <w:rsid w:val="00D47E27"/>
    <w:rsid w:val="00D5220A"/>
    <w:rsid w:val="00D52283"/>
    <w:rsid w:val="00D533BA"/>
    <w:rsid w:val="00D5481C"/>
    <w:rsid w:val="00D549E8"/>
    <w:rsid w:val="00D56623"/>
    <w:rsid w:val="00D56ED4"/>
    <w:rsid w:val="00D60025"/>
    <w:rsid w:val="00D63EA8"/>
    <w:rsid w:val="00D6525B"/>
    <w:rsid w:val="00D66CAF"/>
    <w:rsid w:val="00D6738E"/>
    <w:rsid w:val="00D71F0A"/>
    <w:rsid w:val="00D72FEB"/>
    <w:rsid w:val="00D7351A"/>
    <w:rsid w:val="00D745FA"/>
    <w:rsid w:val="00D74D01"/>
    <w:rsid w:val="00D8059E"/>
    <w:rsid w:val="00D80B94"/>
    <w:rsid w:val="00D82E28"/>
    <w:rsid w:val="00D83824"/>
    <w:rsid w:val="00D8385A"/>
    <w:rsid w:val="00D86585"/>
    <w:rsid w:val="00D87922"/>
    <w:rsid w:val="00D91249"/>
    <w:rsid w:val="00D95974"/>
    <w:rsid w:val="00D97F82"/>
    <w:rsid w:val="00DA359D"/>
    <w:rsid w:val="00DA55BD"/>
    <w:rsid w:val="00DA6796"/>
    <w:rsid w:val="00DA7B11"/>
    <w:rsid w:val="00DB01A2"/>
    <w:rsid w:val="00DB165D"/>
    <w:rsid w:val="00DB16EF"/>
    <w:rsid w:val="00DC0D2F"/>
    <w:rsid w:val="00DC20E0"/>
    <w:rsid w:val="00DC4D5A"/>
    <w:rsid w:val="00DD01BC"/>
    <w:rsid w:val="00DD14A3"/>
    <w:rsid w:val="00DD1A77"/>
    <w:rsid w:val="00DD3B37"/>
    <w:rsid w:val="00DD3C1D"/>
    <w:rsid w:val="00DD4E8C"/>
    <w:rsid w:val="00DE464D"/>
    <w:rsid w:val="00DE6645"/>
    <w:rsid w:val="00DF05DE"/>
    <w:rsid w:val="00DF093B"/>
    <w:rsid w:val="00DF1B21"/>
    <w:rsid w:val="00DF1FB3"/>
    <w:rsid w:val="00DF6A92"/>
    <w:rsid w:val="00E01806"/>
    <w:rsid w:val="00E070EE"/>
    <w:rsid w:val="00E12B54"/>
    <w:rsid w:val="00E16136"/>
    <w:rsid w:val="00E16B14"/>
    <w:rsid w:val="00E223D5"/>
    <w:rsid w:val="00E253AE"/>
    <w:rsid w:val="00E267C5"/>
    <w:rsid w:val="00E308EC"/>
    <w:rsid w:val="00E342B5"/>
    <w:rsid w:val="00E35568"/>
    <w:rsid w:val="00E361B7"/>
    <w:rsid w:val="00E431D3"/>
    <w:rsid w:val="00E447DC"/>
    <w:rsid w:val="00E44E7C"/>
    <w:rsid w:val="00E47EB8"/>
    <w:rsid w:val="00E560E3"/>
    <w:rsid w:val="00E577CF"/>
    <w:rsid w:val="00E6141C"/>
    <w:rsid w:val="00E61849"/>
    <w:rsid w:val="00E61A31"/>
    <w:rsid w:val="00E63D16"/>
    <w:rsid w:val="00E65E71"/>
    <w:rsid w:val="00E66AF2"/>
    <w:rsid w:val="00E72977"/>
    <w:rsid w:val="00E74E8C"/>
    <w:rsid w:val="00E774E5"/>
    <w:rsid w:val="00E80FFA"/>
    <w:rsid w:val="00E87684"/>
    <w:rsid w:val="00E92DE6"/>
    <w:rsid w:val="00E938AE"/>
    <w:rsid w:val="00E9458F"/>
    <w:rsid w:val="00EA0FEF"/>
    <w:rsid w:val="00EA2E00"/>
    <w:rsid w:val="00EA5249"/>
    <w:rsid w:val="00EA5DD4"/>
    <w:rsid w:val="00EB0CFA"/>
    <w:rsid w:val="00EB4744"/>
    <w:rsid w:val="00EB6EB5"/>
    <w:rsid w:val="00EC1A19"/>
    <w:rsid w:val="00EC20EE"/>
    <w:rsid w:val="00EC41B3"/>
    <w:rsid w:val="00EC4B87"/>
    <w:rsid w:val="00EC4C7B"/>
    <w:rsid w:val="00EC7051"/>
    <w:rsid w:val="00ED0823"/>
    <w:rsid w:val="00ED0ADB"/>
    <w:rsid w:val="00ED3DDF"/>
    <w:rsid w:val="00ED54EF"/>
    <w:rsid w:val="00EE17E5"/>
    <w:rsid w:val="00EE204B"/>
    <w:rsid w:val="00EE2E40"/>
    <w:rsid w:val="00EE3144"/>
    <w:rsid w:val="00EE49C5"/>
    <w:rsid w:val="00EE4AEE"/>
    <w:rsid w:val="00EE52E4"/>
    <w:rsid w:val="00EE6F4E"/>
    <w:rsid w:val="00EF3552"/>
    <w:rsid w:val="00EF3EAC"/>
    <w:rsid w:val="00EF4BA8"/>
    <w:rsid w:val="00EF5B69"/>
    <w:rsid w:val="00F0028F"/>
    <w:rsid w:val="00F0268A"/>
    <w:rsid w:val="00F03285"/>
    <w:rsid w:val="00F04F80"/>
    <w:rsid w:val="00F057A5"/>
    <w:rsid w:val="00F13CB7"/>
    <w:rsid w:val="00F14A29"/>
    <w:rsid w:val="00F157D2"/>
    <w:rsid w:val="00F177A2"/>
    <w:rsid w:val="00F22014"/>
    <w:rsid w:val="00F23353"/>
    <w:rsid w:val="00F249AE"/>
    <w:rsid w:val="00F266FC"/>
    <w:rsid w:val="00F26EBE"/>
    <w:rsid w:val="00F32AEA"/>
    <w:rsid w:val="00F36D90"/>
    <w:rsid w:val="00F41C10"/>
    <w:rsid w:val="00F43026"/>
    <w:rsid w:val="00F46A49"/>
    <w:rsid w:val="00F50B7C"/>
    <w:rsid w:val="00F512FC"/>
    <w:rsid w:val="00F51CE5"/>
    <w:rsid w:val="00F53A00"/>
    <w:rsid w:val="00F5406D"/>
    <w:rsid w:val="00F5619F"/>
    <w:rsid w:val="00F56F82"/>
    <w:rsid w:val="00F61CAA"/>
    <w:rsid w:val="00F64AC1"/>
    <w:rsid w:val="00F64EB4"/>
    <w:rsid w:val="00F654F2"/>
    <w:rsid w:val="00F65F23"/>
    <w:rsid w:val="00F67DED"/>
    <w:rsid w:val="00F72A0D"/>
    <w:rsid w:val="00F770C8"/>
    <w:rsid w:val="00F85C8F"/>
    <w:rsid w:val="00F9128E"/>
    <w:rsid w:val="00F9369E"/>
    <w:rsid w:val="00F93780"/>
    <w:rsid w:val="00F95BF7"/>
    <w:rsid w:val="00F96842"/>
    <w:rsid w:val="00F96A73"/>
    <w:rsid w:val="00F97249"/>
    <w:rsid w:val="00F972F0"/>
    <w:rsid w:val="00FA1291"/>
    <w:rsid w:val="00FA12C3"/>
    <w:rsid w:val="00FA1859"/>
    <w:rsid w:val="00FA2F5A"/>
    <w:rsid w:val="00FB2D98"/>
    <w:rsid w:val="00FB3915"/>
    <w:rsid w:val="00FB4791"/>
    <w:rsid w:val="00FB7D66"/>
    <w:rsid w:val="00FC060D"/>
    <w:rsid w:val="00FC156A"/>
    <w:rsid w:val="00FC2DF5"/>
    <w:rsid w:val="00FC6239"/>
    <w:rsid w:val="00FC6BBF"/>
    <w:rsid w:val="00FE5B90"/>
    <w:rsid w:val="00FF39CD"/>
    <w:rsid w:val="00FF4CA8"/>
    <w:rsid w:val="00FF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9C410D"/>
  <w15:docId w15:val="{5F8D25FA-93E1-4A0B-A92D-73D333AF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76776"/>
    <w:rPr>
      <w:rFonts w:ascii="Arial" w:hAnsi="Arial"/>
    </w:rPr>
  </w:style>
  <w:style w:type="paragraph" w:styleId="Nadpis1">
    <w:name w:val="heading 1"/>
    <w:basedOn w:val="Normln"/>
    <w:next w:val="Normln"/>
    <w:qFormat/>
    <w:rsid w:val="006076E9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qFormat/>
    <w:rsid w:val="006076E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40351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0351E"/>
  </w:style>
  <w:style w:type="paragraph" w:styleId="Zhlav">
    <w:name w:val="header"/>
    <w:basedOn w:val="Normln"/>
    <w:rsid w:val="009066BC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rsid w:val="006076E9"/>
    <w:pPr>
      <w:jc w:val="center"/>
    </w:pPr>
    <w:rPr>
      <w:rFonts w:ascii="Avalon" w:hAnsi="Avalon"/>
      <w:b/>
      <w:caps/>
      <w:sz w:val="32"/>
    </w:rPr>
  </w:style>
  <w:style w:type="paragraph" w:customStyle="1" w:styleId="Rozvrendokumentu">
    <w:name w:val="Rozvržení dokumentu"/>
    <w:basedOn w:val="Normln"/>
    <w:semiHidden/>
    <w:rsid w:val="00D71F0A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5F4C1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F4C1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43DC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dpis3Char">
    <w:name w:val="Nadpis 3 Char"/>
    <w:link w:val="Nadpis3"/>
    <w:rsid w:val="007F67D1"/>
    <w:rPr>
      <w:rFonts w:ascii="Arial" w:hAnsi="Arial" w:cs="Arial"/>
      <w:b/>
      <w:bCs/>
      <w:sz w:val="26"/>
      <w:szCs w:val="26"/>
    </w:rPr>
  </w:style>
  <w:style w:type="paragraph" w:customStyle="1" w:styleId="xmsonormal">
    <w:name w:val="x_msonormal"/>
    <w:basedOn w:val="Normln"/>
    <w:rsid w:val="00C93EA2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6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BEDB2-BE0C-4656-9B43-6641ABAE5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9</Pages>
  <Words>2232</Words>
  <Characters>13172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Dobrý den,</vt:lpstr>
    </vt:vector>
  </TitlesOfParts>
  <Company>MMO</Company>
  <LinksUpToDate>false</LinksUpToDate>
  <CharactersWithSpaces>15374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Dobrý den,</dc:title>
  <dc:creator>sustkovaja</dc:creator>
  <cp:lastModifiedBy>Korbelová Kateřina</cp:lastModifiedBy>
  <cp:revision>9</cp:revision>
  <cp:lastPrinted>2025-10-21T13:20:00Z</cp:lastPrinted>
  <dcterms:created xsi:type="dcterms:W3CDTF">2026-09-18T05:58:00Z</dcterms:created>
  <dcterms:modified xsi:type="dcterms:W3CDTF">2026-09-22T14:01:00Z</dcterms:modified>
</cp:coreProperties>
</file>