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:rsidR="00A43DC8" w:rsidRPr="00674FD2" w:rsidRDefault="009772B8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580669">
        <w:rPr>
          <w:sz w:val="40"/>
          <w:szCs w:val="40"/>
        </w:rPr>
        <w:t>8</w:t>
      </w:r>
      <w:r w:rsidR="00A43DC8" w:rsidRPr="00674FD2">
        <w:rPr>
          <w:sz w:val="40"/>
          <w:szCs w:val="40"/>
        </w:rPr>
        <w:t>. zasedání zastupitelstva města</w:t>
      </w:r>
    </w:p>
    <w:p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proofErr w:type="gramStart"/>
      <w:r w:rsidR="00D3674C">
        <w:rPr>
          <w:sz w:val="40"/>
          <w:szCs w:val="40"/>
        </w:rPr>
        <w:t>1</w:t>
      </w:r>
      <w:r w:rsidR="00580669">
        <w:rPr>
          <w:sz w:val="40"/>
          <w:szCs w:val="40"/>
        </w:rPr>
        <w:t>1</w:t>
      </w:r>
      <w:r w:rsidRPr="00674FD2">
        <w:rPr>
          <w:sz w:val="40"/>
          <w:szCs w:val="40"/>
        </w:rPr>
        <w:t>.</w:t>
      </w:r>
      <w:r w:rsidR="00580669">
        <w:rPr>
          <w:sz w:val="40"/>
          <w:szCs w:val="40"/>
        </w:rPr>
        <w:t>11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20</w:t>
      </w:r>
      <w:proofErr w:type="gramEnd"/>
    </w:p>
    <w:p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771F4B" w:rsidRPr="00771F4B" w:rsidTr="004334F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58066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volba ověřovatelů zápisu z 1</w:t>
            </w:r>
            <w:r w:rsidR="00580669">
              <w:rPr>
                <w:rFonts w:ascii="Times New Roman" w:hAnsi="Times New Roman"/>
                <w:sz w:val="24"/>
                <w:szCs w:val="24"/>
              </w:rPr>
              <w:t>8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58066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informace o ověření zápisu z</w:t>
            </w:r>
            <w:r w:rsidR="00580669">
              <w:rPr>
                <w:rFonts w:ascii="Times New Roman" w:hAnsi="Times New Roman"/>
                <w:sz w:val="24"/>
                <w:szCs w:val="24"/>
              </w:rPr>
              <w:t>e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 1</w:t>
            </w:r>
            <w:r w:rsidR="00580669">
              <w:rPr>
                <w:rFonts w:ascii="Times New Roman" w:hAnsi="Times New Roman"/>
                <w:sz w:val="24"/>
                <w:szCs w:val="24"/>
              </w:rPr>
              <w:t>7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:rsidR="00D3674C" w:rsidRDefault="00D3674C" w:rsidP="00D3674C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Přijetí dotace v celkové výši 700 tis. Kč z rozpočtu Moravskoslezského kraje na úhradu nákladů spojených s vybudováním Památníku válečným veteránům a uzavření příslušné smlouvy na straně příjemce</w:t>
            </w:r>
          </w:p>
        </w:tc>
      </w:tr>
    </w:tbl>
    <w:p w:rsidR="00580669" w:rsidRPr="00580669" w:rsidRDefault="00580669" w:rsidP="00580669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Přijetí dotace v celkové výši 602 tis. Kč z rozpočtu Moravskoslezského kraje na úhradu nákladů spojených s vybudováním Památníku obětem střelby v Poliklinice Fakultní nemocnice v Ostravě dne 10. prosince 2019 a uzavření příslušné smlouvy na straně příjemce</w:t>
            </w:r>
          </w:p>
        </w:tc>
      </w:tr>
    </w:tbl>
    <w:p w:rsidR="00580669" w:rsidRDefault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0669">
              <w:rPr>
                <w:rFonts w:ascii="Times New Roman" w:hAnsi="Times New Roman"/>
                <w:sz w:val="24"/>
                <w:szCs w:val="24"/>
              </w:rPr>
              <w:t>5.</w:t>
            </w:r>
            <w:r w:rsidR="004B53EB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Návrh na vystoupení statutárního města Ostravy ze Sdružení pro rozvoj Moravskoslezského kraje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p w:rsidR="00580669" w:rsidRPr="00580669" w:rsidRDefault="00580669" w:rsidP="00580669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 xml:space="preserve">Informace o vyřízení dotazu člena zastupitelstva města Ing. Tomáše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Raždíka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, vzneseného na 17. zasedání zastupitelstva města dne </w:t>
            </w:r>
            <w:proofErr w:type="gramStart"/>
            <w:r w:rsidRPr="00580669">
              <w:rPr>
                <w:rFonts w:ascii="Times New Roman" w:hAnsi="Times New Roman"/>
                <w:sz w:val="24"/>
                <w:szCs w:val="24"/>
              </w:rPr>
              <w:t>14.10.2020</w:t>
            </w:r>
            <w:proofErr w:type="gramEnd"/>
          </w:p>
        </w:tc>
      </w:tr>
    </w:tbl>
    <w:p w:rsidR="00580669" w:rsidRPr="00580669" w:rsidRDefault="00580669" w:rsidP="00580669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 xml:space="preserve">Změna Rozhodnutí o poskytnutí dotace pro projekt „Výměna plynových kotlů ve vybraných školských zařízeních SMO,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MOaP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- Waldorfská ZŠ a MŠ Ostrava“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rPr>
          <w:b/>
          <w:color w:val="FF0000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9099" w:type="dxa"/>
          </w:tcPr>
          <w:p w:rsidR="00580669" w:rsidRPr="009562CB" w:rsidRDefault="00580669" w:rsidP="00490216">
            <w:pPr>
              <w:jc w:val="both"/>
              <w:rPr>
                <w:rFonts w:ascii="Times New Roman" w:hAnsi="Times New Roman"/>
                <w:sz w:val="24"/>
              </w:rPr>
            </w:pPr>
            <w:r w:rsidRPr="00763602">
              <w:rPr>
                <w:rFonts w:ascii="Times New Roman" w:hAnsi="Times New Roman"/>
                <w:sz w:val="24"/>
              </w:rPr>
              <w:t>Souhlas s přijetím dotace z programu Regenerace veřejných prostranství na sídlištích pro projekt Regenerace sídliště Hrabůvka - 1. etapa, Rekonstrukce ul. Dr. Lukášové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rPr>
          <w:b/>
          <w:color w:val="FF0000"/>
        </w:rPr>
      </w:pPr>
    </w:p>
    <w:p w:rsidR="00580669" w:rsidRDefault="00580669" w:rsidP="00580669">
      <w:pPr>
        <w:tabs>
          <w:tab w:val="left" w:pos="8222"/>
          <w:tab w:val="left" w:pos="9639"/>
        </w:tabs>
        <w:rPr>
          <w:b/>
          <w:color w:val="FF0000"/>
        </w:rPr>
      </w:pPr>
    </w:p>
    <w:p w:rsidR="00580669" w:rsidRPr="00580669" w:rsidRDefault="0058066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Ing. Tomáš Macura, MBA, primátor, a Mgr. Radim Babinec, náměstek primátora:</w:t>
      </w:r>
    </w:p>
    <w:p w:rsidR="00580669" w:rsidRDefault="00580669" w:rsidP="00580669">
      <w:pPr>
        <w:rPr>
          <w:color w:val="000000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0669">
              <w:rPr>
                <w:rFonts w:ascii="Times New Roman" w:hAnsi="Times New Roman"/>
                <w:sz w:val="24"/>
                <w:szCs w:val="24"/>
              </w:rPr>
              <w:t>8.</w:t>
            </w:r>
            <w:r w:rsidR="004B53EB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Neprominutí dluhu 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23.</w:t>
            </w:r>
            <w:r w:rsidR="004B53EB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580669" w:rsidRPr="008739B1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B7C62">
              <w:rPr>
                <w:rFonts w:ascii="Times New Roman" w:hAnsi="Times New Roman"/>
                <w:sz w:val="24"/>
              </w:rPr>
              <w:t xml:space="preserve">Návrh dalšího postupu souvisejícího s realizací výstavby administrativního objektu v k. </w:t>
            </w:r>
            <w:proofErr w:type="spellStart"/>
            <w:r w:rsidRPr="00BB7C62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BB7C62">
              <w:rPr>
                <w:rFonts w:ascii="Times New Roman" w:hAnsi="Times New Roman"/>
                <w:sz w:val="24"/>
              </w:rPr>
              <w:t xml:space="preserve"> Moravská Ostrava, obec Ostrava - "TROJZUBEC"</w:t>
            </w:r>
          </w:p>
        </w:tc>
      </w:tr>
    </w:tbl>
    <w:p w:rsidR="00580669" w:rsidRDefault="00580669" w:rsidP="00580669"/>
    <w:p w:rsidR="00580669" w:rsidRPr="006655CC" w:rsidRDefault="00580669" w:rsidP="00580669"/>
    <w:p w:rsidR="00580669" w:rsidRPr="00580669" w:rsidRDefault="0058066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 xml:space="preserve">Žádost společnosti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Bellafiore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s.r.o. o směnu nemovitých </w:t>
            </w:r>
            <w:proofErr w:type="gramStart"/>
            <w:r w:rsidRPr="00580669">
              <w:rPr>
                <w:rFonts w:ascii="Times New Roman" w:hAnsi="Times New Roman"/>
                <w:sz w:val="24"/>
                <w:szCs w:val="24"/>
              </w:rPr>
              <w:t>věcí  v k.</w:t>
            </w:r>
            <w:proofErr w:type="gram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Svinov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:rsidR="00580669" w:rsidRPr="00580669" w:rsidRDefault="00580669" w:rsidP="005806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 xml:space="preserve">Návrh koupit nemovité věci a uzavřít smlouvu o zřízení služebnosti - vše v </w:t>
            </w:r>
            <w:proofErr w:type="spellStart"/>
            <w:proofErr w:type="gramStart"/>
            <w:r w:rsidRPr="005806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:rsidR="00580669" w:rsidRPr="00580669" w:rsidRDefault="00580669" w:rsidP="00580669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 xml:space="preserve">Návrh na odkoupení pozemku v k.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Stará Bělá, obec Ostrava a návrh na jeho svěření příslušnému městskému obvodu</w:t>
            </w:r>
          </w:p>
        </w:tc>
      </w:tr>
    </w:tbl>
    <w:p w:rsidR="00580669" w:rsidRPr="00580669" w:rsidRDefault="00580669" w:rsidP="0058066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Nová Bělá, obec Ostrava</w:t>
            </w:r>
          </w:p>
        </w:tc>
      </w:tr>
    </w:tbl>
    <w:p w:rsidR="00580669" w:rsidRPr="00580669" w:rsidRDefault="00580669" w:rsidP="0058066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 xml:space="preserve">Návrh prodat nemovité věci v k.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Zábřeh nad Odrou, obec Ostrava, </w:t>
            </w:r>
            <w:r w:rsidRPr="00580669">
              <w:rPr>
                <w:rFonts w:ascii="Times New Roman" w:hAnsi="Times New Roman"/>
                <w:color w:val="000000"/>
                <w:sz w:val="24"/>
                <w:szCs w:val="24"/>
              </w:rPr>
              <w:t>návrh uzavřít smlouvu o zřízení služebnosti</w:t>
            </w:r>
          </w:p>
        </w:tc>
      </w:tr>
    </w:tbl>
    <w:p w:rsidR="00580669" w:rsidRPr="00580669" w:rsidRDefault="00580669" w:rsidP="0058066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 xml:space="preserve">Návrh prodat pozemek v k.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Moravská Ostrava, obec Ostrava -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rockette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s.r.o.</w:t>
            </w:r>
          </w:p>
        </w:tc>
      </w:tr>
    </w:tbl>
    <w:p w:rsidR="00580669" w:rsidRPr="00580669" w:rsidRDefault="00580669" w:rsidP="0058066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bCs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580669">
              <w:rPr>
                <w:rFonts w:ascii="Times New Roman" w:hAnsi="Times New Roman"/>
                <w:bCs/>
                <w:sz w:val="24"/>
                <w:szCs w:val="24"/>
              </w:rPr>
              <w:t>ú.</w:t>
            </w:r>
            <w:proofErr w:type="spellEnd"/>
            <w:r w:rsidRPr="00580669">
              <w:rPr>
                <w:rFonts w:ascii="Times New Roman" w:hAnsi="Times New Roman"/>
                <w:bCs/>
                <w:sz w:val="24"/>
                <w:szCs w:val="24"/>
              </w:rPr>
              <w:t xml:space="preserve"> Zábřeh nad Odrou a v </w:t>
            </w:r>
            <w:proofErr w:type="spellStart"/>
            <w:proofErr w:type="gramStart"/>
            <w:r w:rsidRPr="00580669">
              <w:rPr>
                <w:rFonts w:ascii="Times New Roman" w:hAnsi="Times New Roman"/>
                <w:bCs/>
                <w:sz w:val="24"/>
                <w:szCs w:val="24"/>
              </w:rPr>
              <w:t>k.ú</w:t>
            </w:r>
            <w:proofErr w:type="spellEnd"/>
            <w:r w:rsidRPr="005806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580669">
              <w:rPr>
                <w:rFonts w:ascii="Times New Roman" w:hAnsi="Times New Roman"/>
                <w:bCs/>
                <w:sz w:val="24"/>
                <w:szCs w:val="24"/>
              </w:rPr>
              <w:t xml:space="preserve"> Slezská Ostrava, návrh na záměr města neprodat nemovitou věc v k. </w:t>
            </w:r>
            <w:proofErr w:type="spellStart"/>
            <w:r w:rsidRPr="00580669">
              <w:rPr>
                <w:rFonts w:ascii="Times New Roman" w:hAnsi="Times New Roman"/>
                <w:bCs/>
                <w:sz w:val="24"/>
                <w:szCs w:val="24"/>
              </w:rPr>
              <w:t>ú.</w:t>
            </w:r>
            <w:proofErr w:type="spellEnd"/>
            <w:r w:rsidRPr="00580669">
              <w:rPr>
                <w:rFonts w:ascii="Times New Roman" w:hAnsi="Times New Roman"/>
                <w:bCs/>
                <w:sz w:val="24"/>
                <w:szCs w:val="24"/>
              </w:rPr>
              <w:t xml:space="preserve"> Slezská Ostrava, obec Ostrava</w:t>
            </w:r>
          </w:p>
        </w:tc>
      </w:tr>
    </w:tbl>
    <w:p w:rsidR="00580669" w:rsidRPr="00580669" w:rsidRDefault="00580669" w:rsidP="0058066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Návrh na záměr města neprodat nemovité věci v k. </w:t>
            </w:r>
            <w:proofErr w:type="spellStart"/>
            <w:r w:rsidRPr="00580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ú.</w:t>
            </w:r>
            <w:proofErr w:type="spellEnd"/>
            <w:r w:rsidRPr="00580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Polanka nad Odrou, obec Ostrava a návrh na jejich svěření městskému obvodu</w:t>
            </w:r>
          </w:p>
        </w:tc>
      </w:tr>
    </w:tbl>
    <w:p w:rsidR="00580669" w:rsidRPr="00580669" w:rsidRDefault="00580669" w:rsidP="0058066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k.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Svinov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:rsidR="00580669" w:rsidRDefault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24.</w:t>
            </w:r>
            <w:r w:rsidR="004B53EB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580669" w:rsidRPr="008739B1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84033">
              <w:rPr>
                <w:rFonts w:ascii="Times New Roman" w:hAnsi="Times New Roman"/>
                <w:sz w:val="24"/>
              </w:rPr>
              <w:t xml:space="preserve">Návrh na záměr města darovat nemovité věci v </w:t>
            </w:r>
            <w:proofErr w:type="spellStart"/>
            <w:proofErr w:type="gramStart"/>
            <w:r w:rsidRPr="00B84033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B84033">
              <w:rPr>
                <w:rFonts w:ascii="Times New Roman" w:hAnsi="Times New Roman"/>
                <w:sz w:val="24"/>
              </w:rPr>
              <w:t xml:space="preserve"> Moravská</w:t>
            </w:r>
            <w:proofErr w:type="gramEnd"/>
            <w:r w:rsidRPr="00B84033">
              <w:rPr>
                <w:rFonts w:ascii="Times New Roman" w:hAnsi="Times New Roman"/>
                <w:sz w:val="24"/>
              </w:rPr>
              <w:t xml:space="preserve"> Ostrava, obec Ostrava</w:t>
            </w:r>
          </w:p>
        </w:tc>
      </w:tr>
    </w:tbl>
    <w:p w:rsidR="00580669" w:rsidRDefault="00580669" w:rsidP="00580669">
      <w:pPr>
        <w:jc w:val="both"/>
      </w:pPr>
    </w:p>
    <w:p w:rsidR="0098519F" w:rsidRDefault="0098519F" w:rsidP="00580669">
      <w:pPr>
        <w:jc w:val="both"/>
      </w:pPr>
    </w:p>
    <w:p w:rsidR="0098519F" w:rsidRDefault="0098519F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25.</w:t>
            </w:r>
          </w:p>
        </w:tc>
        <w:tc>
          <w:tcPr>
            <w:tcW w:w="9099" w:type="dxa"/>
          </w:tcPr>
          <w:p w:rsidR="00580669" w:rsidRPr="003E4060" w:rsidRDefault="00580669" w:rsidP="00490216">
            <w:pPr>
              <w:jc w:val="both"/>
              <w:rPr>
                <w:rFonts w:ascii="Times New Roman" w:hAnsi="Times New Roman"/>
                <w:sz w:val="24"/>
              </w:rPr>
            </w:pPr>
            <w:r w:rsidRPr="00B84033">
              <w:rPr>
                <w:rFonts w:ascii="Times New Roman" w:hAnsi="Times New Roman"/>
                <w:sz w:val="24"/>
              </w:rPr>
              <w:t xml:space="preserve">Návrh na záměr města vložit nemovitý a movitý majetek v k. </w:t>
            </w:r>
            <w:proofErr w:type="spellStart"/>
            <w:r w:rsidRPr="00B8403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B8403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033">
              <w:rPr>
                <w:rFonts w:ascii="Times New Roman" w:hAnsi="Times New Roman"/>
                <w:sz w:val="24"/>
              </w:rPr>
              <w:t>Bartovice</w:t>
            </w:r>
            <w:proofErr w:type="spellEnd"/>
            <w:r w:rsidRPr="00B84033">
              <w:rPr>
                <w:rFonts w:ascii="Times New Roman" w:hAnsi="Times New Roman"/>
                <w:sz w:val="24"/>
              </w:rPr>
              <w:t xml:space="preserve">, v k. </w:t>
            </w:r>
            <w:proofErr w:type="spellStart"/>
            <w:r w:rsidRPr="00B8403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B84033">
              <w:rPr>
                <w:rFonts w:ascii="Times New Roman" w:hAnsi="Times New Roman"/>
                <w:sz w:val="24"/>
              </w:rPr>
              <w:t xml:space="preserve"> Radvanice a v </w:t>
            </w:r>
            <w:proofErr w:type="spellStart"/>
            <w:proofErr w:type="gramStart"/>
            <w:r w:rsidRPr="00B84033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B84033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B84033">
              <w:rPr>
                <w:rFonts w:ascii="Times New Roman" w:hAnsi="Times New Roman"/>
                <w:sz w:val="24"/>
              </w:rPr>
              <w:t xml:space="preserve"> Zábřeh nad Odrou, obec Ostrava do základního kapitálu společnosti SAREZA, s.r.o.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A568D8" w:rsidTr="00490216">
        <w:tc>
          <w:tcPr>
            <w:tcW w:w="611" w:type="dxa"/>
          </w:tcPr>
          <w:p w:rsidR="00580669" w:rsidRPr="00A568D8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Pr="00A568D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099" w:type="dxa"/>
          </w:tcPr>
          <w:p w:rsidR="00580669" w:rsidRPr="00A568D8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D35E9">
              <w:rPr>
                <w:rFonts w:ascii="Times New Roman" w:hAnsi="Times New Roman"/>
                <w:sz w:val="24"/>
              </w:rPr>
              <w:t xml:space="preserve">Návrh koupit nemovité věci v </w:t>
            </w:r>
            <w:proofErr w:type="spellStart"/>
            <w:proofErr w:type="gramStart"/>
            <w:r w:rsidRPr="00BD35E9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BD35E9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BD35E9">
              <w:rPr>
                <w:rFonts w:ascii="Times New Roman" w:hAnsi="Times New Roman"/>
                <w:sz w:val="24"/>
              </w:rPr>
              <w:t xml:space="preserve"> Stará Bělá, v </w:t>
            </w:r>
            <w:proofErr w:type="spellStart"/>
            <w:proofErr w:type="gramStart"/>
            <w:r w:rsidRPr="00BD35E9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BD35E9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BD35E9">
              <w:rPr>
                <w:rFonts w:ascii="Times New Roman" w:hAnsi="Times New Roman"/>
                <w:sz w:val="24"/>
              </w:rPr>
              <w:t xml:space="preserve"> Nová Bělá a v </w:t>
            </w:r>
            <w:proofErr w:type="spellStart"/>
            <w:proofErr w:type="gramStart"/>
            <w:r w:rsidRPr="00BD35E9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BD35E9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BD35E9">
              <w:rPr>
                <w:rFonts w:ascii="Times New Roman" w:hAnsi="Times New Roman"/>
                <w:sz w:val="24"/>
              </w:rPr>
              <w:t xml:space="preserve"> Dubina u Ostravy, vše obec Ostrava v rámci stavby Nová Krmelínská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9099" w:type="dxa"/>
          </w:tcPr>
          <w:p w:rsidR="00580669" w:rsidRPr="008739B1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84033">
              <w:rPr>
                <w:rFonts w:ascii="Times New Roman" w:hAnsi="Times New Roman"/>
                <w:sz w:val="24"/>
              </w:rPr>
              <w:t xml:space="preserve">Návrh na odkoupení částí pozemku v k. </w:t>
            </w:r>
            <w:proofErr w:type="spellStart"/>
            <w:r w:rsidRPr="00B8403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B84033">
              <w:rPr>
                <w:rFonts w:ascii="Times New Roman" w:hAnsi="Times New Roman"/>
                <w:sz w:val="24"/>
              </w:rPr>
              <w:t xml:space="preserve"> Mariánské Hory, obec Ostrava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9099" w:type="dxa"/>
          </w:tcPr>
          <w:p w:rsidR="00580669" w:rsidRPr="008739B1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C271B6">
              <w:rPr>
                <w:rFonts w:ascii="Times New Roman" w:hAnsi="Times New Roman"/>
                <w:sz w:val="24"/>
              </w:rPr>
              <w:t xml:space="preserve">Návrh koupit spoluvlastnické podíly na nemovité věci v </w:t>
            </w:r>
            <w:proofErr w:type="spellStart"/>
            <w:proofErr w:type="gramStart"/>
            <w:r w:rsidRPr="00C271B6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C271B6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C271B6">
              <w:rPr>
                <w:rFonts w:ascii="Times New Roman" w:hAnsi="Times New Roman"/>
                <w:sz w:val="24"/>
              </w:rPr>
              <w:t xml:space="preserve"> Zábřeh nad Odrou, obec Ostrava pro stavbu "Cyklostezka S,M - </w:t>
            </w:r>
            <w:proofErr w:type="spellStart"/>
            <w:r w:rsidRPr="00C271B6">
              <w:rPr>
                <w:rFonts w:ascii="Times New Roman" w:hAnsi="Times New Roman"/>
                <w:sz w:val="24"/>
              </w:rPr>
              <w:t>Mečníkovova</w:t>
            </w:r>
            <w:proofErr w:type="spellEnd"/>
            <w:r w:rsidRPr="00C271B6">
              <w:rPr>
                <w:rFonts w:ascii="Times New Roman" w:hAnsi="Times New Roman"/>
                <w:sz w:val="24"/>
              </w:rPr>
              <w:t>, Žákovská"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A568D8" w:rsidTr="00490216">
        <w:tc>
          <w:tcPr>
            <w:tcW w:w="611" w:type="dxa"/>
          </w:tcPr>
          <w:p w:rsidR="00580669" w:rsidRPr="00A568D8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Pr="00A568D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099" w:type="dxa"/>
          </w:tcPr>
          <w:p w:rsidR="00580669" w:rsidRPr="00A568D8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43236">
              <w:rPr>
                <w:rFonts w:ascii="Times New Roman" w:hAnsi="Times New Roman"/>
                <w:sz w:val="24"/>
              </w:rPr>
              <w:t xml:space="preserve">Návrh prodat pozemky v k. </w:t>
            </w:r>
            <w:proofErr w:type="spellStart"/>
            <w:r w:rsidRPr="00443236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443236">
              <w:rPr>
                <w:rFonts w:ascii="Times New Roman" w:hAnsi="Times New Roman"/>
                <w:sz w:val="24"/>
              </w:rPr>
              <w:t xml:space="preserve"> Moravská Ostrava, obec Ostrava se společností </w:t>
            </w:r>
            <w:proofErr w:type="spellStart"/>
            <w:r w:rsidRPr="00443236">
              <w:rPr>
                <w:rFonts w:ascii="Times New Roman" w:hAnsi="Times New Roman"/>
                <w:sz w:val="24"/>
              </w:rPr>
              <w:t>Comac</w:t>
            </w:r>
            <w:proofErr w:type="spellEnd"/>
            <w:r w:rsidRPr="00443236">
              <w:rPr>
                <w:rFonts w:ascii="Times New Roman" w:hAnsi="Times New Roman"/>
                <w:sz w:val="24"/>
              </w:rPr>
              <w:t xml:space="preserve"> Group Moravia s.r.o.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254AB8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9099" w:type="dxa"/>
          </w:tcPr>
          <w:p w:rsidR="00580669" w:rsidRPr="008739B1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B7C62">
              <w:rPr>
                <w:rFonts w:ascii="Times New Roman" w:hAnsi="Times New Roman"/>
                <w:sz w:val="24"/>
              </w:rPr>
              <w:t xml:space="preserve">Návrh prodat pozemky ve vlastnictví statutárního města Ostravy v k. </w:t>
            </w:r>
            <w:proofErr w:type="spellStart"/>
            <w:r w:rsidRPr="00BB7C62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BB7C62">
              <w:rPr>
                <w:rFonts w:ascii="Times New Roman" w:hAnsi="Times New Roman"/>
                <w:sz w:val="24"/>
              </w:rPr>
              <w:t xml:space="preserve"> Mošnov, obec Mošnov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9099" w:type="dxa"/>
          </w:tcPr>
          <w:p w:rsidR="00580669" w:rsidRPr="009562CB" w:rsidRDefault="00580669" w:rsidP="00490216">
            <w:pPr>
              <w:jc w:val="both"/>
              <w:rPr>
                <w:rFonts w:ascii="Times New Roman" w:hAnsi="Times New Roman"/>
                <w:sz w:val="24"/>
              </w:rPr>
            </w:pPr>
            <w:r w:rsidRPr="00BF6CE7">
              <w:rPr>
                <w:rFonts w:ascii="Times New Roman" w:hAnsi="Times New Roman"/>
                <w:sz w:val="24"/>
              </w:rPr>
              <w:t xml:space="preserve">Návrh na záměr města prodat nemovité věci v </w:t>
            </w:r>
            <w:proofErr w:type="spellStart"/>
            <w:proofErr w:type="gramStart"/>
            <w:r w:rsidRPr="00BF6CE7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BF6CE7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BF6CE7">
              <w:rPr>
                <w:rFonts w:ascii="Times New Roman" w:hAnsi="Times New Roman"/>
                <w:sz w:val="24"/>
              </w:rPr>
              <w:t xml:space="preserve"> Poruba-sever a </w:t>
            </w:r>
            <w:proofErr w:type="spellStart"/>
            <w:proofErr w:type="gramStart"/>
            <w:r w:rsidRPr="00BF6CE7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BF6CE7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BF6CE7">
              <w:rPr>
                <w:rFonts w:ascii="Times New Roman" w:hAnsi="Times New Roman"/>
                <w:sz w:val="24"/>
              </w:rPr>
              <w:t xml:space="preserve"> Poruba, vše obec Ostrava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9099" w:type="dxa"/>
          </w:tcPr>
          <w:p w:rsidR="00580669" w:rsidRPr="008739B1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43236">
              <w:rPr>
                <w:rFonts w:ascii="Times New Roman" w:hAnsi="Times New Roman"/>
                <w:sz w:val="24"/>
              </w:rPr>
              <w:t xml:space="preserve">Návrh na záměr města prodat nemovité věci v k. </w:t>
            </w:r>
            <w:proofErr w:type="spellStart"/>
            <w:r w:rsidRPr="00443236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4432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3236">
              <w:rPr>
                <w:rFonts w:ascii="Times New Roman" w:hAnsi="Times New Roman"/>
                <w:sz w:val="24"/>
              </w:rPr>
              <w:t>Bartovice</w:t>
            </w:r>
            <w:proofErr w:type="spellEnd"/>
            <w:r w:rsidRPr="00443236">
              <w:rPr>
                <w:rFonts w:ascii="Times New Roman" w:hAnsi="Times New Roman"/>
                <w:sz w:val="24"/>
              </w:rPr>
              <w:t>, obec Ostrava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33.</w:t>
            </w:r>
            <w:r w:rsidR="004B53EB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580669" w:rsidRPr="003E4060" w:rsidRDefault="00580669" w:rsidP="00490216">
            <w:pPr>
              <w:jc w:val="both"/>
              <w:rPr>
                <w:rFonts w:ascii="Times New Roman" w:hAnsi="Times New Roman"/>
                <w:sz w:val="24"/>
              </w:rPr>
            </w:pPr>
            <w:r w:rsidRPr="00BB7C62">
              <w:rPr>
                <w:rFonts w:ascii="Times New Roman" w:hAnsi="Times New Roman"/>
                <w:sz w:val="24"/>
              </w:rPr>
              <w:t>Návrh na záměr města prodat část</w:t>
            </w:r>
            <w:r>
              <w:rPr>
                <w:rFonts w:ascii="Times New Roman" w:hAnsi="Times New Roman"/>
                <w:sz w:val="24"/>
              </w:rPr>
              <w:t>i</w:t>
            </w:r>
            <w:r w:rsidRPr="00BB7C62">
              <w:rPr>
                <w:rFonts w:ascii="Times New Roman" w:hAnsi="Times New Roman"/>
                <w:sz w:val="24"/>
              </w:rPr>
              <w:t xml:space="preserve"> pozemk</w:t>
            </w:r>
            <w:r>
              <w:rPr>
                <w:rFonts w:ascii="Times New Roman" w:hAnsi="Times New Roman"/>
                <w:sz w:val="24"/>
              </w:rPr>
              <w:t>ů</w:t>
            </w:r>
            <w:r w:rsidRPr="00BB7C62">
              <w:rPr>
                <w:rFonts w:ascii="Times New Roman" w:hAnsi="Times New Roman"/>
                <w:sz w:val="24"/>
              </w:rPr>
              <w:t xml:space="preserve"> (ul. Valchařská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BB7C62">
              <w:rPr>
                <w:rFonts w:ascii="Times New Roman" w:hAnsi="Times New Roman"/>
                <w:sz w:val="24"/>
              </w:rPr>
              <w:t xml:space="preserve">Gen. Píky, Lechowiczova), vše v k. </w:t>
            </w:r>
            <w:proofErr w:type="spellStart"/>
            <w:r w:rsidRPr="00BB7C62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BB7C62">
              <w:rPr>
                <w:rFonts w:ascii="Times New Roman" w:hAnsi="Times New Roman"/>
                <w:sz w:val="24"/>
              </w:rPr>
              <w:t xml:space="preserve"> Moravská Ostrava, obec Ostrava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9099" w:type="dxa"/>
          </w:tcPr>
          <w:p w:rsidR="00580669" w:rsidRPr="008739B1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322E5">
              <w:rPr>
                <w:rFonts w:ascii="Times New Roman" w:hAnsi="Times New Roman"/>
                <w:sz w:val="24"/>
              </w:rPr>
              <w:t xml:space="preserve">Návrh na zrušení části usnesení zastupitelstva města č. 1054/ZM1822/16 a návrh na záměr města prodat nemovitou věc v </w:t>
            </w:r>
            <w:proofErr w:type="spellStart"/>
            <w:proofErr w:type="gramStart"/>
            <w:r w:rsidRPr="00D322E5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D322E5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D322E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22E5">
              <w:rPr>
                <w:rFonts w:ascii="Times New Roman" w:hAnsi="Times New Roman"/>
                <w:sz w:val="24"/>
              </w:rPr>
              <w:t>Martinov</w:t>
            </w:r>
            <w:proofErr w:type="spellEnd"/>
            <w:r w:rsidRPr="00D322E5">
              <w:rPr>
                <w:rFonts w:ascii="Times New Roman" w:hAnsi="Times New Roman"/>
                <w:sz w:val="24"/>
              </w:rPr>
              <w:t xml:space="preserve"> ve Slezsku, obec Ostrava</w:t>
            </w:r>
          </w:p>
        </w:tc>
      </w:tr>
    </w:tbl>
    <w:p w:rsidR="00580669" w:rsidRDefault="00580669" w:rsidP="00580669"/>
    <w:p w:rsidR="0098519F" w:rsidRDefault="0098519F" w:rsidP="00580669"/>
    <w:p w:rsidR="00580669" w:rsidRPr="00340DBA" w:rsidRDefault="00580669" w:rsidP="0098519F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 Mgr. Andrea Hoffmannová, Ph.D., náměstkyně primátora:</w:t>
      </w:r>
    </w:p>
    <w:p w:rsidR="00580669" w:rsidRPr="00F62C89" w:rsidRDefault="00580669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9099" w:type="dxa"/>
          </w:tcPr>
          <w:p w:rsidR="00580669" w:rsidRPr="003E4060" w:rsidRDefault="00580669" w:rsidP="00490216">
            <w:pPr>
              <w:jc w:val="both"/>
              <w:rPr>
                <w:rFonts w:ascii="Times New Roman" w:hAnsi="Times New Roman"/>
                <w:sz w:val="24"/>
              </w:rPr>
            </w:pPr>
            <w:r w:rsidRPr="00B74BED">
              <w:rPr>
                <w:rFonts w:ascii="Times New Roman" w:hAnsi="Times New Roman"/>
                <w:sz w:val="24"/>
              </w:rPr>
              <w:t xml:space="preserve">Žádost spolku </w:t>
            </w:r>
            <w:proofErr w:type="spellStart"/>
            <w:r w:rsidRPr="00B74BED">
              <w:rPr>
                <w:rFonts w:ascii="Times New Roman" w:hAnsi="Times New Roman"/>
                <w:sz w:val="24"/>
              </w:rPr>
              <w:t>Swanky</w:t>
            </w:r>
            <w:proofErr w:type="spellEnd"/>
            <w:r w:rsidRPr="00B74BED">
              <w:rPr>
                <w:rFonts w:ascii="Times New Roman" w:hAnsi="Times New Roman"/>
                <w:sz w:val="24"/>
              </w:rPr>
              <w:t>, spolek o uznání nákladů spojených s přípravou sportovní akce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254AB8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36.</w:t>
            </w:r>
            <w:r w:rsidR="004B53EB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580669" w:rsidRPr="008739B1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74BED">
              <w:rPr>
                <w:rFonts w:ascii="Times New Roman" w:hAnsi="Times New Roman"/>
                <w:sz w:val="24"/>
              </w:rPr>
              <w:t xml:space="preserve">Žádost spolku FC Vítkovice </w:t>
            </w:r>
            <w:proofErr w:type="gramStart"/>
            <w:r w:rsidRPr="00B74BED">
              <w:rPr>
                <w:rFonts w:ascii="Times New Roman" w:hAnsi="Times New Roman"/>
                <w:sz w:val="24"/>
              </w:rPr>
              <w:t xml:space="preserve">1919, </w:t>
            </w:r>
            <w:proofErr w:type="spellStart"/>
            <w:r w:rsidRPr="00B74BED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B74BED">
              <w:rPr>
                <w:rFonts w:ascii="Times New Roman" w:hAnsi="Times New Roman"/>
                <w:sz w:val="24"/>
              </w:rPr>
              <w:t>.</w:t>
            </w:r>
            <w:proofErr w:type="gramEnd"/>
            <w:r w:rsidR="004B53EB">
              <w:rPr>
                <w:rFonts w:ascii="Times New Roman" w:hAnsi="Times New Roman"/>
                <w:sz w:val="24"/>
              </w:rPr>
              <w:t>,</w:t>
            </w:r>
            <w:bookmarkStart w:id="0" w:name="_GoBack"/>
            <w:bookmarkEnd w:id="0"/>
            <w:r w:rsidRPr="00B74BED">
              <w:rPr>
                <w:rFonts w:ascii="Times New Roman" w:hAnsi="Times New Roman"/>
                <w:sz w:val="24"/>
              </w:rPr>
              <w:t xml:space="preserve"> o mimořádnou dotaci z rozpočtu statutárního města Ostravy</w:t>
            </w:r>
          </w:p>
        </w:tc>
      </w:tr>
    </w:tbl>
    <w:p w:rsidR="00580669" w:rsidRDefault="00580669" w:rsidP="00580669"/>
    <w:p w:rsidR="00580669" w:rsidRPr="00580669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>
        <w:br/>
      </w:r>
      <w:r w:rsidRPr="005806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Návrh na poskytnutí investičních a účelových neinvestičních příspěvků právnické osobě Městská nemocnice Ostrava, příspěvková organizace, z Fondu pro rozvoj Městské nemocnice Ostrava</w:t>
            </w:r>
          </w:p>
        </w:tc>
      </w:tr>
    </w:tbl>
    <w:p w:rsidR="00580669" w:rsidRPr="00580669" w:rsidRDefault="00580669" w:rsidP="005806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 xml:space="preserve">Návrh na uzavření Dodatku č. 1 k Veřejnoprávní smlouvě o poskytnutí víceleté neinvestiční účelové dotace v oblasti sociální péče č. 1 na zabezpečení projektu „Centrum sociálních služeb </w:t>
            </w:r>
            <w:proofErr w:type="spellStart"/>
            <w:r w:rsidRPr="00580669">
              <w:rPr>
                <w:rFonts w:ascii="Times New Roman" w:hAnsi="Times New Roman"/>
                <w:sz w:val="24"/>
                <w:szCs w:val="24"/>
              </w:rPr>
              <w:t>Domus</w:t>
            </w:r>
            <w:proofErr w:type="spellEnd"/>
            <w:r w:rsidRPr="00580669">
              <w:rPr>
                <w:rFonts w:ascii="Times New Roman" w:hAnsi="Times New Roman"/>
                <w:sz w:val="24"/>
                <w:szCs w:val="24"/>
              </w:rPr>
              <w:t xml:space="preserve"> 2020-2022“ z rozpočtu statutárního města Ostravy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98519F" w:rsidRDefault="0098519F" w:rsidP="005806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98519F" w:rsidRPr="00580669" w:rsidRDefault="0098519F" w:rsidP="005806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Žádost obchodní společnosti AKORD &amp; POKLAD, s.r.o., o poskytnutí investiční účelové dotace z rozpočtu statutárního města Ostravy na dodávku a instalaci vybavení interiéru pro stavbu Rekonstrukce a modernizace DK Poklad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3E4060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37.</w:t>
            </w:r>
            <w:r w:rsidR="004B53EB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580669" w:rsidRPr="003E4060" w:rsidRDefault="00580669" w:rsidP="00490216">
            <w:pPr>
              <w:jc w:val="both"/>
              <w:rPr>
                <w:rFonts w:ascii="Times New Roman" w:hAnsi="Times New Roman"/>
                <w:sz w:val="24"/>
              </w:rPr>
            </w:pPr>
            <w:r w:rsidRPr="00475548">
              <w:rPr>
                <w:rFonts w:ascii="Times New Roman" w:hAnsi="Times New Roman"/>
                <w:sz w:val="24"/>
              </w:rPr>
              <w:t>Navýšení neinvestiční účelové dotace k částečnému krytí provozních a osobních nákladů v roce 2020 obchodní společnosti Dům kultury města Ostravy, a.s. a rozšíření účelu použití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9099" w:type="dxa"/>
          </w:tcPr>
          <w:p w:rsidR="00580669" w:rsidRPr="008739B1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8E62FE">
              <w:rPr>
                <w:rFonts w:ascii="Times New Roman" w:hAnsi="Times New Roman"/>
                <w:sz w:val="24"/>
              </w:rPr>
              <w:t>Navýšení neinvestiční účelové dotace k částečnému krytí provozních a osobních nákladů v roce 2020 obchodním společnostem AKORD &amp; POKLAD, s.r.o. a rozšíření účelu použití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3E4060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9099" w:type="dxa"/>
          </w:tcPr>
          <w:p w:rsidR="00580669" w:rsidRPr="003E4060" w:rsidRDefault="00580669" w:rsidP="00490216">
            <w:pPr>
              <w:jc w:val="both"/>
              <w:rPr>
                <w:rFonts w:ascii="Times New Roman" w:hAnsi="Times New Roman"/>
                <w:sz w:val="24"/>
              </w:rPr>
            </w:pPr>
            <w:r w:rsidRPr="00BB7C62">
              <w:rPr>
                <w:rFonts w:ascii="Times New Roman" w:hAnsi="Times New Roman"/>
                <w:sz w:val="24"/>
              </w:rPr>
              <w:t xml:space="preserve">Návrh na </w:t>
            </w:r>
            <w:r>
              <w:rPr>
                <w:rFonts w:ascii="Times New Roman" w:hAnsi="Times New Roman"/>
                <w:sz w:val="24"/>
              </w:rPr>
              <w:t>ne</w:t>
            </w:r>
            <w:r w:rsidRPr="00BB7C62">
              <w:rPr>
                <w:rFonts w:ascii="Times New Roman" w:hAnsi="Times New Roman"/>
                <w:sz w:val="24"/>
              </w:rPr>
              <w:t>uzavření dodatku k veřejnoprávní smlouvě o poskytnutí neinvestiční účelové dotace z rozpočtu statutárního města Ostravy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:rsidR="0098519F" w:rsidRDefault="0098519F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:rsidR="00580669" w:rsidRDefault="00580669" w:rsidP="0098519F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Zbyněk Pražák, Ph.D., náměstek primátora</w:t>
      </w:r>
      <w:r>
        <w:rPr>
          <w:sz w:val="24"/>
          <w:szCs w:val="24"/>
          <w:u w:val="single"/>
        </w:rPr>
        <w:t xml:space="preserve"> a </w:t>
      </w:r>
      <w:r w:rsidRPr="00340DBA">
        <w:rPr>
          <w:sz w:val="24"/>
          <w:u w:val="single"/>
        </w:rPr>
        <w:t xml:space="preserve">Mgr. </w:t>
      </w:r>
      <w:r>
        <w:rPr>
          <w:sz w:val="24"/>
          <w:u w:val="single"/>
        </w:rPr>
        <w:t>Zuzana Bajgarová</w:t>
      </w:r>
      <w:r w:rsidRPr="00340DBA">
        <w:rPr>
          <w:sz w:val="24"/>
          <w:u w:val="single"/>
        </w:rPr>
        <w:t>, náměstkyně primátora:</w:t>
      </w:r>
      <w:r w:rsidRPr="00340DBA">
        <w:rPr>
          <w:sz w:val="24"/>
          <w:szCs w:val="24"/>
          <w:u w:val="single"/>
        </w:rPr>
        <w:t xml:space="preserve"> </w:t>
      </w:r>
    </w:p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9099" w:type="dxa"/>
          </w:tcPr>
          <w:p w:rsidR="00580669" w:rsidRPr="008739B1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6E41C8">
              <w:rPr>
                <w:rFonts w:ascii="Times New Roman" w:hAnsi="Times New Roman"/>
                <w:sz w:val="24"/>
              </w:rPr>
              <w:t>Žádost společnosti AKORD &amp; POKLAD, s.r.o., o navýšení účelové investiční dotace z rozpočtu SMO a o rozšíření účelu použití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:rsid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:rsidR="00580669" w:rsidRP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580669" w:rsidTr="00490216">
        <w:tc>
          <w:tcPr>
            <w:tcW w:w="611" w:type="dxa"/>
          </w:tcPr>
          <w:p w:rsidR="00580669" w:rsidRPr="00580669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:rsidR="00580669" w:rsidRPr="00580669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Žádost Českého rybářského svazu, z. </w:t>
            </w:r>
            <w:proofErr w:type="gramStart"/>
            <w:r w:rsidRPr="00580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s.</w:t>
            </w:r>
            <w:proofErr w:type="gramEnd"/>
            <w:r w:rsidRPr="00580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na poskytnutí finančních prostředků z Fondu životního prostředí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9099" w:type="dxa"/>
          </w:tcPr>
          <w:p w:rsidR="00580669" w:rsidRPr="003E4060" w:rsidRDefault="00580669" w:rsidP="00490216">
            <w:pPr>
              <w:jc w:val="both"/>
              <w:rPr>
                <w:rFonts w:ascii="Times New Roman" w:hAnsi="Times New Roman"/>
                <w:sz w:val="24"/>
              </w:rPr>
            </w:pPr>
            <w:r w:rsidRPr="00BD35E9">
              <w:rPr>
                <w:rFonts w:ascii="Times New Roman" w:hAnsi="Times New Roman"/>
                <w:sz w:val="24"/>
              </w:rPr>
              <w:t>Změna stanov obchodní společnosti Ostravské vodárny a kanalizace a. s. a návrh zástupců města do dozorčí rady</w:t>
            </w:r>
          </w:p>
        </w:tc>
      </w:tr>
    </w:tbl>
    <w:p w:rsidR="00580669" w:rsidRDefault="00580669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3E4060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9099" w:type="dxa"/>
          </w:tcPr>
          <w:p w:rsidR="00580669" w:rsidRPr="003E4060" w:rsidRDefault="00580669" w:rsidP="00490216">
            <w:pPr>
              <w:jc w:val="both"/>
              <w:rPr>
                <w:rFonts w:ascii="Times New Roman" w:hAnsi="Times New Roman"/>
                <w:sz w:val="24"/>
              </w:rPr>
            </w:pPr>
            <w:r w:rsidRPr="00763602">
              <w:rPr>
                <w:rFonts w:ascii="Times New Roman" w:hAnsi="Times New Roman"/>
                <w:sz w:val="24"/>
              </w:rPr>
              <w:t>Aktualizace Plánů financování obnovy vodovodů a kanalizací</w:t>
            </w:r>
          </w:p>
        </w:tc>
      </w:tr>
    </w:tbl>
    <w:p w:rsidR="00580669" w:rsidRDefault="00580669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A568D8" w:rsidTr="00490216">
        <w:tc>
          <w:tcPr>
            <w:tcW w:w="611" w:type="dxa"/>
          </w:tcPr>
          <w:p w:rsidR="00580669" w:rsidRPr="00A568D8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9099" w:type="dxa"/>
          </w:tcPr>
          <w:p w:rsidR="00580669" w:rsidRPr="00A568D8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8E62FE">
              <w:rPr>
                <w:rFonts w:ascii="Times New Roman" w:hAnsi="Times New Roman"/>
                <w:sz w:val="24"/>
              </w:rPr>
              <w:t>Stanovisko města k usnesení vlády ČR ve věci studie proveditelnosti vodního koridoru Dunaj - Odra - Labe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0669" w:rsidRPr="008739B1" w:rsidTr="00490216">
        <w:tc>
          <w:tcPr>
            <w:tcW w:w="611" w:type="dxa"/>
          </w:tcPr>
          <w:p w:rsidR="00580669" w:rsidRPr="008739B1" w:rsidRDefault="00580669" w:rsidP="004902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9099" w:type="dxa"/>
          </w:tcPr>
          <w:p w:rsidR="00580669" w:rsidRPr="008739B1" w:rsidRDefault="00580669" w:rsidP="00490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74BED">
              <w:rPr>
                <w:rFonts w:ascii="Times New Roman" w:hAnsi="Times New Roman"/>
                <w:sz w:val="24"/>
              </w:rPr>
              <w:t>Poskytnutí bezúročných zápůjček za účelem předfinancování výdajů na pořízení kotlů v rámci dotačního programu "Kotlíkové dotace v Moravskoslezském kraji - 3. výzva"</w:t>
            </w:r>
          </w:p>
        </w:tc>
      </w:tr>
    </w:tbl>
    <w:p w:rsidR="00D3674C" w:rsidRDefault="00D3674C" w:rsidP="00D3674C">
      <w:pPr>
        <w:rPr>
          <w:bCs/>
        </w:rPr>
      </w:pPr>
    </w:p>
    <w:p w:rsidR="00D3674C" w:rsidRDefault="00D3674C" w:rsidP="00D3674C">
      <w:pPr>
        <w:rPr>
          <w:bCs/>
        </w:rPr>
      </w:pPr>
    </w:p>
    <w:p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:rsidTr="004334F9">
        <w:tc>
          <w:tcPr>
            <w:tcW w:w="9710" w:type="dxa"/>
          </w:tcPr>
          <w:p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:rsidR="00771F4B" w:rsidRPr="00765AD2" w:rsidRDefault="00771F4B" w:rsidP="00580669">
      <w:pPr>
        <w:rPr>
          <w:rFonts w:ascii="Times New Roman" w:hAnsi="Times New Roman"/>
          <w:sz w:val="24"/>
          <w:szCs w:val="24"/>
        </w:rPr>
      </w:pPr>
    </w:p>
    <w:sectPr w:rsidR="00771F4B" w:rsidRPr="00765AD2" w:rsidSect="00580669">
      <w:headerReference w:type="default" r:id="rId9"/>
      <w:footerReference w:type="even" r:id="rId10"/>
      <w:footerReference w:type="default" r:id="rId11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70" w:rsidRDefault="00681970">
      <w:r>
        <w:separator/>
      </w:r>
    </w:p>
  </w:endnote>
  <w:endnote w:type="continuationSeparator" w:id="0">
    <w:p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20C33D" wp14:editId="6BEE9FB9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6B6D48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6B6D48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70" w:rsidRDefault="00681970">
      <w:r>
        <w:separator/>
      </w:r>
    </w:p>
  </w:footnote>
  <w:footnote w:type="continuationSeparator" w:id="0">
    <w:p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A2502E" wp14:editId="43EAE1F5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HRswIAALk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" filled="f" stroked="f">
              <v:textbox>
                <w:txbxContent>
                  <w:p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A0F5A"/>
    <w:rsid w:val="006B6D48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DE5F-FFC6-44B0-BBDB-E89EF259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1039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6</cp:revision>
  <cp:lastPrinted>2020-11-10T13:10:00Z</cp:lastPrinted>
  <dcterms:created xsi:type="dcterms:W3CDTF">2020-11-06T07:27:00Z</dcterms:created>
  <dcterms:modified xsi:type="dcterms:W3CDTF">2020-11-10T13:31:00Z</dcterms:modified>
</cp:coreProperties>
</file>