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4F" w:rsidRDefault="000E274F" w:rsidP="000512DE">
      <w:pPr>
        <w:spacing w:line="300" w:lineRule="atLeast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0E274F">
        <w:rPr>
          <w:rFonts w:asciiTheme="minorHAnsi" w:hAnsiTheme="minorHAnsi" w:cs="Arial"/>
          <w:b/>
          <w:bCs/>
          <w:sz w:val="44"/>
          <w:szCs w:val="36"/>
        </w:rPr>
        <w:t xml:space="preserve">Pokyny příjemcům veřejné finanční podpory </w:t>
      </w:r>
      <w:r w:rsidRPr="000E274F">
        <w:rPr>
          <w:rFonts w:asciiTheme="minorHAnsi" w:hAnsiTheme="minorHAnsi" w:cs="Arial"/>
          <w:b/>
          <w:bCs/>
          <w:sz w:val="36"/>
          <w:szCs w:val="36"/>
        </w:rPr>
        <w:t xml:space="preserve">poskytnuté z rozpočtu statutárního města Ostravy k podání závěrečného vyúčtování dotací za rok 2016 </w:t>
      </w:r>
    </w:p>
    <w:p w:rsidR="003644E7" w:rsidRDefault="000E274F" w:rsidP="000512DE">
      <w:pPr>
        <w:spacing w:line="300" w:lineRule="atLeast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0E274F">
        <w:rPr>
          <w:rFonts w:asciiTheme="minorHAnsi" w:hAnsiTheme="minorHAnsi" w:cs="Arial"/>
          <w:b/>
          <w:bCs/>
          <w:sz w:val="36"/>
          <w:szCs w:val="36"/>
        </w:rPr>
        <w:t xml:space="preserve">v oblasti </w:t>
      </w:r>
      <w:r>
        <w:rPr>
          <w:rFonts w:asciiTheme="minorHAnsi" w:hAnsiTheme="minorHAnsi" w:cs="Arial"/>
          <w:b/>
          <w:bCs/>
          <w:sz w:val="36"/>
          <w:szCs w:val="36"/>
        </w:rPr>
        <w:t>protidrogové prevence</w:t>
      </w:r>
      <w:r w:rsidR="00513947">
        <w:rPr>
          <w:rFonts w:asciiTheme="minorHAnsi" w:hAnsiTheme="minorHAnsi" w:cs="Arial"/>
          <w:b/>
          <w:bCs/>
          <w:sz w:val="36"/>
          <w:szCs w:val="36"/>
        </w:rPr>
        <w:t xml:space="preserve"> – </w:t>
      </w:r>
    </w:p>
    <w:p w:rsidR="00513947" w:rsidRPr="000E274F" w:rsidRDefault="00513947" w:rsidP="000512DE">
      <w:pPr>
        <w:spacing w:line="300" w:lineRule="atLeast"/>
        <w:jc w:val="center"/>
        <w:rPr>
          <w:rFonts w:asciiTheme="minorHAnsi" w:hAnsiTheme="minorHAnsi" w:cs="Arial"/>
          <w:b/>
          <w:bCs/>
          <w:sz w:val="28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>téma podpory E) a F)</w:t>
      </w:r>
    </w:p>
    <w:p w:rsidR="003644E7" w:rsidRDefault="003644E7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:rsidR="00622773" w:rsidRPr="000512DE" w:rsidRDefault="00622773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:rsidR="008A1C31" w:rsidRPr="00622773" w:rsidRDefault="00640016" w:rsidP="00A7512D">
      <w:p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622773">
        <w:rPr>
          <w:rFonts w:asciiTheme="minorHAnsi" w:hAnsiTheme="minorHAnsi" w:cs="Arial"/>
          <w:bCs/>
          <w:sz w:val="22"/>
          <w:szCs w:val="22"/>
        </w:rPr>
        <w:t xml:space="preserve">Příjemci veřejné finanční podpory jsou povinni poskytovateli předložit </w:t>
      </w:r>
      <w:r w:rsidRPr="00622773">
        <w:rPr>
          <w:rFonts w:asciiTheme="minorHAnsi" w:hAnsiTheme="minorHAnsi" w:cs="Arial"/>
          <w:b/>
          <w:bCs/>
          <w:sz w:val="22"/>
          <w:szCs w:val="22"/>
        </w:rPr>
        <w:t xml:space="preserve">závěrečné </w:t>
      </w:r>
      <w:r w:rsidR="000512DE" w:rsidRPr="00622773">
        <w:rPr>
          <w:rFonts w:asciiTheme="minorHAnsi" w:hAnsiTheme="minorHAnsi" w:cs="Arial"/>
          <w:b/>
          <w:bCs/>
          <w:sz w:val="22"/>
          <w:szCs w:val="22"/>
        </w:rPr>
        <w:t>finanční vypořádaní/</w:t>
      </w:r>
      <w:r w:rsidR="005A4CDE" w:rsidRPr="00622773">
        <w:rPr>
          <w:rFonts w:asciiTheme="minorHAnsi" w:hAnsiTheme="minorHAnsi" w:cs="Arial"/>
          <w:b/>
          <w:bCs/>
          <w:sz w:val="22"/>
          <w:szCs w:val="22"/>
        </w:rPr>
        <w:t>vyúčtování</w:t>
      </w:r>
      <w:r w:rsidR="00385B0C" w:rsidRPr="00622773">
        <w:rPr>
          <w:rFonts w:asciiTheme="minorHAnsi" w:hAnsiTheme="minorHAnsi" w:cs="Arial"/>
          <w:b/>
          <w:bCs/>
          <w:sz w:val="22"/>
          <w:szCs w:val="22"/>
        </w:rPr>
        <w:t xml:space="preserve"> dotace</w:t>
      </w:r>
      <w:r w:rsidR="00385B0C" w:rsidRPr="00622773">
        <w:rPr>
          <w:rFonts w:asciiTheme="minorHAnsi" w:hAnsiTheme="minorHAnsi" w:cs="Arial"/>
          <w:bCs/>
          <w:sz w:val="22"/>
          <w:szCs w:val="22"/>
        </w:rPr>
        <w:t xml:space="preserve"> obsahující všechny příslušné </w:t>
      </w:r>
      <w:r w:rsidRPr="00622773">
        <w:rPr>
          <w:rFonts w:asciiTheme="minorHAnsi" w:hAnsiTheme="minorHAnsi" w:cs="Arial"/>
          <w:bCs/>
          <w:sz w:val="22"/>
          <w:szCs w:val="22"/>
        </w:rPr>
        <w:t xml:space="preserve">formuláře a </w:t>
      </w:r>
      <w:r w:rsidR="00385B0C" w:rsidRPr="00622773">
        <w:rPr>
          <w:rFonts w:asciiTheme="minorHAnsi" w:hAnsiTheme="minorHAnsi" w:cs="Arial"/>
          <w:bCs/>
          <w:sz w:val="22"/>
          <w:szCs w:val="22"/>
        </w:rPr>
        <w:t xml:space="preserve">kopie </w:t>
      </w:r>
      <w:r w:rsidR="008A1C31" w:rsidRPr="00622773">
        <w:rPr>
          <w:rFonts w:asciiTheme="minorHAnsi" w:hAnsiTheme="minorHAnsi" w:cs="Arial"/>
          <w:bCs/>
          <w:sz w:val="22"/>
          <w:szCs w:val="22"/>
        </w:rPr>
        <w:t xml:space="preserve">dokladů. </w:t>
      </w:r>
      <w:r w:rsidR="008A1C31" w:rsidRPr="00622773">
        <w:rPr>
          <w:rFonts w:asciiTheme="minorHAnsi" w:hAnsiTheme="minorHAnsi" w:cs="Arial"/>
          <w:b/>
          <w:bCs/>
          <w:sz w:val="22"/>
          <w:szCs w:val="22"/>
        </w:rPr>
        <w:t>Vzory formulářů</w:t>
      </w:r>
      <w:r w:rsidR="008A1C31" w:rsidRPr="00622773">
        <w:rPr>
          <w:rFonts w:asciiTheme="minorHAnsi" w:hAnsiTheme="minorHAnsi" w:cs="Arial"/>
          <w:bCs/>
          <w:sz w:val="22"/>
          <w:szCs w:val="22"/>
        </w:rPr>
        <w:t xml:space="preserve"> jsou zveřejněny </w:t>
      </w:r>
      <w:r w:rsidR="008A1C31" w:rsidRPr="00622773">
        <w:rPr>
          <w:rFonts w:asciiTheme="minorHAnsi" w:hAnsiTheme="minorHAnsi" w:cs="Arial"/>
          <w:b/>
          <w:bCs/>
          <w:sz w:val="22"/>
          <w:szCs w:val="22"/>
        </w:rPr>
        <w:t>na www stránkách města Ostravy</w:t>
      </w:r>
      <w:r w:rsidR="008A1C31" w:rsidRPr="00622773">
        <w:rPr>
          <w:rFonts w:asciiTheme="minorHAnsi" w:hAnsiTheme="minorHAnsi" w:cs="Arial"/>
          <w:bCs/>
          <w:sz w:val="22"/>
          <w:szCs w:val="22"/>
        </w:rPr>
        <w:t xml:space="preserve">, v sekci </w:t>
      </w:r>
      <w:r w:rsidR="008A1C31" w:rsidRPr="00622773">
        <w:rPr>
          <w:rFonts w:asciiTheme="minorHAnsi" w:hAnsiTheme="minorHAnsi" w:cs="Arial"/>
          <w:b/>
          <w:bCs/>
          <w:sz w:val="22"/>
          <w:szCs w:val="22"/>
        </w:rPr>
        <w:t>Dotace/</w:t>
      </w:r>
      <w:r w:rsidR="00C556E7">
        <w:rPr>
          <w:rFonts w:asciiTheme="minorHAnsi" w:hAnsiTheme="minorHAnsi" w:cs="Arial"/>
          <w:b/>
          <w:bCs/>
          <w:sz w:val="22"/>
          <w:szCs w:val="22"/>
        </w:rPr>
        <w:t>Protidrogová prevence</w:t>
      </w:r>
      <w:r w:rsidR="008A1C31" w:rsidRPr="00622773">
        <w:rPr>
          <w:rFonts w:asciiTheme="minorHAnsi" w:hAnsiTheme="minorHAnsi" w:cs="Arial"/>
          <w:b/>
          <w:bCs/>
          <w:sz w:val="22"/>
          <w:szCs w:val="22"/>
        </w:rPr>
        <w:t>/Informace pro příjemce dotace</w:t>
      </w:r>
      <w:r w:rsidR="00C556E7">
        <w:rPr>
          <w:rFonts w:asciiTheme="minorHAnsi" w:hAnsiTheme="minorHAnsi" w:cs="Arial"/>
          <w:b/>
          <w:bCs/>
          <w:sz w:val="22"/>
          <w:szCs w:val="22"/>
        </w:rPr>
        <w:t>/Informace pro vyúčtování poskytnuté dotace – témata podpory E) a F) – související aktivity</w:t>
      </w:r>
      <w:r w:rsidR="008A1C31" w:rsidRPr="00622773">
        <w:rPr>
          <w:rFonts w:asciiTheme="minorHAnsi" w:hAnsiTheme="minorHAnsi" w:cs="Arial"/>
          <w:bCs/>
          <w:sz w:val="22"/>
          <w:szCs w:val="22"/>
        </w:rPr>
        <w:t>.</w:t>
      </w:r>
    </w:p>
    <w:p w:rsidR="008A1C31" w:rsidRPr="00622773" w:rsidRDefault="008A1C31" w:rsidP="00A7512D">
      <w:p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640016" w:rsidRPr="00622773" w:rsidRDefault="008A1C31" w:rsidP="00A7512D">
      <w:p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622773">
        <w:rPr>
          <w:rFonts w:asciiTheme="minorHAnsi" w:hAnsiTheme="minorHAnsi" w:cs="Arial"/>
          <w:bCs/>
          <w:sz w:val="22"/>
          <w:szCs w:val="22"/>
        </w:rPr>
        <w:t xml:space="preserve">Příjemce dotace musí doložit </w:t>
      </w:r>
      <w:r w:rsidR="00622773">
        <w:rPr>
          <w:rFonts w:asciiTheme="minorHAnsi" w:hAnsiTheme="minorHAnsi" w:cs="Arial"/>
          <w:bCs/>
          <w:sz w:val="22"/>
          <w:szCs w:val="22"/>
        </w:rPr>
        <w:t xml:space="preserve">kompletně vyplněný a podepsaný </w:t>
      </w:r>
      <w:r w:rsidRPr="00622773">
        <w:rPr>
          <w:rFonts w:asciiTheme="minorHAnsi" w:hAnsiTheme="minorHAnsi" w:cs="Arial"/>
          <w:b/>
          <w:bCs/>
          <w:sz w:val="22"/>
          <w:szCs w:val="22"/>
        </w:rPr>
        <w:t>formulář</w:t>
      </w:r>
      <w:r w:rsidR="00640016" w:rsidRPr="0062277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22773">
        <w:rPr>
          <w:rFonts w:asciiTheme="minorHAnsi" w:hAnsiTheme="minorHAnsi" w:cs="Arial"/>
          <w:b/>
          <w:bCs/>
          <w:sz w:val="22"/>
          <w:szCs w:val="22"/>
        </w:rPr>
        <w:t>č. 1</w:t>
      </w:r>
      <w:r w:rsidRPr="00622773">
        <w:rPr>
          <w:rFonts w:asciiTheme="minorHAnsi" w:hAnsiTheme="minorHAnsi" w:cs="Arial"/>
          <w:bCs/>
          <w:sz w:val="22"/>
          <w:szCs w:val="22"/>
        </w:rPr>
        <w:t xml:space="preserve"> obsahující Závěrečnou zprávu, Personální zajištění projektu, Nákladový rozpočet projektu, Finanční zdroje projektu a Přehled o čerpání dotace a </w:t>
      </w:r>
      <w:r w:rsidRPr="00622773">
        <w:rPr>
          <w:rFonts w:asciiTheme="minorHAnsi" w:hAnsiTheme="minorHAnsi" w:cs="Arial"/>
          <w:b/>
          <w:bCs/>
          <w:sz w:val="22"/>
          <w:szCs w:val="22"/>
        </w:rPr>
        <w:t>v případě nevyčerpání celé výše dotace také formulář č. 2</w:t>
      </w:r>
      <w:r w:rsidRPr="0062277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22773"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622773">
        <w:rPr>
          <w:rFonts w:asciiTheme="minorHAnsi" w:hAnsiTheme="minorHAnsi" w:cs="Arial"/>
          <w:bCs/>
          <w:sz w:val="22"/>
          <w:szCs w:val="22"/>
        </w:rPr>
        <w:t>Oznámení o vrácení nevyčerpaných finančních prostředků na účet poskytovatele dotace.</w:t>
      </w:r>
    </w:p>
    <w:p w:rsidR="00193CF2" w:rsidRPr="000512DE" w:rsidRDefault="00193CF2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:rsidR="000512DE" w:rsidRPr="000512DE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>ZÁVĚREČNÁ ZPRÁVA O REALIZACI PROJEKTU</w:t>
      </w:r>
    </w:p>
    <w:p w:rsidR="00193CF2" w:rsidRPr="000512DE" w:rsidRDefault="000512DE" w:rsidP="000512DE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Součástí zprávy je</w:t>
      </w:r>
      <w:r w:rsidR="00067BA6" w:rsidRPr="000512DE">
        <w:rPr>
          <w:rFonts w:asciiTheme="minorHAnsi" w:hAnsiTheme="minorHAnsi" w:cs="Arial"/>
          <w:sz w:val="22"/>
          <w:szCs w:val="22"/>
        </w:rPr>
        <w:t> </w:t>
      </w:r>
      <w:r w:rsidR="006F3086" w:rsidRPr="000512DE">
        <w:rPr>
          <w:rFonts w:asciiTheme="minorHAnsi" w:hAnsiTheme="minorHAnsi" w:cs="Arial"/>
          <w:sz w:val="22"/>
          <w:szCs w:val="22"/>
        </w:rPr>
        <w:t>čestné prohlášení osoby</w:t>
      </w:r>
      <w:r w:rsidR="00360195">
        <w:rPr>
          <w:rFonts w:asciiTheme="minorHAnsi" w:hAnsiTheme="minorHAnsi" w:cs="Arial"/>
          <w:sz w:val="22"/>
          <w:szCs w:val="22"/>
        </w:rPr>
        <w:t xml:space="preserve"> oprávněné</w:t>
      </w:r>
      <w:r w:rsidR="006F3086" w:rsidRPr="000512DE">
        <w:rPr>
          <w:rFonts w:asciiTheme="minorHAnsi" w:hAnsiTheme="minorHAnsi" w:cs="Arial"/>
          <w:sz w:val="22"/>
          <w:szCs w:val="22"/>
        </w:rPr>
        <w:t xml:space="preserve"> jednat za př</w:t>
      </w:r>
      <w:r w:rsidR="00004B9D" w:rsidRPr="000512DE">
        <w:rPr>
          <w:rFonts w:asciiTheme="minorHAnsi" w:hAnsiTheme="minorHAnsi" w:cs="Arial"/>
          <w:sz w:val="22"/>
          <w:szCs w:val="22"/>
        </w:rPr>
        <w:t>íjemce o úplnosti, správnosti a </w:t>
      </w:r>
      <w:r w:rsidR="006F3086" w:rsidRPr="000512DE">
        <w:rPr>
          <w:rFonts w:asciiTheme="minorHAnsi" w:hAnsiTheme="minorHAnsi" w:cs="Arial"/>
          <w:sz w:val="22"/>
          <w:szCs w:val="22"/>
        </w:rPr>
        <w:t xml:space="preserve">pravdivosti závěrečného </w:t>
      </w:r>
      <w:r w:rsidR="005A4CDE" w:rsidRPr="000512DE">
        <w:rPr>
          <w:rFonts w:asciiTheme="minorHAnsi" w:hAnsiTheme="minorHAnsi" w:cs="Arial"/>
          <w:sz w:val="22"/>
          <w:szCs w:val="22"/>
        </w:rPr>
        <w:t>vyúčtování</w:t>
      </w:r>
      <w:r w:rsidR="006F3086" w:rsidRPr="000512DE">
        <w:rPr>
          <w:rFonts w:asciiTheme="minorHAnsi" w:hAnsiTheme="minorHAnsi" w:cs="Arial"/>
          <w:sz w:val="22"/>
          <w:szCs w:val="22"/>
        </w:rPr>
        <w:t xml:space="preserve"> (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viz. </w:t>
      </w:r>
      <w:r w:rsidR="00622773">
        <w:rPr>
          <w:rFonts w:asciiTheme="minorHAnsi" w:hAnsiTheme="minorHAnsi" w:cs="Arial"/>
          <w:sz w:val="22"/>
          <w:szCs w:val="22"/>
        </w:rPr>
        <w:t>F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ormulář </w:t>
      </w:r>
      <w:r w:rsidR="00C321CB" w:rsidRPr="000512DE">
        <w:rPr>
          <w:rFonts w:asciiTheme="minorHAnsi" w:hAnsiTheme="minorHAnsi" w:cs="Arial"/>
          <w:sz w:val="22"/>
          <w:szCs w:val="22"/>
        </w:rPr>
        <w:t xml:space="preserve">č.1 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– list </w:t>
      </w:r>
      <w:proofErr w:type="gramStart"/>
      <w:r w:rsidR="00DE6ED2" w:rsidRPr="000512DE">
        <w:rPr>
          <w:rFonts w:asciiTheme="minorHAnsi" w:hAnsiTheme="minorHAnsi" w:cs="Arial"/>
          <w:sz w:val="22"/>
          <w:szCs w:val="22"/>
        </w:rPr>
        <w:t>č.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1 </w:t>
      </w:r>
      <w:r w:rsidR="00067BA6" w:rsidRPr="00622773">
        <w:rPr>
          <w:rFonts w:asciiTheme="minorHAnsi" w:hAnsiTheme="minorHAnsi" w:cs="Arial"/>
          <w:b/>
          <w:i/>
          <w:sz w:val="22"/>
          <w:szCs w:val="22"/>
        </w:rPr>
        <w:t>Závěrečná</w:t>
      </w:r>
      <w:proofErr w:type="gramEnd"/>
      <w:r w:rsidR="00067BA6" w:rsidRPr="00622773">
        <w:rPr>
          <w:rFonts w:asciiTheme="minorHAnsi" w:hAnsiTheme="minorHAnsi" w:cs="Arial"/>
          <w:b/>
          <w:i/>
          <w:sz w:val="22"/>
          <w:szCs w:val="22"/>
        </w:rPr>
        <w:t xml:space="preserve"> zpráva</w:t>
      </w:r>
      <w:r w:rsidR="006F3086" w:rsidRPr="000512DE">
        <w:rPr>
          <w:rFonts w:asciiTheme="minorHAnsi" w:hAnsiTheme="minorHAnsi" w:cs="Arial"/>
          <w:sz w:val="22"/>
          <w:szCs w:val="22"/>
        </w:rPr>
        <w:t>).</w:t>
      </w:r>
    </w:p>
    <w:p w:rsidR="00193CF2" w:rsidRPr="000512DE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PERSONÁLNÍ </w:t>
      </w:r>
      <w:r w:rsidR="00790629">
        <w:rPr>
          <w:rFonts w:asciiTheme="minorHAnsi" w:hAnsiTheme="minorHAnsi" w:cs="Arial"/>
          <w:b/>
          <w:bCs/>
          <w:sz w:val="22"/>
          <w:szCs w:val="22"/>
        </w:rPr>
        <w:t>OBSAZENÍ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 PROJEKTU</w:t>
      </w:r>
      <w:r w:rsidR="00267E65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C74294" w:rsidRPr="000512DE" w:rsidRDefault="00267E65" w:rsidP="009E4CF1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 formuláře uveďte jména pracovníků, jejich pozici, sjednaný rozsah pracovní doby/úvazek, skutečnou dobu trvání pracovního poměru</w:t>
      </w:r>
      <w:r w:rsidR="00790629">
        <w:rPr>
          <w:rFonts w:asciiTheme="minorHAnsi" w:hAnsiTheme="minorHAnsi" w:cs="Arial"/>
          <w:sz w:val="22"/>
          <w:szCs w:val="22"/>
        </w:rPr>
        <w:t xml:space="preserve"> v období realizace projektu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790629">
        <w:rPr>
          <w:rFonts w:asciiTheme="minorHAnsi" w:hAnsiTheme="minorHAnsi" w:cs="Arial"/>
          <w:sz w:val="22"/>
          <w:szCs w:val="22"/>
        </w:rPr>
        <w:t>zdravotní pojišťovnu, u </w:t>
      </w:r>
      <w:r>
        <w:rPr>
          <w:rFonts w:asciiTheme="minorHAnsi" w:hAnsiTheme="minorHAnsi" w:cs="Arial"/>
          <w:sz w:val="22"/>
          <w:szCs w:val="22"/>
        </w:rPr>
        <w:t>které je zaměstnanec pojištěn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 (viz. </w:t>
      </w:r>
      <w:r w:rsidR="00622773">
        <w:rPr>
          <w:rFonts w:asciiTheme="minorHAnsi" w:hAnsiTheme="minorHAnsi" w:cs="Arial"/>
          <w:sz w:val="22"/>
          <w:szCs w:val="22"/>
        </w:rPr>
        <w:t>F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ormulář </w:t>
      </w:r>
      <w:r w:rsidR="00C321CB" w:rsidRPr="000512DE">
        <w:rPr>
          <w:rFonts w:asciiTheme="minorHAnsi" w:hAnsiTheme="minorHAnsi" w:cs="Arial"/>
          <w:sz w:val="22"/>
          <w:szCs w:val="22"/>
        </w:rPr>
        <w:t xml:space="preserve">č.1 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– list </w:t>
      </w:r>
      <w:proofErr w:type="gramStart"/>
      <w:r w:rsidR="00DE6ED2" w:rsidRPr="000512DE">
        <w:rPr>
          <w:rFonts w:asciiTheme="minorHAnsi" w:hAnsiTheme="minorHAnsi" w:cs="Arial"/>
          <w:sz w:val="22"/>
          <w:szCs w:val="22"/>
        </w:rPr>
        <w:t>č.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2 </w:t>
      </w:r>
      <w:r w:rsidR="00067BA6" w:rsidRPr="00622773">
        <w:rPr>
          <w:rFonts w:asciiTheme="minorHAnsi" w:hAnsiTheme="minorHAnsi" w:cs="Arial"/>
          <w:b/>
          <w:i/>
          <w:sz w:val="22"/>
          <w:szCs w:val="22"/>
        </w:rPr>
        <w:t>Personální</w:t>
      </w:r>
      <w:proofErr w:type="gramEnd"/>
      <w:r w:rsidR="00067BA6" w:rsidRPr="00622773">
        <w:rPr>
          <w:rFonts w:asciiTheme="minorHAnsi" w:hAnsiTheme="minorHAnsi" w:cs="Arial"/>
          <w:b/>
          <w:i/>
          <w:sz w:val="22"/>
          <w:szCs w:val="22"/>
        </w:rPr>
        <w:t xml:space="preserve"> obsazení</w:t>
      </w:r>
      <w:r w:rsidR="00067BA6" w:rsidRPr="000512DE">
        <w:rPr>
          <w:rFonts w:asciiTheme="minorHAnsi" w:hAnsiTheme="minorHAnsi" w:cs="Arial"/>
          <w:sz w:val="22"/>
          <w:szCs w:val="22"/>
        </w:rPr>
        <w:t>)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. </w:t>
      </w:r>
    </w:p>
    <w:p w:rsidR="00267E65" w:rsidRPr="00267E65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NÁKLADOVÝ ROZPOČET PROJEKTU </w:t>
      </w:r>
    </w:p>
    <w:p w:rsidR="00640016" w:rsidRPr="000512DE" w:rsidRDefault="00267E65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Do formuláře uveďte celkové náklady </w:t>
      </w:r>
      <w:r w:rsidR="00622773">
        <w:rPr>
          <w:rFonts w:asciiTheme="minorHAnsi" w:hAnsiTheme="minorHAnsi" w:cs="Arial"/>
          <w:bCs/>
          <w:sz w:val="22"/>
          <w:szCs w:val="22"/>
        </w:rPr>
        <w:t>spojené s realizací</w:t>
      </w:r>
      <w:r>
        <w:rPr>
          <w:rFonts w:asciiTheme="minorHAnsi" w:hAnsiTheme="minorHAnsi" w:cs="Arial"/>
          <w:bCs/>
          <w:sz w:val="22"/>
          <w:szCs w:val="22"/>
        </w:rPr>
        <w:t xml:space="preserve"> projektu a výši nákladů hrazených z dotace SMO – kofinancování </w:t>
      </w:r>
      <w:r w:rsidR="00622773">
        <w:rPr>
          <w:rFonts w:asciiTheme="minorHAnsi" w:hAnsiTheme="minorHAnsi" w:cs="Arial"/>
          <w:bCs/>
          <w:sz w:val="22"/>
          <w:szCs w:val="22"/>
        </w:rPr>
        <w:t>je dopočítáno automaticky vzor</w:t>
      </w:r>
      <w:r>
        <w:rPr>
          <w:rFonts w:asciiTheme="minorHAnsi" w:hAnsiTheme="minorHAnsi" w:cs="Arial"/>
          <w:bCs/>
          <w:sz w:val="22"/>
          <w:szCs w:val="22"/>
        </w:rPr>
        <w:t xml:space="preserve">cem 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(viz. </w:t>
      </w:r>
      <w:r w:rsidR="00622773">
        <w:rPr>
          <w:rFonts w:asciiTheme="minorHAnsi" w:hAnsiTheme="minorHAnsi" w:cs="Arial"/>
          <w:sz w:val="22"/>
          <w:szCs w:val="22"/>
        </w:rPr>
        <w:t>F</w:t>
      </w:r>
      <w:r w:rsidR="00067BA6" w:rsidRPr="000512DE">
        <w:rPr>
          <w:rFonts w:asciiTheme="minorHAnsi" w:hAnsiTheme="minorHAnsi" w:cs="Arial"/>
          <w:sz w:val="22"/>
          <w:szCs w:val="22"/>
        </w:rPr>
        <w:t>ormulář</w:t>
      </w:r>
      <w:r w:rsidR="00C321CB" w:rsidRPr="000512DE">
        <w:rPr>
          <w:rFonts w:asciiTheme="minorHAnsi" w:hAnsiTheme="minorHAnsi" w:cs="Arial"/>
          <w:sz w:val="22"/>
          <w:szCs w:val="22"/>
        </w:rPr>
        <w:t xml:space="preserve"> č</w:t>
      </w:r>
      <w:r w:rsidR="00DE6ED2" w:rsidRPr="000512DE">
        <w:rPr>
          <w:rFonts w:asciiTheme="minorHAnsi" w:hAnsiTheme="minorHAnsi" w:cs="Arial"/>
          <w:sz w:val="22"/>
          <w:szCs w:val="22"/>
        </w:rPr>
        <w:t>.</w:t>
      </w:r>
      <w:r w:rsidR="00C321CB" w:rsidRPr="000512DE">
        <w:rPr>
          <w:rFonts w:asciiTheme="minorHAnsi" w:hAnsiTheme="minorHAnsi" w:cs="Arial"/>
          <w:sz w:val="22"/>
          <w:szCs w:val="22"/>
        </w:rPr>
        <w:t xml:space="preserve">1 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– list </w:t>
      </w:r>
      <w:proofErr w:type="gramStart"/>
      <w:r w:rsidR="00DE6ED2" w:rsidRPr="000512DE">
        <w:rPr>
          <w:rFonts w:asciiTheme="minorHAnsi" w:hAnsiTheme="minorHAnsi" w:cs="Arial"/>
          <w:sz w:val="22"/>
          <w:szCs w:val="22"/>
        </w:rPr>
        <w:t>č.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3 </w:t>
      </w:r>
      <w:r w:rsidR="00067BA6" w:rsidRPr="00622773">
        <w:rPr>
          <w:rFonts w:asciiTheme="minorHAnsi" w:hAnsiTheme="minorHAnsi" w:cs="Arial"/>
          <w:b/>
          <w:i/>
          <w:sz w:val="22"/>
          <w:szCs w:val="22"/>
        </w:rPr>
        <w:t>Náklady</w:t>
      </w:r>
      <w:proofErr w:type="gramEnd"/>
      <w:r w:rsidR="00193CF2" w:rsidRPr="000512DE">
        <w:rPr>
          <w:rFonts w:asciiTheme="minorHAnsi" w:hAnsiTheme="minorHAnsi" w:cs="Arial"/>
          <w:bCs/>
          <w:sz w:val="22"/>
          <w:szCs w:val="22"/>
        </w:rPr>
        <w:t>)</w:t>
      </w:r>
      <w:r w:rsidR="00067BA6" w:rsidRPr="000512DE">
        <w:rPr>
          <w:rFonts w:asciiTheme="minorHAnsi" w:hAnsiTheme="minorHAnsi" w:cs="Arial"/>
          <w:bCs/>
          <w:sz w:val="22"/>
          <w:szCs w:val="22"/>
        </w:rPr>
        <w:t>.</w:t>
      </w:r>
    </w:p>
    <w:p w:rsidR="00267E65" w:rsidRPr="00267E65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>FINANČNÍ ZDROJE PROJEKTU</w:t>
      </w:r>
    </w:p>
    <w:p w:rsidR="00640016" w:rsidRPr="000512DE" w:rsidRDefault="00267E65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Uveďte všechny zdroje, které byly při realizaci projektu využity</w:t>
      </w:r>
      <w:r w:rsidR="00622773">
        <w:rPr>
          <w:rFonts w:asciiTheme="minorHAnsi" w:hAnsiTheme="minorHAnsi" w:cs="Arial"/>
          <w:bCs/>
          <w:sz w:val="22"/>
          <w:szCs w:val="22"/>
        </w:rPr>
        <w:t>, popř. je blíže specifikujte v </w:t>
      </w:r>
      <w:r>
        <w:rPr>
          <w:rFonts w:asciiTheme="minorHAnsi" w:hAnsiTheme="minorHAnsi" w:cs="Arial"/>
          <w:bCs/>
          <w:sz w:val="22"/>
          <w:szCs w:val="22"/>
        </w:rPr>
        <w:t>popisu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(viz. </w:t>
      </w:r>
      <w:r w:rsidR="00622773">
        <w:rPr>
          <w:rFonts w:asciiTheme="minorHAnsi" w:hAnsiTheme="minorHAnsi" w:cs="Arial"/>
          <w:sz w:val="22"/>
          <w:szCs w:val="22"/>
        </w:rPr>
        <w:t>F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ormulář </w:t>
      </w:r>
      <w:r w:rsidR="00C321CB" w:rsidRPr="000512DE">
        <w:rPr>
          <w:rFonts w:asciiTheme="minorHAnsi" w:hAnsiTheme="minorHAnsi" w:cs="Arial"/>
          <w:sz w:val="22"/>
          <w:szCs w:val="22"/>
        </w:rPr>
        <w:t xml:space="preserve">č.1 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– list </w:t>
      </w:r>
      <w:proofErr w:type="gramStart"/>
      <w:r w:rsidR="00DE6ED2" w:rsidRPr="000512DE">
        <w:rPr>
          <w:rFonts w:asciiTheme="minorHAnsi" w:hAnsiTheme="minorHAnsi" w:cs="Arial"/>
          <w:sz w:val="22"/>
          <w:szCs w:val="22"/>
        </w:rPr>
        <w:t>č.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4 </w:t>
      </w:r>
      <w:r w:rsidR="00067BA6" w:rsidRPr="00622773">
        <w:rPr>
          <w:rFonts w:asciiTheme="minorHAnsi" w:hAnsiTheme="minorHAnsi" w:cs="Arial"/>
          <w:b/>
          <w:i/>
          <w:sz w:val="22"/>
          <w:szCs w:val="22"/>
        </w:rPr>
        <w:t>Zdroje</w:t>
      </w:r>
      <w:proofErr w:type="gramEnd"/>
      <w:r w:rsidR="00193CF2" w:rsidRPr="000512DE">
        <w:rPr>
          <w:rFonts w:asciiTheme="minorHAnsi" w:hAnsiTheme="minorHAnsi" w:cs="Arial"/>
          <w:sz w:val="22"/>
          <w:szCs w:val="22"/>
        </w:rPr>
        <w:t>)</w:t>
      </w:r>
      <w:r w:rsidR="00067BA6" w:rsidRPr="000512DE">
        <w:rPr>
          <w:rFonts w:asciiTheme="minorHAnsi" w:hAnsiTheme="minorHAnsi" w:cs="Arial"/>
          <w:sz w:val="22"/>
          <w:szCs w:val="22"/>
        </w:rPr>
        <w:t>.</w:t>
      </w:r>
    </w:p>
    <w:p w:rsidR="00267E65" w:rsidRPr="00267E65" w:rsidRDefault="00267E65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267E65">
        <w:rPr>
          <w:rFonts w:asciiTheme="minorHAnsi" w:hAnsiTheme="minorHAnsi" w:cs="Arial"/>
          <w:b/>
          <w:bCs/>
          <w:sz w:val="22"/>
          <w:szCs w:val="22"/>
        </w:rPr>
        <w:t>PŘEHLED O ČERPÁNÍ DOTACE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640016" w:rsidRPr="000512DE" w:rsidRDefault="00640016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 xml:space="preserve">Do formuláře </w:t>
      </w:r>
      <w:r w:rsidR="00C61B65">
        <w:rPr>
          <w:rFonts w:asciiTheme="minorHAnsi" w:hAnsiTheme="minorHAnsi" w:cs="Arial"/>
          <w:sz w:val="22"/>
          <w:szCs w:val="22"/>
        </w:rPr>
        <w:t>zapisujte</w:t>
      </w:r>
      <w:r w:rsidRPr="000512DE">
        <w:rPr>
          <w:rFonts w:asciiTheme="minorHAnsi" w:hAnsiTheme="minorHAnsi" w:cs="Arial"/>
          <w:sz w:val="22"/>
          <w:szCs w:val="22"/>
        </w:rPr>
        <w:t xml:space="preserve"> účetní doklad</w:t>
      </w:r>
      <w:r w:rsidR="00067BA6" w:rsidRPr="000512DE">
        <w:rPr>
          <w:rFonts w:asciiTheme="minorHAnsi" w:hAnsiTheme="minorHAnsi" w:cs="Arial"/>
          <w:sz w:val="22"/>
          <w:szCs w:val="22"/>
        </w:rPr>
        <w:t>y chronologicky od začátku roku</w:t>
      </w:r>
      <w:r w:rsidR="00C61B65">
        <w:rPr>
          <w:rFonts w:asciiTheme="minorHAnsi" w:hAnsiTheme="minorHAnsi" w:cs="Arial"/>
          <w:sz w:val="22"/>
          <w:szCs w:val="22"/>
        </w:rPr>
        <w:t xml:space="preserve">. Ve fyzické podobě nám následně doložte </w:t>
      </w:r>
      <w:r w:rsidR="00790629">
        <w:rPr>
          <w:rFonts w:asciiTheme="minorHAnsi" w:hAnsiTheme="minorHAnsi" w:cs="Arial"/>
          <w:sz w:val="22"/>
          <w:szCs w:val="22"/>
        </w:rPr>
        <w:t xml:space="preserve">kopie </w:t>
      </w:r>
      <w:r w:rsidR="00E84DB2" w:rsidRPr="000512DE">
        <w:rPr>
          <w:rFonts w:asciiTheme="minorHAnsi" w:hAnsiTheme="minorHAnsi" w:cs="Arial"/>
          <w:sz w:val="22"/>
          <w:szCs w:val="22"/>
        </w:rPr>
        <w:t>doklad</w:t>
      </w:r>
      <w:r w:rsidR="00790629">
        <w:rPr>
          <w:rFonts w:asciiTheme="minorHAnsi" w:hAnsiTheme="minorHAnsi" w:cs="Arial"/>
          <w:sz w:val="22"/>
          <w:szCs w:val="22"/>
        </w:rPr>
        <w:t xml:space="preserve">ů vztahující se k projektu </w:t>
      </w:r>
      <w:r w:rsidR="00C61B65">
        <w:rPr>
          <w:rFonts w:asciiTheme="minorHAnsi" w:hAnsiTheme="minorHAnsi" w:cs="Arial"/>
          <w:sz w:val="22"/>
          <w:szCs w:val="22"/>
        </w:rPr>
        <w:t>pouze</w:t>
      </w:r>
      <w:r w:rsidR="00C61B65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E84DB2" w:rsidRPr="00C61B65">
        <w:rPr>
          <w:rFonts w:asciiTheme="minorHAnsi" w:hAnsiTheme="minorHAnsi" w:cs="Arial"/>
          <w:b/>
          <w:sz w:val="22"/>
          <w:szCs w:val="22"/>
        </w:rPr>
        <w:t>do výše poskytnuté dotace</w:t>
      </w:r>
      <w:r w:rsidRPr="00C61B65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629" w:rsidRPr="00790629">
        <w:rPr>
          <w:rFonts w:asciiTheme="minorHAnsi" w:hAnsiTheme="minorHAnsi" w:cs="Arial"/>
          <w:sz w:val="22"/>
          <w:szCs w:val="22"/>
        </w:rPr>
        <w:t>uvedené ve smlouvě</w:t>
      </w:r>
      <w:r w:rsidR="00790629">
        <w:rPr>
          <w:rFonts w:asciiTheme="minorHAnsi" w:hAnsiTheme="minorHAnsi" w:cs="Arial"/>
          <w:b/>
          <w:sz w:val="22"/>
          <w:szCs w:val="22"/>
        </w:rPr>
        <w:t xml:space="preserve"> </w:t>
      </w:r>
      <w:r w:rsidR="00067BA6" w:rsidRPr="000512DE">
        <w:rPr>
          <w:rFonts w:asciiTheme="minorHAnsi" w:hAnsiTheme="minorHAnsi" w:cs="Arial"/>
          <w:sz w:val="22"/>
          <w:szCs w:val="22"/>
        </w:rPr>
        <w:t>(viz. </w:t>
      </w:r>
      <w:r w:rsidR="00622773">
        <w:rPr>
          <w:rFonts w:asciiTheme="minorHAnsi" w:hAnsiTheme="minorHAnsi" w:cs="Arial"/>
          <w:sz w:val="22"/>
          <w:szCs w:val="22"/>
        </w:rPr>
        <w:t>F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ormulář </w:t>
      </w:r>
      <w:r w:rsidR="00C321CB" w:rsidRPr="000512DE">
        <w:rPr>
          <w:rFonts w:asciiTheme="minorHAnsi" w:hAnsiTheme="minorHAnsi" w:cs="Arial"/>
          <w:sz w:val="22"/>
          <w:szCs w:val="22"/>
        </w:rPr>
        <w:t xml:space="preserve">č.1 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– list </w:t>
      </w:r>
      <w:proofErr w:type="gramStart"/>
      <w:r w:rsidR="00DE6ED2" w:rsidRPr="000512DE">
        <w:rPr>
          <w:rFonts w:asciiTheme="minorHAnsi" w:hAnsiTheme="minorHAnsi" w:cs="Arial"/>
          <w:sz w:val="22"/>
          <w:szCs w:val="22"/>
        </w:rPr>
        <w:t>č.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5 </w:t>
      </w:r>
      <w:r w:rsidR="00067BA6" w:rsidRPr="00622773">
        <w:rPr>
          <w:rFonts w:asciiTheme="minorHAnsi" w:hAnsiTheme="minorHAnsi" w:cs="Arial"/>
          <w:b/>
          <w:i/>
          <w:sz w:val="22"/>
          <w:szCs w:val="22"/>
        </w:rPr>
        <w:t>Přehled</w:t>
      </w:r>
      <w:proofErr w:type="gramEnd"/>
      <w:r w:rsidR="00067BA6" w:rsidRPr="00622773">
        <w:rPr>
          <w:rFonts w:asciiTheme="minorHAnsi" w:hAnsiTheme="minorHAnsi" w:cs="Arial"/>
          <w:b/>
          <w:i/>
          <w:sz w:val="22"/>
          <w:szCs w:val="22"/>
        </w:rPr>
        <w:t xml:space="preserve"> čerpání</w:t>
      </w:r>
      <w:r w:rsidR="00193CF2" w:rsidRPr="000512DE">
        <w:rPr>
          <w:rFonts w:asciiTheme="minorHAnsi" w:hAnsiTheme="minorHAnsi" w:cs="Arial"/>
          <w:sz w:val="22"/>
          <w:szCs w:val="22"/>
        </w:rPr>
        <w:t>)</w:t>
      </w:r>
      <w:r w:rsidR="00067BA6" w:rsidRPr="000512DE">
        <w:rPr>
          <w:rFonts w:asciiTheme="minorHAnsi" w:hAnsiTheme="minorHAnsi" w:cs="Arial"/>
          <w:sz w:val="22"/>
          <w:szCs w:val="22"/>
        </w:rPr>
        <w:t>.</w:t>
      </w:r>
    </w:p>
    <w:p w:rsidR="00C61B65" w:rsidRPr="000512DE" w:rsidRDefault="00C61B65" w:rsidP="00876696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caps/>
          <w:sz w:val="22"/>
          <w:szCs w:val="22"/>
        </w:rPr>
        <w:t>Tabulky</w:t>
      </w:r>
      <w:r>
        <w:rPr>
          <w:rFonts w:asciiTheme="minorHAnsi" w:hAnsiTheme="minorHAnsi" w:cs="Arial"/>
          <w:b/>
          <w:bCs/>
          <w:caps/>
          <w:sz w:val="22"/>
          <w:szCs w:val="22"/>
        </w:rPr>
        <w:t xml:space="preserve"> UVEDENÉ V BODECH 1-5</w:t>
      </w:r>
      <w:r w:rsidRPr="000512DE">
        <w:rPr>
          <w:rFonts w:asciiTheme="minorHAnsi" w:hAnsiTheme="minorHAnsi" w:cs="Arial"/>
          <w:b/>
          <w:bCs/>
          <w:caps/>
          <w:sz w:val="22"/>
          <w:szCs w:val="22"/>
        </w:rPr>
        <w:t xml:space="preserve"> JSOU SOUČÁSTÍ formuláře Č. 1 </w:t>
      </w:r>
      <w:r w:rsidRPr="000512DE">
        <w:rPr>
          <w:rFonts w:asciiTheme="minorHAnsi" w:hAnsiTheme="minorHAnsi" w:cs="Arial"/>
          <w:sz w:val="22"/>
          <w:szCs w:val="22"/>
        </w:rPr>
        <w:t>(</w:t>
      </w:r>
      <w:r>
        <w:rPr>
          <w:rFonts w:asciiTheme="minorHAnsi" w:hAnsiTheme="minorHAnsi" w:cs="Arial"/>
          <w:sz w:val="22"/>
          <w:szCs w:val="22"/>
        </w:rPr>
        <w:t xml:space="preserve">viz. </w:t>
      </w:r>
      <w:proofErr w:type="gramStart"/>
      <w:r>
        <w:rPr>
          <w:rFonts w:asciiTheme="minorHAnsi" w:hAnsiTheme="minorHAnsi" w:cs="Arial"/>
          <w:sz w:val="22"/>
          <w:szCs w:val="22"/>
        </w:rPr>
        <w:t>jednotlivé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listy</w:t>
      </w:r>
      <w:r w:rsidRPr="000512DE">
        <w:rPr>
          <w:rFonts w:asciiTheme="minorHAnsi" w:hAnsiTheme="minorHAnsi" w:cs="Arial"/>
          <w:sz w:val="22"/>
          <w:szCs w:val="22"/>
        </w:rPr>
        <w:t>)</w:t>
      </w:r>
    </w:p>
    <w:p w:rsidR="00776814" w:rsidRPr="000512DE" w:rsidRDefault="00776814" w:rsidP="00C61B65">
      <w:pPr>
        <w:pStyle w:val="Odstavecseseznamem"/>
        <w:ind w:left="425"/>
        <w:jc w:val="both"/>
        <w:rPr>
          <w:rFonts w:asciiTheme="minorHAnsi" w:hAnsiTheme="minorHAnsi" w:cs="Arial"/>
          <w:sz w:val="22"/>
          <w:szCs w:val="22"/>
        </w:rPr>
      </w:pPr>
    </w:p>
    <w:p w:rsidR="00C61B65" w:rsidRDefault="0048428A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hyperlink r:id="rId9" w:tooltip="doc, 29.0 kB" w:history="1">
        <w:r w:rsidR="00640016" w:rsidRPr="000512DE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>OZNÁMENÍ O VRÁCENÍ NEVYČERPANÝCH</w:t>
        </w:r>
        <w:r w:rsidR="00922015" w:rsidRPr="000512DE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 xml:space="preserve"> </w:t>
        </w:r>
        <w:r w:rsidR="00640016" w:rsidRPr="000512DE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>FINANČNÍCH</w:t>
        </w:r>
        <w:r w:rsidR="000508FB" w:rsidRPr="000512DE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 xml:space="preserve"> PROSTŘEDKŮ NA </w:t>
        </w:r>
        <w:r w:rsidR="00640016" w:rsidRPr="000512DE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>ÚČET</w:t>
        </w:r>
        <w:r w:rsidR="00922015" w:rsidRPr="000512DE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 xml:space="preserve"> </w:t>
        </w:r>
        <w:r w:rsidR="00640016" w:rsidRPr="000512DE">
          <w:rPr>
            <w:rFonts w:asciiTheme="minorHAnsi" w:hAnsiTheme="minorHAnsi" w:cs="Arial"/>
            <w:b/>
            <w:bCs/>
            <w:sz w:val="22"/>
            <w:szCs w:val="22"/>
            <w:u w:val="single"/>
          </w:rPr>
          <w:t>POSKYTOVATELE DOTACE</w:t>
        </w:r>
      </w:hyperlink>
      <w:r w:rsidR="00640016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622773">
        <w:rPr>
          <w:rFonts w:asciiTheme="minorHAnsi" w:hAnsiTheme="minorHAnsi" w:cs="Arial"/>
          <w:sz w:val="22"/>
          <w:szCs w:val="22"/>
        </w:rPr>
        <w:t>(Formulář č. 2)</w:t>
      </w:r>
    </w:p>
    <w:p w:rsidR="00640016" w:rsidRPr="000512DE" w:rsidRDefault="00542AE7" w:rsidP="00C61B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případě nevyčerpání celé výše dotace slouží t</w:t>
      </w:r>
      <w:r w:rsidR="00640016" w:rsidRPr="000512DE">
        <w:rPr>
          <w:rFonts w:asciiTheme="minorHAnsi" w:hAnsiTheme="minorHAnsi" w:cs="Arial"/>
          <w:sz w:val="22"/>
          <w:szCs w:val="22"/>
        </w:rPr>
        <w:t>ento formulář jako avízo vratky nevyčerpaných peněžních prostředků dotace.</w:t>
      </w:r>
      <w:r w:rsidR="00922015" w:rsidRPr="000512D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</w:t>
      </w:r>
      <w:r w:rsidR="00922015" w:rsidRPr="000512DE">
        <w:rPr>
          <w:rFonts w:asciiTheme="minorHAnsi" w:hAnsiTheme="minorHAnsi" w:cs="Arial"/>
          <w:sz w:val="22"/>
          <w:szCs w:val="22"/>
        </w:rPr>
        <w:t>yplněný formulář</w:t>
      </w:r>
      <w:r>
        <w:rPr>
          <w:rFonts w:asciiTheme="minorHAnsi" w:hAnsiTheme="minorHAnsi" w:cs="Arial"/>
          <w:sz w:val="22"/>
          <w:szCs w:val="22"/>
        </w:rPr>
        <w:t xml:space="preserve"> zašlete</w:t>
      </w:r>
      <w:r w:rsidR="00922015" w:rsidRPr="000512DE">
        <w:rPr>
          <w:rFonts w:asciiTheme="minorHAnsi" w:hAnsiTheme="minorHAnsi" w:cs="Arial"/>
          <w:sz w:val="22"/>
          <w:szCs w:val="22"/>
        </w:rPr>
        <w:t xml:space="preserve"> na </w:t>
      </w:r>
      <w:r w:rsidR="000508FB" w:rsidRPr="000512DE">
        <w:rPr>
          <w:rFonts w:asciiTheme="minorHAnsi" w:hAnsiTheme="minorHAnsi" w:cs="Arial"/>
          <w:sz w:val="22"/>
          <w:szCs w:val="22"/>
        </w:rPr>
        <w:t>e</w:t>
      </w:r>
      <w:r w:rsidR="000508FB" w:rsidRPr="000512DE">
        <w:rPr>
          <w:rFonts w:asciiTheme="minorHAnsi" w:hAnsiTheme="minorHAnsi" w:cs="Arial"/>
          <w:sz w:val="22"/>
          <w:szCs w:val="22"/>
        </w:rPr>
        <w:noBreakHyphen/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mailovou adresu: </w:t>
      </w:r>
      <w:hyperlink r:id="rId10" w:history="1">
        <w:r w:rsidR="008A11FF" w:rsidRPr="00125B32">
          <w:rPr>
            <w:rStyle w:val="Hypertextovodkaz"/>
            <w:rFonts w:asciiTheme="minorHAnsi" w:hAnsiTheme="minorHAnsi" w:cs="Arial"/>
            <w:sz w:val="22"/>
            <w:szCs w:val="22"/>
          </w:rPr>
          <w:t>dsterbova@ostrava.cz</w:t>
        </w:r>
      </w:hyperlink>
      <w:r w:rsidR="000508FB" w:rsidRPr="000512DE">
        <w:rPr>
          <w:rFonts w:asciiTheme="minorHAnsi" w:hAnsiTheme="minorHAnsi" w:cs="Arial"/>
          <w:sz w:val="22"/>
          <w:szCs w:val="22"/>
        </w:rPr>
        <w:t> (tel. číslo 599 443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8A11FF">
        <w:rPr>
          <w:rFonts w:asciiTheme="minorHAnsi" w:hAnsiTheme="minorHAnsi" w:cs="Arial"/>
          <w:sz w:val="22"/>
          <w:szCs w:val="22"/>
        </w:rPr>
        <w:t>811</w:t>
      </w:r>
      <w:r>
        <w:rPr>
          <w:rFonts w:asciiTheme="minorHAnsi" w:hAnsiTheme="minorHAnsi" w:cs="Arial"/>
          <w:sz w:val="22"/>
          <w:szCs w:val="22"/>
        </w:rPr>
        <w:t xml:space="preserve">), </w:t>
      </w:r>
      <w:proofErr w:type="gramStart"/>
      <w:r w:rsidR="00C321CB" w:rsidRPr="000512DE">
        <w:rPr>
          <w:rFonts w:asciiTheme="minorHAnsi" w:hAnsiTheme="minorHAnsi" w:cs="Arial"/>
          <w:sz w:val="22"/>
          <w:szCs w:val="22"/>
        </w:rPr>
        <w:t>viz.</w:t>
      </w:r>
      <w:proofErr w:type="gramEnd"/>
      <w:r w:rsidR="00C321CB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622773">
        <w:rPr>
          <w:rFonts w:asciiTheme="minorHAnsi" w:hAnsiTheme="minorHAnsi" w:cs="Arial"/>
          <w:sz w:val="22"/>
          <w:szCs w:val="22"/>
        </w:rPr>
        <w:t>F</w:t>
      </w:r>
      <w:r w:rsidR="00B07876" w:rsidRPr="000512DE">
        <w:rPr>
          <w:rFonts w:asciiTheme="minorHAnsi" w:hAnsiTheme="minorHAnsi" w:cs="Arial"/>
          <w:sz w:val="22"/>
          <w:szCs w:val="22"/>
        </w:rPr>
        <w:t>ormulář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sz w:val="22"/>
          <w:szCs w:val="22"/>
        </w:rPr>
        <w:t>č.2</w:t>
      </w:r>
      <w:r w:rsidR="00C321CB" w:rsidRPr="000512DE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622773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>KOPIE DOKLADŮ ORGANIZACE O BEZDLUŽNOSTI S AKTUÁLNÍM DATEM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</w:p>
    <w:p w:rsidR="00622773" w:rsidRDefault="00622773" w:rsidP="00622773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 případě, že organizace </w:t>
      </w:r>
      <w:r>
        <w:rPr>
          <w:rFonts w:asciiTheme="minorHAnsi" w:hAnsiTheme="minorHAnsi" w:cs="Arial"/>
          <w:sz w:val="22"/>
          <w:szCs w:val="22"/>
        </w:rPr>
        <w:t>v rámci poskytnuté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 dotac</w:t>
      </w:r>
      <w:r>
        <w:rPr>
          <w:rFonts w:asciiTheme="minorHAnsi" w:hAnsiTheme="minorHAnsi" w:cs="Arial"/>
          <w:sz w:val="22"/>
          <w:szCs w:val="22"/>
        </w:rPr>
        <w:t>e čerpá finanční prostředky také na úhradu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 osobní</w:t>
      </w:r>
      <w:r>
        <w:rPr>
          <w:rFonts w:asciiTheme="minorHAnsi" w:hAnsiTheme="minorHAnsi" w:cs="Arial"/>
          <w:sz w:val="22"/>
          <w:szCs w:val="22"/>
        </w:rPr>
        <w:t>ch nákladů</w:t>
      </w:r>
      <w:r w:rsidR="00790629">
        <w:rPr>
          <w:rFonts w:asciiTheme="minorHAnsi" w:hAnsiTheme="minorHAnsi" w:cs="Arial"/>
          <w:sz w:val="22"/>
          <w:szCs w:val="22"/>
        </w:rPr>
        <w:t xml:space="preserve"> (HPP a DPČ)</w:t>
      </w:r>
      <w:r>
        <w:rPr>
          <w:rFonts w:asciiTheme="minorHAnsi" w:hAnsiTheme="minorHAnsi" w:cs="Arial"/>
          <w:sz w:val="22"/>
          <w:szCs w:val="22"/>
        </w:rPr>
        <w:t>, je nezbytné doložit kopie dokladů o bezdlužnosti organizace s aktuálním datem (OSSZ, zdravotní pojišťovny)</w:t>
      </w:r>
      <w:r w:rsidR="00640016" w:rsidRPr="000512DE">
        <w:rPr>
          <w:rFonts w:asciiTheme="minorHAnsi" w:hAnsiTheme="minorHAnsi" w:cs="Arial"/>
          <w:sz w:val="22"/>
          <w:szCs w:val="22"/>
        </w:rPr>
        <w:t>. </w:t>
      </w:r>
    </w:p>
    <w:p w:rsidR="00D30ABD" w:rsidRDefault="00D30ABD" w:rsidP="00D30ABD">
      <w:pPr>
        <w:spacing w:before="100" w:beforeAutospacing="1" w:after="100" w:afterAutospacing="1" w:line="360" w:lineRule="atLeast"/>
        <w:jc w:val="both"/>
        <w:outlineLvl w:val="2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Veškeré vyplněné formuláře je nutné opatřit</w:t>
      </w:r>
      <w:r w:rsidRPr="000512DE">
        <w:rPr>
          <w:rFonts w:asciiTheme="minorHAnsi" w:hAnsiTheme="minorHAnsi" w:cs="Arial"/>
          <w:b/>
          <w:bCs/>
        </w:rPr>
        <w:t xml:space="preserve"> jménem zpracovatele, uvést jeho telefonický kontakt,  jméno a podpis statutárního zástupce, včetně razítka a data.</w:t>
      </w:r>
    </w:p>
    <w:p w:rsidR="00622773" w:rsidRPr="00622773" w:rsidRDefault="00622773" w:rsidP="0062277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>KOPIE VŠECH ÚČETNÍCH DOKLADŮ, KTERÉ SE VZTAHUJÍ K ČERPÁNÍ DOTACE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</w:p>
    <w:p w:rsidR="00622773" w:rsidRPr="000512DE" w:rsidRDefault="00622773" w:rsidP="00622773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 xml:space="preserve">Veškeré originály dokladů vztahující se k čerpání dotace označit razítkem (případně ručně) </w:t>
      </w:r>
      <w:r>
        <w:rPr>
          <w:rFonts w:asciiTheme="minorHAnsi" w:hAnsiTheme="minorHAnsi" w:cs="Arial"/>
          <w:sz w:val="22"/>
          <w:szCs w:val="22"/>
        </w:rPr>
        <w:t xml:space="preserve">textem </w:t>
      </w:r>
      <w:r w:rsidRPr="000512DE">
        <w:rPr>
          <w:rFonts w:asciiTheme="minorHAnsi" w:hAnsiTheme="minorHAnsi" w:cs="Arial"/>
          <w:sz w:val="22"/>
          <w:szCs w:val="22"/>
        </w:rPr>
        <w:t xml:space="preserve">"Financováno z rozpočtu statutárního města Ostravy" včetně uvedení evidenčního čísla smlouvy a výše částky hrazené z dotace v Kč </w:t>
      </w:r>
      <w:r>
        <w:rPr>
          <w:rFonts w:asciiTheme="minorHAnsi" w:hAnsiTheme="minorHAnsi" w:cs="Arial"/>
          <w:sz w:val="22"/>
          <w:szCs w:val="22"/>
        </w:rPr>
        <w:t>u</w:t>
      </w:r>
      <w:r w:rsidRPr="000512DE">
        <w:rPr>
          <w:rFonts w:asciiTheme="minorHAnsi" w:hAnsiTheme="minorHAnsi" w:cs="Arial"/>
          <w:sz w:val="22"/>
          <w:szCs w:val="22"/>
        </w:rPr>
        <w:t xml:space="preserve"> daného dokladu. 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>Teprve po řádném označení na originálech d</w:t>
      </w:r>
      <w:r w:rsidR="00BF3307">
        <w:rPr>
          <w:rFonts w:asciiTheme="minorHAnsi" w:hAnsiTheme="minorHAnsi" w:cs="Arial"/>
          <w:b/>
          <w:bCs/>
          <w:sz w:val="22"/>
          <w:szCs w:val="22"/>
        </w:rPr>
        <w:t>o</w:t>
      </w:r>
      <w:r w:rsidR="009948AB">
        <w:rPr>
          <w:rFonts w:asciiTheme="minorHAnsi" w:hAnsiTheme="minorHAnsi" w:cs="Arial"/>
          <w:b/>
          <w:bCs/>
          <w:sz w:val="22"/>
          <w:szCs w:val="22"/>
        </w:rPr>
        <w:t xml:space="preserve">kladů vyhotovovat jejich kopie, </w:t>
      </w:r>
      <w:r w:rsidR="00BF3307">
        <w:rPr>
          <w:rFonts w:asciiTheme="minorHAnsi" w:hAnsiTheme="minorHAnsi" w:cs="Arial"/>
          <w:b/>
          <w:bCs/>
          <w:sz w:val="22"/>
          <w:szCs w:val="22"/>
        </w:rPr>
        <w:t xml:space="preserve">z důvodu úspory preferujeme </w:t>
      </w:r>
      <w:r w:rsidR="00BF3307" w:rsidRPr="00BF3307">
        <w:rPr>
          <w:rFonts w:asciiTheme="minorHAnsi" w:hAnsiTheme="minorHAnsi" w:cs="Arial"/>
          <w:b/>
          <w:bCs/>
          <w:sz w:val="22"/>
          <w:szCs w:val="22"/>
          <w:u w:val="single"/>
        </w:rPr>
        <w:t>oboustranné kopie dokladů</w:t>
      </w:r>
      <w:r w:rsidR="00BF3307">
        <w:rPr>
          <w:rFonts w:asciiTheme="minorHAnsi" w:hAnsiTheme="minorHAnsi" w:cs="Arial"/>
          <w:b/>
          <w:bCs/>
          <w:sz w:val="22"/>
          <w:szCs w:val="22"/>
        </w:rPr>
        <w:t>.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 Kopie dokladů budou </w:t>
      </w:r>
      <w:r w:rsidRPr="00622773">
        <w:rPr>
          <w:rFonts w:asciiTheme="minorHAnsi" w:hAnsiTheme="minorHAnsi" w:cs="Arial"/>
          <w:b/>
          <w:bCs/>
          <w:sz w:val="22"/>
          <w:szCs w:val="22"/>
          <w:u w:val="single"/>
        </w:rPr>
        <w:t>očíslovány a seřazeny chronologicky</w:t>
      </w:r>
      <w:r w:rsidR="00BF3307">
        <w:rPr>
          <w:rFonts w:asciiTheme="minorHAnsi" w:hAnsiTheme="minorHAnsi" w:cs="Arial"/>
          <w:b/>
          <w:bCs/>
          <w:sz w:val="22"/>
          <w:szCs w:val="22"/>
        </w:rPr>
        <w:t xml:space="preserve"> dle PŘEHLEDU O 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>ČERPÁNÍ DOTACE, budou čitelné, úplné, musí z nich být zřejmý obsah.</w:t>
      </w:r>
    </w:p>
    <w:p w:rsidR="00640016" w:rsidRPr="000512DE" w:rsidRDefault="00640016" w:rsidP="00640016">
      <w:pPr>
        <w:spacing w:before="100" w:beforeAutospacing="1" w:after="100" w:afterAutospacing="1" w:line="360" w:lineRule="atLeast"/>
        <w:jc w:val="both"/>
        <w:outlineLvl w:val="2"/>
        <w:rPr>
          <w:rFonts w:asciiTheme="minorHAnsi" w:hAnsiTheme="minorHAnsi" w:cs="Arial"/>
          <w:b/>
          <w:bCs/>
        </w:rPr>
      </w:pPr>
      <w:r w:rsidRPr="000512DE">
        <w:rPr>
          <w:rFonts w:asciiTheme="minorHAnsi" w:hAnsiTheme="minorHAnsi" w:cs="Arial"/>
          <w:b/>
          <w:bCs/>
        </w:rPr>
        <w:t>K</w:t>
      </w:r>
      <w:r w:rsidR="00E130B3" w:rsidRPr="000512DE">
        <w:rPr>
          <w:rFonts w:asciiTheme="minorHAnsi" w:hAnsiTheme="minorHAnsi" w:cs="Arial"/>
          <w:b/>
          <w:bCs/>
        </w:rPr>
        <w:t xml:space="preserve"> závěrečnému </w:t>
      </w:r>
      <w:r w:rsidR="002065AC" w:rsidRPr="000512DE">
        <w:rPr>
          <w:rFonts w:asciiTheme="minorHAnsi" w:hAnsiTheme="minorHAnsi" w:cs="Arial"/>
          <w:b/>
          <w:bCs/>
        </w:rPr>
        <w:t>vyúčtování</w:t>
      </w:r>
      <w:r w:rsidRPr="000512DE">
        <w:rPr>
          <w:rFonts w:asciiTheme="minorHAnsi" w:hAnsiTheme="minorHAnsi" w:cs="Arial"/>
          <w:b/>
          <w:bCs/>
        </w:rPr>
        <w:t xml:space="preserve"> dotace je nutno předložit veškeré kopie dokladů vztahujících se k čerpání dotace</w:t>
      </w:r>
    </w:p>
    <w:p w:rsidR="00640016" w:rsidRPr="00112ECB" w:rsidRDefault="00640016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112ECB">
        <w:rPr>
          <w:rFonts w:asciiTheme="minorHAnsi" w:hAnsiTheme="minorHAnsi" w:cs="Arial"/>
          <w:sz w:val="22"/>
          <w:szCs w:val="22"/>
        </w:rPr>
        <w:t>ke každému daňovému dokladu (paragonu</w:t>
      </w:r>
      <w:r w:rsidR="00622773" w:rsidRPr="00112ECB">
        <w:rPr>
          <w:rFonts w:asciiTheme="minorHAnsi" w:hAnsiTheme="minorHAnsi" w:cs="Arial"/>
          <w:sz w:val="22"/>
          <w:szCs w:val="22"/>
        </w:rPr>
        <w:t>, faktuře</w:t>
      </w:r>
      <w:r w:rsidRPr="00112ECB">
        <w:rPr>
          <w:rFonts w:asciiTheme="minorHAnsi" w:hAnsiTheme="minorHAnsi" w:cs="Arial"/>
          <w:sz w:val="22"/>
          <w:szCs w:val="22"/>
        </w:rPr>
        <w:t xml:space="preserve">) přiložit </w:t>
      </w:r>
      <w:r w:rsidR="00622773" w:rsidRPr="00112ECB">
        <w:rPr>
          <w:rFonts w:asciiTheme="minorHAnsi" w:hAnsiTheme="minorHAnsi" w:cs="Arial"/>
          <w:sz w:val="22"/>
          <w:szCs w:val="22"/>
        </w:rPr>
        <w:t xml:space="preserve">doklad o jeho úhradě tj. </w:t>
      </w:r>
      <w:r w:rsidRPr="00112ECB">
        <w:rPr>
          <w:rFonts w:asciiTheme="minorHAnsi" w:hAnsiTheme="minorHAnsi" w:cs="Arial"/>
          <w:sz w:val="22"/>
          <w:szCs w:val="22"/>
        </w:rPr>
        <w:t>výdajový pokladní doklad</w:t>
      </w:r>
      <w:r w:rsidR="00622773" w:rsidRPr="00112ECB">
        <w:rPr>
          <w:rFonts w:asciiTheme="minorHAnsi" w:hAnsiTheme="minorHAnsi" w:cs="Arial"/>
          <w:sz w:val="22"/>
          <w:szCs w:val="22"/>
        </w:rPr>
        <w:t>, výpis z bankovního účtu</w:t>
      </w:r>
      <w:r w:rsidR="00112ECB" w:rsidRPr="00112ECB">
        <w:rPr>
          <w:rFonts w:asciiTheme="minorHAnsi" w:hAnsiTheme="minorHAnsi" w:cs="Arial"/>
          <w:sz w:val="22"/>
          <w:szCs w:val="22"/>
        </w:rPr>
        <w:t xml:space="preserve"> </w:t>
      </w:r>
      <w:r w:rsidR="00112ECB">
        <w:rPr>
          <w:rFonts w:asciiTheme="minorHAnsi" w:hAnsiTheme="minorHAnsi" w:cs="Arial"/>
          <w:sz w:val="22"/>
          <w:szCs w:val="22"/>
        </w:rPr>
        <w:t>(</w:t>
      </w:r>
      <w:r w:rsidRPr="00790629">
        <w:rPr>
          <w:rFonts w:asciiTheme="minorHAnsi" w:hAnsiTheme="minorHAnsi" w:cs="Arial"/>
          <w:sz w:val="22"/>
          <w:szCs w:val="22"/>
          <w:u w:val="single"/>
        </w:rPr>
        <w:t>na kopiích bankovních výpisů vyznačit zřetelně částky hrazené z</w:t>
      </w:r>
      <w:r w:rsidR="00112ECB" w:rsidRPr="00790629">
        <w:rPr>
          <w:rFonts w:asciiTheme="minorHAnsi" w:hAnsiTheme="minorHAnsi" w:cs="Arial"/>
          <w:sz w:val="22"/>
          <w:szCs w:val="22"/>
          <w:u w:val="single"/>
        </w:rPr>
        <w:t> </w:t>
      </w:r>
      <w:r w:rsidRPr="00790629">
        <w:rPr>
          <w:rFonts w:asciiTheme="minorHAnsi" w:hAnsiTheme="minorHAnsi" w:cs="Arial"/>
          <w:sz w:val="22"/>
          <w:szCs w:val="22"/>
          <w:u w:val="single"/>
        </w:rPr>
        <w:t>dotace</w:t>
      </w:r>
      <w:r w:rsidR="00112ECB">
        <w:rPr>
          <w:rFonts w:asciiTheme="minorHAnsi" w:hAnsiTheme="minorHAnsi" w:cs="Arial"/>
          <w:sz w:val="22"/>
          <w:szCs w:val="22"/>
        </w:rPr>
        <w:t>)</w:t>
      </w:r>
      <w:r w:rsidR="00C321CB" w:rsidRPr="00112ECB">
        <w:rPr>
          <w:rFonts w:asciiTheme="minorHAnsi" w:hAnsiTheme="minorHAnsi" w:cs="Arial"/>
          <w:sz w:val="22"/>
          <w:szCs w:val="22"/>
        </w:rPr>
        <w:t>,</w:t>
      </w:r>
    </w:p>
    <w:p w:rsidR="00640016" w:rsidRPr="00D30ABD" w:rsidRDefault="00640016" w:rsidP="00D30ABD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51705">
        <w:rPr>
          <w:rFonts w:asciiTheme="minorHAnsi" w:hAnsiTheme="minorHAnsi" w:cs="Arial"/>
          <w:b/>
          <w:sz w:val="22"/>
          <w:szCs w:val="22"/>
        </w:rPr>
        <w:t>mzdové náklad</w:t>
      </w:r>
      <w:r w:rsidR="00E130B3" w:rsidRPr="00551705">
        <w:rPr>
          <w:rFonts w:asciiTheme="minorHAnsi" w:hAnsiTheme="minorHAnsi" w:cs="Arial"/>
          <w:b/>
          <w:sz w:val="22"/>
          <w:szCs w:val="22"/>
        </w:rPr>
        <w:t xml:space="preserve">y a zákonné soc. a zdrav. </w:t>
      </w:r>
      <w:proofErr w:type="gramStart"/>
      <w:r w:rsidR="00551705">
        <w:rPr>
          <w:rFonts w:asciiTheme="minorHAnsi" w:hAnsiTheme="minorHAnsi" w:cs="Arial"/>
          <w:b/>
          <w:sz w:val="22"/>
          <w:szCs w:val="22"/>
        </w:rPr>
        <w:t>p</w:t>
      </w:r>
      <w:r w:rsidRPr="00551705">
        <w:rPr>
          <w:rFonts w:asciiTheme="minorHAnsi" w:hAnsiTheme="minorHAnsi" w:cs="Arial"/>
          <w:b/>
          <w:sz w:val="22"/>
          <w:szCs w:val="22"/>
        </w:rPr>
        <w:t>ojištění</w:t>
      </w:r>
      <w:proofErr w:type="gramEnd"/>
      <w:r w:rsidR="00551705">
        <w:rPr>
          <w:rFonts w:asciiTheme="minorHAnsi" w:hAnsiTheme="minorHAnsi" w:cs="Arial"/>
          <w:sz w:val="22"/>
          <w:szCs w:val="22"/>
        </w:rPr>
        <w:t xml:space="preserve"> – pokud jsou součástí vyúčtování také mzdové náklady,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BB664A">
        <w:rPr>
          <w:rFonts w:asciiTheme="minorHAnsi" w:hAnsiTheme="minorHAnsi" w:cs="Arial"/>
          <w:sz w:val="22"/>
          <w:szCs w:val="22"/>
        </w:rPr>
        <w:t xml:space="preserve">je nezbytné </w:t>
      </w:r>
      <w:r w:rsidRPr="000512DE">
        <w:rPr>
          <w:rFonts w:asciiTheme="minorHAnsi" w:hAnsiTheme="minorHAnsi" w:cs="Arial"/>
          <w:sz w:val="22"/>
          <w:szCs w:val="22"/>
        </w:rPr>
        <w:t>doložit měsíční mzdové listy zaměstnanců, tabul</w:t>
      </w:r>
      <w:r w:rsidR="00FB415E" w:rsidRPr="000512DE">
        <w:rPr>
          <w:rFonts w:asciiTheme="minorHAnsi" w:hAnsiTheme="minorHAnsi" w:cs="Arial"/>
          <w:sz w:val="22"/>
          <w:szCs w:val="22"/>
        </w:rPr>
        <w:t>kový přehled těchto nákladů dle </w:t>
      </w:r>
      <w:r w:rsidRPr="000512DE">
        <w:rPr>
          <w:rFonts w:asciiTheme="minorHAnsi" w:hAnsiTheme="minorHAnsi" w:cs="Arial"/>
          <w:sz w:val="22"/>
          <w:szCs w:val="22"/>
        </w:rPr>
        <w:t>zaměstnanců v jednotlivých měsících, doklad o způsobu vyplacení (výdajový podkladní doklad, výpis z bankovního účtu) včetně dohod</w:t>
      </w:r>
      <w:r w:rsidR="00FB415E" w:rsidRPr="000512DE">
        <w:rPr>
          <w:rFonts w:asciiTheme="minorHAnsi" w:hAnsiTheme="minorHAnsi" w:cs="Arial"/>
          <w:sz w:val="22"/>
          <w:szCs w:val="22"/>
        </w:rPr>
        <w:t xml:space="preserve"> zaměstnanců o zasílání mzdy na </w:t>
      </w:r>
      <w:r w:rsidRPr="000512DE">
        <w:rPr>
          <w:rFonts w:asciiTheme="minorHAnsi" w:hAnsiTheme="minorHAnsi" w:cs="Arial"/>
          <w:sz w:val="22"/>
          <w:szCs w:val="22"/>
        </w:rPr>
        <w:t>os</w:t>
      </w:r>
      <w:r w:rsidR="00BB664A">
        <w:rPr>
          <w:rFonts w:asciiTheme="minorHAnsi" w:hAnsiTheme="minorHAnsi" w:cs="Arial"/>
          <w:sz w:val="22"/>
          <w:szCs w:val="22"/>
        </w:rPr>
        <w:t>obní účet s uvedením jeho čísla</w:t>
      </w:r>
      <w:r w:rsidR="00551705">
        <w:rPr>
          <w:rFonts w:asciiTheme="minorHAnsi" w:hAnsiTheme="minorHAnsi" w:cs="Arial"/>
          <w:sz w:val="22"/>
          <w:szCs w:val="22"/>
        </w:rPr>
        <w:t xml:space="preserve"> (</w:t>
      </w:r>
      <w:r w:rsidRPr="00790629">
        <w:rPr>
          <w:rFonts w:asciiTheme="minorHAnsi" w:hAnsiTheme="minorHAnsi" w:cs="Arial"/>
          <w:sz w:val="22"/>
          <w:szCs w:val="22"/>
          <w:u w:val="single"/>
        </w:rPr>
        <w:t xml:space="preserve">na kopiích bankovních výpisů  </w:t>
      </w:r>
      <w:r w:rsidR="00551705" w:rsidRPr="00790629">
        <w:rPr>
          <w:rFonts w:asciiTheme="minorHAnsi" w:hAnsiTheme="minorHAnsi" w:cs="Arial"/>
          <w:sz w:val="22"/>
          <w:szCs w:val="22"/>
          <w:u w:val="single"/>
        </w:rPr>
        <w:t xml:space="preserve">zřetelně vyznačte </w:t>
      </w:r>
      <w:r w:rsidRPr="00790629">
        <w:rPr>
          <w:rFonts w:asciiTheme="minorHAnsi" w:hAnsiTheme="minorHAnsi" w:cs="Arial"/>
          <w:sz w:val="22"/>
          <w:szCs w:val="22"/>
          <w:u w:val="single"/>
        </w:rPr>
        <w:t>částky hraz</w:t>
      </w:r>
      <w:r w:rsidR="00C321CB" w:rsidRPr="00790629">
        <w:rPr>
          <w:rFonts w:asciiTheme="minorHAnsi" w:hAnsiTheme="minorHAnsi" w:cs="Arial"/>
          <w:sz w:val="22"/>
          <w:szCs w:val="22"/>
          <w:u w:val="single"/>
        </w:rPr>
        <w:t>ené z dotace</w:t>
      </w:r>
      <w:r w:rsidR="00551705">
        <w:rPr>
          <w:rFonts w:asciiTheme="minorHAnsi" w:hAnsiTheme="minorHAnsi" w:cs="Arial"/>
          <w:sz w:val="22"/>
          <w:szCs w:val="22"/>
        </w:rPr>
        <w:t>)</w:t>
      </w:r>
      <w:r w:rsidR="00C321CB" w:rsidRPr="000512DE">
        <w:rPr>
          <w:rFonts w:asciiTheme="minorHAnsi" w:hAnsiTheme="minorHAnsi" w:cs="Arial"/>
          <w:sz w:val="22"/>
          <w:szCs w:val="22"/>
        </w:rPr>
        <w:t>,</w:t>
      </w:r>
      <w:r w:rsidR="00D30ABD" w:rsidRPr="00D30ABD">
        <w:rPr>
          <w:rFonts w:asciiTheme="minorHAnsi" w:hAnsiTheme="minorHAnsi" w:cs="Arial"/>
          <w:sz w:val="22"/>
          <w:szCs w:val="22"/>
        </w:rPr>
        <w:t xml:space="preserve"> </w:t>
      </w:r>
    </w:p>
    <w:p w:rsidR="00640016" w:rsidRDefault="00640016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51705">
        <w:rPr>
          <w:rFonts w:asciiTheme="minorHAnsi" w:hAnsiTheme="minorHAnsi" w:cs="Arial"/>
          <w:b/>
          <w:sz w:val="22"/>
          <w:szCs w:val="22"/>
        </w:rPr>
        <w:t>dohod</w:t>
      </w:r>
      <w:r w:rsidR="00551705" w:rsidRPr="00551705">
        <w:rPr>
          <w:rFonts w:asciiTheme="minorHAnsi" w:hAnsiTheme="minorHAnsi" w:cs="Arial"/>
          <w:b/>
          <w:sz w:val="22"/>
          <w:szCs w:val="22"/>
        </w:rPr>
        <w:t>y</w:t>
      </w:r>
      <w:r w:rsidRPr="00551705">
        <w:rPr>
          <w:rFonts w:asciiTheme="minorHAnsi" w:hAnsiTheme="minorHAnsi" w:cs="Arial"/>
          <w:b/>
          <w:sz w:val="22"/>
          <w:szCs w:val="22"/>
        </w:rPr>
        <w:t xml:space="preserve"> o pracích konaných mimo pracovní poměr (DPP, DPČ)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551705">
        <w:rPr>
          <w:rFonts w:asciiTheme="minorHAnsi" w:hAnsiTheme="minorHAnsi" w:cs="Arial"/>
          <w:sz w:val="22"/>
          <w:szCs w:val="22"/>
        </w:rPr>
        <w:t xml:space="preserve">– je nezbytné </w:t>
      </w:r>
      <w:r w:rsidRPr="000512DE">
        <w:rPr>
          <w:rFonts w:asciiTheme="minorHAnsi" w:hAnsiTheme="minorHAnsi" w:cs="Arial"/>
          <w:sz w:val="22"/>
          <w:szCs w:val="22"/>
        </w:rPr>
        <w:t xml:space="preserve">doložit uzavřené platné DPP a DPČ, tabulkový přehled těchto nákladů dle zaměstnanců v jednotlivých měsících, výkazy odpracované doby a doklad o způsobu vyplacení (výdajový </w:t>
      </w:r>
      <w:r w:rsidRPr="000512DE">
        <w:rPr>
          <w:rFonts w:asciiTheme="minorHAnsi" w:hAnsiTheme="minorHAnsi" w:cs="Arial"/>
          <w:sz w:val="22"/>
          <w:szCs w:val="22"/>
        </w:rPr>
        <w:lastRenderedPageBreak/>
        <w:t>pokladní doklad, výpis z bankovního úč</w:t>
      </w:r>
      <w:r w:rsidR="00FB415E" w:rsidRPr="000512DE">
        <w:rPr>
          <w:rFonts w:asciiTheme="minorHAnsi" w:hAnsiTheme="minorHAnsi" w:cs="Arial"/>
          <w:sz w:val="22"/>
          <w:szCs w:val="22"/>
        </w:rPr>
        <w:t xml:space="preserve">tu) včetně dohod zaměstnanců </w:t>
      </w:r>
      <w:r w:rsidR="00551705">
        <w:rPr>
          <w:rFonts w:asciiTheme="minorHAnsi" w:hAnsiTheme="minorHAnsi" w:cs="Arial"/>
          <w:sz w:val="22"/>
          <w:szCs w:val="22"/>
        </w:rPr>
        <w:t>o</w:t>
      </w:r>
      <w:r w:rsidR="00FB415E" w:rsidRPr="000512DE">
        <w:rPr>
          <w:rFonts w:asciiTheme="minorHAnsi" w:hAnsiTheme="minorHAnsi" w:cs="Arial"/>
          <w:sz w:val="22"/>
          <w:szCs w:val="22"/>
        </w:rPr>
        <w:t> </w:t>
      </w:r>
      <w:r w:rsidRPr="000512DE">
        <w:rPr>
          <w:rFonts w:asciiTheme="minorHAnsi" w:hAnsiTheme="minorHAnsi" w:cs="Arial"/>
          <w:sz w:val="22"/>
          <w:szCs w:val="22"/>
        </w:rPr>
        <w:t>zasílání</w:t>
      </w:r>
      <w:r w:rsidR="00551705">
        <w:rPr>
          <w:rFonts w:asciiTheme="minorHAnsi" w:hAnsiTheme="minorHAnsi" w:cs="Arial"/>
          <w:sz w:val="22"/>
          <w:szCs w:val="22"/>
        </w:rPr>
        <w:t xml:space="preserve"> odměny na </w:t>
      </w:r>
      <w:r w:rsidRPr="000512DE">
        <w:rPr>
          <w:rFonts w:asciiTheme="minorHAnsi" w:hAnsiTheme="minorHAnsi" w:cs="Arial"/>
          <w:sz w:val="22"/>
          <w:szCs w:val="22"/>
        </w:rPr>
        <w:t xml:space="preserve">osobní účet s uvedením jeho čísla (pokud toto není obsaženo v dohodách), </w:t>
      </w:r>
      <w:r w:rsidRPr="00790629">
        <w:rPr>
          <w:rFonts w:asciiTheme="minorHAnsi" w:hAnsiTheme="minorHAnsi" w:cs="Arial"/>
          <w:sz w:val="22"/>
          <w:szCs w:val="22"/>
          <w:u w:val="single"/>
        </w:rPr>
        <w:t xml:space="preserve">na kopiích bankovních výpisů opět částky hrazené z dotace zřetelně </w:t>
      </w:r>
      <w:r w:rsidR="00C321CB" w:rsidRPr="00790629">
        <w:rPr>
          <w:rFonts w:asciiTheme="minorHAnsi" w:hAnsiTheme="minorHAnsi" w:cs="Arial"/>
          <w:sz w:val="22"/>
          <w:szCs w:val="22"/>
          <w:u w:val="single"/>
        </w:rPr>
        <w:t>vyznačit</w:t>
      </w:r>
      <w:r w:rsidR="00C321CB" w:rsidRPr="000512DE">
        <w:rPr>
          <w:rFonts w:asciiTheme="minorHAnsi" w:hAnsiTheme="minorHAnsi" w:cs="Arial"/>
          <w:sz w:val="22"/>
          <w:szCs w:val="22"/>
        </w:rPr>
        <w:t>,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</w:p>
    <w:p w:rsidR="00640016" w:rsidRPr="000512DE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D30ABD">
        <w:rPr>
          <w:rFonts w:asciiTheme="minorHAnsi" w:hAnsiTheme="minorHAnsi" w:cs="Arial"/>
          <w:b/>
          <w:sz w:val="22"/>
          <w:szCs w:val="22"/>
        </w:rPr>
        <w:t>pořádání akcí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="00640016" w:rsidRPr="000512DE">
        <w:rPr>
          <w:rFonts w:asciiTheme="minorHAnsi" w:hAnsiTheme="minorHAnsi" w:cs="Arial"/>
          <w:sz w:val="22"/>
          <w:szCs w:val="22"/>
        </w:rPr>
        <w:t>k účetním dokladům např. při organizování sportovních, z</w:t>
      </w:r>
      <w:r w:rsidR="00112ECB">
        <w:rPr>
          <w:rFonts w:asciiTheme="minorHAnsi" w:hAnsiTheme="minorHAnsi" w:cs="Arial"/>
          <w:sz w:val="22"/>
          <w:szCs w:val="22"/>
        </w:rPr>
        <w:t xml:space="preserve">ájmových akcí, besídek </w:t>
      </w:r>
      <w:r w:rsidR="00640016" w:rsidRPr="000512DE">
        <w:rPr>
          <w:rFonts w:asciiTheme="minorHAnsi" w:hAnsiTheme="minorHAnsi" w:cs="Arial"/>
          <w:sz w:val="22"/>
          <w:szCs w:val="22"/>
        </w:rPr>
        <w:t>apod. doložit jména a adresy jednotlivých účastníků</w:t>
      </w:r>
      <w:r w:rsidR="00C321CB" w:rsidRPr="000512DE">
        <w:rPr>
          <w:rFonts w:asciiTheme="minorHAnsi" w:hAnsiTheme="minorHAnsi" w:cs="Arial"/>
          <w:sz w:val="22"/>
          <w:szCs w:val="22"/>
        </w:rPr>
        <w:t>,</w:t>
      </w:r>
    </w:p>
    <w:p w:rsidR="00640016" w:rsidRPr="000512DE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D30ABD">
        <w:rPr>
          <w:rFonts w:asciiTheme="minorHAnsi" w:hAnsiTheme="minorHAnsi" w:cs="Arial"/>
          <w:b/>
          <w:sz w:val="22"/>
          <w:szCs w:val="22"/>
        </w:rPr>
        <w:t>cestovné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="00640016" w:rsidRPr="000512DE">
        <w:rPr>
          <w:rFonts w:asciiTheme="minorHAnsi" w:hAnsiTheme="minorHAnsi" w:cs="Arial"/>
          <w:sz w:val="22"/>
          <w:szCs w:val="22"/>
        </w:rPr>
        <w:t>u vyúčtování nákladů na cestovné doložit řádně vyplněné cestovní příkazy</w:t>
      </w:r>
      <w:r w:rsidR="00036190" w:rsidRPr="000512DE">
        <w:rPr>
          <w:rFonts w:asciiTheme="minorHAnsi" w:hAnsiTheme="minorHAnsi" w:cs="Arial"/>
          <w:sz w:val="22"/>
          <w:szCs w:val="22"/>
        </w:rPr>
        <w:t>,</w:t>
      </w:r>
    </w:p>
    <w:p w:rsidR="00036190" w:rsidRPr="000512DE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D30ABD">
        <w:rPr>
          <w:rFonts w:asciiTheme="minorHAnsi" w:hAnsiTheme="minorHAnsi" w:cs="Arial"/>
          <w:b/>
          <w:sz w:val="22"/>
          <w:szCs w:val="22"/>
        </w:rPr>
        <w:t>náklady na telekomunikační služby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="00036190" w:rsidRPr="000512DE">
        <w:rPr>
          <w:rFonts w:asciiTheme="minorHAnsi" w:hAnsiTheme="minorHAnsi" w:cs="Arial"/>
          <w:sz w:val="22"/>
          <w:szCs w:val="22"/>
        </w:rPr>
        <w:t>při čer</w:t>
      </w:r>
      <w:r>
        <w:rPr>
          <w:rFonts w:asciiTheme="minorHAnsi" w:hAnsiTheme="minorHAnsi" w:cs="Arial"/>
          <w:sz w:val="22"/>
          <w:szCs w:val="22"/>
        </w:rPr>
        <w:t>pání dotace k úhradě nákladů na </w:t>
      </w:r>
      <w:r w:rsidR="00036190" w:rsidRPr="000512DE">
        <w:rPr>
          <w:rFonts w:asciiTheme="minorHAnsi" w:hAnsiTheme="minorHAnsi" w:cs="Arial"/>
          <w:sz w:val="22"/>
          <w:szCs w:val="22"/>
        </w:rPr>
        <w:t xml:space="preserve">telekomunikační služby </w:t>
      </w:r>
      <w:r>
        <w:rPr>
          <w:rFonts w:asciiTheme="minorHAnsi" w:hAnsiTheme="minorHAnsi" w:cs="Arial"/>
          <w:sz w:val="22"/>
          <w:szCs w:val="22"/>
        </w:rPr>
        <w:t xml:space="preserve">je nutné </w:t>
      </w:r>
      <w:r w:rsidR="00036190" w:rsidRPr="000512DE">
        <w:rPr>
          <w:rFonts w:asciiTheme="minorHAnsi" w:hAnsiTheme="minorHAnsi" w:cs="Arial"/>
          <w:sz w:val="22"/>
          <w:szCs w:val="22"/>
        </w:rPr>
        <w:t>doložit f</w:t>
      </w:r>
      <w:r w:rsidR="00112ECB">
        <w:rPr>
          <w:rFonts w:asciiTheme="minorHAnsi" w:hAnsiTheme="minorHAnsi" w:cs="Arial"/>
          <w:sz w:val="22"/>
          <w:szCs w:val="22"/>
        </w:rPr>
        <w:t xml:space="preserve">akturaci příslušného operátora – faktura za telekomunikační služby musí být vystavena na sídlo příjemce dotace, </w:t>
      </w:r>
      <w:r w:rsidR="00036190" w:rsidRPr="000512DE">
        <w:rPr>
          <w:rFonts w:asciiTheme="minorHAnsi" w:hAnsiTheme="minorHAnsi" w:cs="Arial"/>
          <w:sz w:val="22"/>
          <w:szCs w:val="22"/>
        </w:rPr>
        <w:t>telefonní přístroje musí být</w:t>
      </w:r>
      <w:r w:rsidR="00112ECB">
        <w:rPr>
          <w:rFonts w:asciiTheme="minorHAnsi" w:hAnsiTheme="minorHAnsi" w:cs="Arial"/>
          <w:sz w:val="22"/>
          <w:szCs w:val="22"/>
        </w:rPr>
        <w:t xml:space="preserve"> v jeho majetku a je nezbytné doložit také seznam zaměstnanců používající telefonní přístroje s uvedením konkrétního telefonního čísla zaměstnance,</w:t>
      </w:r>
    </w:p>
    <w:p w:rsidR="00036190" w:rsidRPr="000512DE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D30ABD">
        <w:rPr>
          <w:rFonts w:asciiTheme="minorHAnsi" w:hAnsiTheme="minorHAnsi" w:cs="Arial"/>
          <w:b/>
          <w:sz w:val="22"/>
          <w:szCs w:val="22"/>
        </w:rPr>
        <w:t>PHM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="00036190" w:rsidRPr="000512DE">
        <w:rPr>
          <w:rFonts w:asciiTheme="minorHAnsi" w:hAnsiTheme="minorHAnsi" w:cs="Arial"/>
          <w:sz w:val="22"/>
          <w:szCs w:val="22"/>
        </w:rPr>
        <w:t>při čerpání dotace k úhradě nákladů na PHM  doložit prohl</w:t>
      </w:r>
      <w:r w:rsidR="00E130B3" w:rsidRPr="000512DE">
        <w:rPr>
          <w:rFonts w:asciiTheme="minorHAnsi" w:hAnsiTheme="minorHAnsi" w:cs="Arial"/>
          <w:sz w:val="22"/>
          <w:szCs w:val="22"/>
        </w:rPr>
        <w:t>ášení statutárního zástupce, že </w:t>
      </w:r>
      <w:r w:rsidR="00036190" w:rsidRPr="000512DE">
        <w:rPr>
          <w:rFonts w:asciiTheme="minorHAnsi" w:hAnsiTheme="minorHAnsi" w:cs="Arial"/>
          <w:sz w:val="22"/>
          <w:szCs w:val="22"/>
        </w:rPr>
        <w:t>vykázané čerpání PHM souviselo s provozem vozidla, které bylo určeno k realizaci daného projektu a předložit na vyžádání k nahlédnutí technický průkaz vozidla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="00036190" w:rsidRPr="000512DE">
        <w:rPr>
          <w:rFonts w:asciiTheme="minorHAnsi" w:hAnsiTheme="minorHAnsi" w:cs="Arial"/>
          <w:sz w:val="22"/>
          <w:szCs w:val="22"/>
        </w:rPr>
        <w:t xml:space="preserve"> řádně vedenou knihu jízd.</w:t>
      </w:r>
    </w:p>
    <w:p w:rsidR="00640016" w:rsidRPr="000512DE" w:rsidRDefault="00640016" w:rsidP="00C4089C">
      <w:pPr>
        <w:spacing w:before="100" w:beforeAutospacing="1" w:after="100" w:afterAutospacing="1" w:line="360" w:lineRule="atLeast"/>
        <w:jc w:val="both"/>
        <w:outlineLvl w:val="2"/>
        <w:rPr>
          <w:rFonts w:asciiTheme="minorHAnsi" w:hAnsiTheme="minorHAnsi" w:cs="Arial"/>
          <w:b/>
          <w:bCs/>
        </w:rPr>
      </w:pPr>
      <w:r w:rsidRPr="000512DE">
        <w:rPr>
          <w:rFonts w:asciiTheme="minorHAnsi" w:hAnsiTheme="minorHAnsi" w:cs="Arial"/>
          <w:b/>
          <w:bCs/>
        </w:rPr>
        <w:t>U</w:t>
      </w:r>
      <w:r w:rsidR="00D30ABD">
        <w:rPr>
          <w:rFonts w:asciiTheme="minorHAnsi" w:hAnsiTheme="minorHAnsi" w:cs="Arial"/>
          <w:b/>
          <w:bCs/>
        </w:rPr>
        <w:t>POZORNĚNÍ</w:t>
      </w:r>
      <w:r w:rsidRPr="000512DE">
        <w:rPr>
          <w:rFonts w:asciiTheme="minorHAnsi" w:hAnsiTheme="minorHAnsi" w:cs="Arial"/>
          <w:b/>
          <w:bCs/>
        </w:rPr>
        <w:t xml:space="preserve"> </w:t>
      </w:r>
      <w:r w:rsidR="00C4089C" w:rsidRPr="000512DE">
        <w:rPr>
          <w:rFonts w:asciiTheme="minorHAnsi" w:hAnsiTheme="minorHAnsi" w:cs="Arial"/>
          <w:b/>
          <w:bCs/>
        </w:rPr>
        <w:t xml:space="preserve">na některé </w:t>
      </w:r>
      <w:r w:rsidRPr="000512DE">
        <w:rPr>
          <w:rFonts w:asciiTheme="minorHAnsi" w:hAnsiTheme="minorHAnsi" w:cs="Arial"/>
          <w:b/>
          <w:bCs/>
        </w:rPr>
        <w:t>podmínky použití dotace:</w:t>
      </w:r>
    </w:p>
    <w:p w:rsidR="00640016" w:rsidRPr="000512DE" w:rsidRDefault="00640016" w:rsidP="00157A7C">
      <w:pPr>
        <w:pStyle w:val="Odstavecseseznamem"/>
        <w:numPr>
          <w:ilvl w:val="1"/>
          <w:numId w:val="5"/>
        </w:numPr>
        <w:spacing w:before="100" w:beforeAutospacing="1" w:after="100" w:afterAutospacing="1" w:line="36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 xml:space="preserve">uznatelným nákladem je náklad, který 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vznikl příjemci a byl příjemcem uhrazen v období realizace projektu </w:t>
      </w:r>
      <w:r w:rsidR="00377B26" w:rsidRPr="000512DE">
        <w:rPr>
          <w:rFonts w:asciiTheme="minorHAnsi" w:hAnsiTheme="minorHAnsi" w:cs="Arial"/>
          <w:b/>
          <w:bCs/>
          <w:sz w:val="22"/>
          <w:szCs w:val="22"/>
        </w:rPr>
        <w:t xml:space="preserve">stanoveném </w:t>
      </w:r>
      <w:r w:rsidR="00557116" w:rsidRPr="000512DE">
        <w:rPr>
          <w:rFonts w:asciiTheme="minorHAnsi" w:hAnsiTheme="minorHAnsi" w:cs="Arial"/>
          <w:b/>
          <w:bCs/>
          <w:sz w:val="22"/>
          <w:szCs w:val="22"/>
        </w:rPr>
        <w:t xml:space="preserve">ve smlouvě </w:t>
      </w:r>
      <w:r w:rsidRPr="000512DE">
        <w:rPr>
          <w:rFonts w:asciiTheme="minorHAnsi" w:hAnsiTheme="minorHAnsi" w:cs="Arial"/>
          <w:sz w:val="22"/>
          <w:szCs w:val="22"/>
        </w:rPr>
        <w:t xml:space="preserve">a byl vynaložen v souladu s účelem smlouvy, ostatními podmínkami smlouvy a </w:t>
      </w:r>
      <w:r w:rsidR="00D30ABD">
        <w:rPr>
          <w:rFonts w:asciiTheme="minorHAnsi" w:hAnsiTheme="minorHAnsi" w:cs="Arial"/>
          <w:sz w:val="22"/>
          <w:szCs w:val="22"/>
        </w:rPr>
        <w:t>Programem na</w:t>
      </w:r>
      <w:r w:rsidRPr="000512DE">
        <w:rPr>
          <w:rFonts w:asciiTheme="minorHAnsi" w:hAnsiTheme="minorHAnsi" w:cs="Arial"/>
          <w:sz w:val="22"/>
          <w:szCs w:val="22"/>
        </w:rPr>
        <w:t xml:space="preserve"> poskytování </w:t>
      </w:r>
      <w:r w:rsidR="00D30ABD">
        <w:rPr>
          <w:rFonts w:asciiTheme="minorHAnsi" w:hAnsiTheme="minorHAnsi" w:cs="Arial"/>
          <w:sz w:val="22"/>
          <w:szCs w:val="22"/>
        </w:rPr>
        <w:t>peněžních prostředků</w:t>
      </w:r>
      <w:r w:rsidRPr="000512DE">
        <w:rPr>
          <w:rFonts w:asciiTheme="minorHAnsi" w:hAnsiTheme="minorHAnsi" w:cs="Arial"/>
          <w:sz w:val="22"/>
          <w:szCs w:val="22"/>
        </w:rPr>
        <w:t xml:space="preserve"> z rozpočtu SMO na </w:t>
      </w:r>
      <w:r w:rsidR="00430FFA">
        <w:rPr>
          <w:rFonts w:asciiTheme="minorHAnsi" w:hAnsiTheme="minorHAnsi" w:cs="Arial"/>
          <w:sz w:val="22"/>
          <w:szCs w:val="22"/>
        </w:rPr>
        <w:t>příslušný rok</w:t>
      </w:r>
      <w:r w:rsidR="00157A7C" w:rsidRPr="000512DE">
        <w:rPr>
          <w:rFonts w:asciiTheme="minorHAnsi" w:hAnsiTheme="minorHAnsi" w:cs="Arial"/>
          <w:sz w:val="22"/>
          <w:szCs w:val="22"/>
        </w:rPr>
        <w:t>,</w:t>
      </w:r>
    </w:p>
    <w:p w:rsidR="00640016" w:rsidRPr="000512DE" w:rsidRDefault="00640016" w:rsidP="00157A7C">
      <w:pPr>
        <w:pStyle w:val="Odstavecseseznamem"/>
        <w:numPr>
          <w:ilvl w:val="1"/>
          <w:numId w:val="5"/>
        </w:numPr>
        <w:spacing w:before="100" w:beforeAutospacing="1" w:after="100" w:afterAutospacing="1" w:line="36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b/>
          <w:bCs/>
          <w:sz w:val="22"/>
          <w:szCs w:val="22"/>
        </w:rPr>
        <w:t>peněžní prostředky dotace nelze použít k úhradě zálo</w:t>
      </w:r>
      <w:r w:rsidR="00157A7C" w:rsidRPr="000512DE">
        <w:rPr>
          <w:rFonts w:asciiTheme="minorHAnsi" w:hAnsiTheme="minorHAnsi" w:cs="Arial"/>
          <w:b/>
          <w:bCs/>
          <w:sz w:val="22"/>
          <w:szCs w:val="22"/>
        </w:rPr>
        <w:t>hových plateb, které nebudou do 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>termínu konečného čerpání dotace vyúčtovány</w:t>
      </w:r>
      <w:r w:rsidR="00036190" w:rsidRPr="000512DE">
        <w:rPr>
          <w:rFonts w:asciiTheme="minorHAnsi" w:hAnsiTheme="minorHAnsi" w:cs="Arial"/>
          <w:b/>
          <w:bCs/>
          <w:sz w:val="22"/>
          <w:szCs w:val="22"/>
        </w:rPr>
        <w:t>,</w:t>
      </w:r>
      <w:r w:rsidRPr="000512DE">
        <w:rPr>
          <w:rFonts w:asciiTheme="minorHAnsi" w:hAnsiTheme="minorHAnsi" w:cs="Arial"/>
          <w:sz w:val="22"/>
          <w:szCs w:val="22"/>
        </w:rPr>
        <w:t> </w:t>
      </w:r>
    </w:p>
    <w:p w:rsidR="00557116" w:rsidRPr="000512DE" w:rsidRDefault="00640016" w:rsidP="00557116">
      <w:pPr>
        <w:pStyle w:val="Odstavecseseznamem"/>
        <w:numPr>
          <w:ilvl w:val="1"/>
          <w:numId w:val="5"/>
        </w:numPr>
        <w:spacing w:before="100" w:beforeAutospacing="1" w:after="100" w:afterAutospacing="1" w:line="36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>z dotac</w:t>
      </w:r>
      <w:r w:rsidR="00B913DB" w:rsidRPr="000512DE">
        <w:rPr>
          <w:rFonts w:asciiTheme="minorHAnsi" w:hAnsiTheme="minorHAnsi" w:cs="Arial"/>
          <w:sz w:val="22"/>
          <w:szCs w:val="22"/>
        </w:rPr>
        <w:t>e nelze hradit</w:t>
      </w:r>
      <w:r w:rsidR="00557116" w:rsidRPr="000512DE">
        <w:rPr>
          <w:rFonts w:asciiTheme="minorHAnsi" w:hAnsiTheme="minorHAnsi" w:cs="Arial"/>
          <w:sz w:val="22"/>
          <w:szCs w:val="22"/>
        </w:rPr>
        <w:t>:</w:t>
      </w:r>
    </w:p>
    <w:p w:rsidR="00036190" w:rsidRPr="000512DE" w:rsidRDefault="00B913DB" w:rsidP="00557116">
      <w:pPr>
        <w:pStyle w:val="Odstavecseseznamem"/>
        <w:numPr>
          <w:ilvl w:val="1"/>
          <w:numId w:val="9"/>
        </w:numPr>
        <w:spacing w:before="100" w:beforeAutospacing="1" w:after="100" w:afterAutospacing="1" w:line="360" w:lineRule="atLeast"/>
        <w:ind w:left="127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>cestovní náhrady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 spojené s realizací zahraniční pracovní cesty, </w:t>
      </w:r>
    </w:p>
    <w:p w:rsidR="00557116" w:rsidRPr="000512DE" w:rsidRDefault="00640016" w:rsidP="00557116">
      <w:pPr>
        <w:pStyle w:val="Odstavecseseznamem"/>
        <w:numPr>
          <w:ilvl w:val="1"/>
          <w:numId w:val="9"/>
        </w:numPr>
        <w:spacing w:before="100" w:beforeAutospacing="1" w:after="100" w:afterAutospacing="1" w:line="360" w:lineRule="atLeast"/>
        <w:ind w:left="127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>náhrady jízdních výdajů při použití soukromého vozidla zaměstnanců</w:t>
      </w:r>
      <w:r w:rsidR="00F92345" w:rsidRPr="000512DE">
        <w:rPr>
          <w:rFonts w:asciiTheme="minorHAnsi" w:hAnsiTheme="minorHAnsi" w:cs="Arial"/>
          <w:sz w:val="22"/>
          <w:szCs w:val="22"/>
        </w:rPr>
        <w:t>,</w:t>
      </w:r>
      <w:r w:rsidR="00072D0B" w:rsidRPr="000512DE">
        <w:rPr>
          <w:rFonts w:asciiTheme="minorHAnsi" w:hAnsiTheme="minorHAnsi" w:cs="Arial"/>
          <w:sz w:val="22"/>
          <w:szCs w:val="22"/>
        </w:rPr>
        <w:t xml:space="preserve"> </w:t>
      </w:r>
    </w:p>
    <w:p w:rsidR="00036190" w:rsidRPr="000512DE" w:rsidRDefault="00B913DB" w:rsidP="00557116">
      <w:pPr>
        <w:pStyle w:val="Odstavecseseznamem"/>
        <w:numPr>
          <w:ilvl w:val="1"/>
          <w:numId w:val="9"/>
        </w:numPr>
        <w:spacing w:before="100" w:beforeAutospacing="1" w:after="100" w:afterAutospacing="1" w:line="360" w:lineRule="atLeast"/>
        <w:ind w:left="127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>náklady na rea</w:t>
      </w:r>
      <w:r w:rsidR="00157A7C" w:rsidRPr="000512DE">
        <w:rPr>
          <w:rFonts w:asciiTheme="minorHAnsi" w:hAnsiTheme="minorHAnsi" w:cs="Arial"/>
          <w:sz w:val="22"/>
          <w:szCs w:val="22"/>
        </w:rPr>
        <w:t xml:space="preserve">lizaci sportovních, kulturních </w:t>
      </w:r>
      <w:r w:rsidRPr="000512DE">
        <w:rPr>
          <w:rFonts w:asciiTheme="minorHAnsi" w:hAnsiTheme="minorHAnsi" w:cs="Arial"/>
          <w:sz w:val="22"/>
          <w:szCs w:val="22"/>
        </w:rPr>
        <w:t>a jiných a</w:t>
      </w:r>
      <w:r w:rsidR="00036190" w:rsidRPr="000512DE">
        <w:rPr>
          <w:rFonts w:asciiTheme="minorHAnsi" w:hAnsiTheme="minorHAnsi" w:cs="Arial"/>
          <w:sz w:val="22"/>
          <w:szCs w:val="22"/>
        </w:rPr>
        <w:t>kcí mimo území České republiky,</w:t>
      </w:r>
    </w:p>
    <w:p w:rsidR="0041322A" w:rsidRDefault="00036190" w:rsidP="0041322A">
      <w:pPr>
        <w:pStyle w:val="Odstavecseseznamem"/>
        <w:numPr>
          <w:ilvl w:val="1"/>
          <w:numId w:val="9"/>
        </w:numPr>
        <w:spacing w:before="100" w:beforeAutospacing="1" w:after="100" w:afterAutospacing="1" w:line="360" w:lineRule="atLeast"/>
        <w:ind w:left="1276"/>
        <w:jc w:val="both"/>
        <w:rPr>
          <w:rFonts w:asciiTheme="minorHAnsi" w:hAnsiTheme="minorHAnsi" w:cs="Arial"/>
          <w:sz w:val="22"/>
          <w:szCs w:val="22"/>
        </w:rPr>
      </w:pPr>
      <w:r w:rsidRPr="000512DE">
        <w:rPr>
          <w:rFonts w:asciiTheme="minorHAnsi" w:hAnsiTheme="minorHAnsi" w:cs="Arial"/>
          <w:sz w:val="22"/>
          <w:szCs w:val="22"/>
        </w:rPr>
        <w:t>n</w:t>
      </w:r>
      <w:r w:rsidR="00B913DB" w:rsidRPr="000512DE">
        <w:rPr>
          <w:rFonts w:asciiTheme="minorHAnsi" w:hAnsiTheme="minorHAnsi" w:cs="Arial"/>
          <w:sz w:val="22"/>
          <w:szCs w:val="22"/>
        </w:rPr>
        <w:t xml:space="preserve">áklady z dohod </w:t>
      </w:r>
      <w:r w:rsidR="00157A7C" w:rsidRPr="000512DE">
        <w:rPr>
          <w:rFonts w:asciiTheme="minorHAnsi" w:hAnsiTheme="minorHAnsi" w:cs="Arial"/>
          <w:sz w:val="22"/>
          <w:szCs w:val="22"/>
        </w:rPr>
        <w:t>o </w:t>
      </w:r>
      <w:r w:rsidR="00B913DB" w:rsidRPr="000512DE">
        <w:rPr>
          <w:rFonts w:asciiTheme="minorHAnsi" w:hAnsiTheme="minorHAnsi" w:cs="Arial"/>
          <w:sz w:val="22"/>
          <w:szCs w:val="22"/>
        </w:rPr>
        <w:t>pracích konaných mimo pracovní poměr (DPČ a D</w:t>
      </w:r>
      <w:r w:rsidR="00072D0B" w:rsidRPr="000512DE">
        <w:rPr>
          <w:rFonts w:asciiTheme="minorHAnsi" w:hAnsiTheme="minorHAnsi" w:cs="Arial"/>
          <w:sz w:val="22"/>
          <w:szCs w:val="22"/>
        </w:rPr>
        <w:t>PP) u </w:t>
      </w:r>
      <w:r w:rsidR="00157A7C" w:rsidRPr="000512DE">
        <w:rPr>
          <w:rFonts w:asciiTheme="minorHAnsi" w:hAnsiTheme="minorHAnsi" w:cs="Arial"/>
          <w:sz w:val="22"/>
          <w:szCs w:val="22"/>
        </w:rPr>
        <w:t>zaměstnanců, u kterých si </w:t>
      </w:r>
      <w:r w:rsidR="00B913DB" w:rsidRPr="000512DE">
        <w:rPr>
          <w:rFonts w:asciiTheme="minorHAnsi" w:hAnsiTheme="minorHAnsi" w:cs="Arial"/>
          <w:sz w:val="22"/>
          <w:szCs w:val="22"/>
        </w:rPr>
        <w:t>organizace vyúčtovává mzdové náklady</w:t>
      </w:r>
      <w:r w:rsidR="0041322A">
        <w:rPr>
          <w:rFonts w:asciiTheme="minorHAnsi" w:hAnsiTheme="minorHAnsi" w:cs="Arial"/>
          <w:sz w:val="22"/>
          <w:szCs w:val="22"/>
        </w:rPr>
        <w:t xml:space="preserve"> na tutéž pracovní pozici</w:t>
      </w:r>
      <w:r w:rsidR="0077057E">
        <w:rPr>
          <w:rFonts w:asciiTheme="minorHAnsi" w:hAnsiTheme="minorHAnsi" w:cs="Arial"/>
          <w:sz w:val="22"/>
          <w:szCs w:val="22"/>
        </w:rPr>
        <w:t>,</w:t>
      </w:r>
    </w:p>
    <w:p w:rsidR="0041322A" w:rsidRPr="0041322A" w:rsidRDefault="0041322A" w:rsidP="0041322A">
      <w:pPr>
        <w:pStyle w:val="Odstavecseseznamem"/>
        <w:numPr>
          <w:ilvl w:val="1"/>
          <w:numId w:val="9"/>
        </w:numPr>
        <w:spacing w:before="100" w:beforeAutospacing="1" w:after="100" w:afterAutospacing="1" w:line="360" w:lineRule="atLeast"/>
        <w:ind w:left="1276"/>
        <w:jc w:val="both"/>
        <w:rPr>
          <w:rFonts w:asciiTheme="minorHAnsi" w:hAnsiTheme="minorHAnsi" w:cs="Arial"/>
          <w:sz w:val="22"/>
          <w:szCs w:val="22"/>
        </w:rPr>
      </w:pPr>
      <w:r w:rsidRPr="0041322A">
        <w:rPr>
          <w:rFonts w:asciiTheme="minorHAnsi" w:hAnsiTheme="minorHAnsi" w:cs="Arial"/>
          <w:sz w:val="22"/>
          <w:szCs w:val="22"/>
        </w:rPr>
        <w:t>vzájemný zápočet závazků a pohledávek</w:t>
      </w:r>
      <w:r w:rsidR="0077057E">
        <w:rPr>
          <w:rFonts w:asciiTheme="minorHAnsi" w:hAnsiTheme="minorHAnsi" w:cs="Arial"/>
          <w:sz w:val="22"/>
          <w:szCs w:val="22"/>
        </w:rPr>
        <w:t>.</w:t>
      </w:r>
      <w:bookmarkStart w:id="0" w:name="_GoBack"/>
      <w:bookmarkEnd w:id="0"/>
    </w:p>
    <w:p w:rsidR="007B7443" w:rsidRPr="000512DE" w:rsidRDefault="007B7443">
      <w:pPr>
        <w:rPr>
          <w:rFonts w:asciiTheme="minorHAnsi" w:hAnsiTheme="minorHAnsi" w:cs="Arial"/>
        </w:rPr>
      </w:pPr>
    </w:p>
    <w:sectPr w:rsidR="007B7443" w:rsidRPr="000512DE" w:rsidSect="00622773">
      <w:headerReference w:type="default" r:id="rId11"/>
      <w:footerReference w:type="default" r:id="rId12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8A" w:rsidRDefault="0048428A" w:rsidP="00F26B58">
      <w:r>
        <w:separator/>
      </w:r>
    </w:p>
  </w:endnote>
  <w:endnote w:type="continuationSeparator" w:id="0">
    <w:p w:rsidR="0048428A" w:rsidRDefault="0048428A" w:rsidP="00F2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46299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:rsidR="00A37CED" w:rsidRPr="00D30ABD" w:rsidRDefault="00A37CED" w:rsidP="003B4A9F">
        <w:pPr>
          <w:pStyle w:val="Zpat"/>
          <w:jc w:val="right"/>
          <w:rPr>
            <w:rFonts w:asciiTheme="minorHAnsi" w:hAnsiTheme="minorHAnsi" w:cs="Arial"/>
            <w:sz w:val="22"/>
          </w:rPr>
        </w:pPr>
        <w:r w:rsidRPr="00D30ABD">
          <w:rPr>
            <w:rFonts w:asciiTheme="minorHAnsi" w:hAnsiTheme="minorHAnsi" w:cs="Arial"/>
            <w:sz w:val="22"/>
          </w:rPr>
          <w:fldChar w:fldCharType="begin"/>
        </w:r>
        <w:r w:rsidRPr="00D30ABD">
          <w:rPr>
            <w:rFonts w:asciiTheme="minorHAnsi" w:hAnsiTheme="minorHAnsi" w:cs="Arial"/>
            <w:sz w:val="22"/>
          </w:rPr>
          <w:instrText>PAGE   \* MERGEFORMAT</w:instrText>
        </w:r>
        <w:r w:rsidRPr="00D30ABD">
          <w:rPr>
            <w:rFonts w:asciiTheme="minorHAnsi" w:hAnsiTheme="minorHAnsi" w:cs="Arial"/>
            <w:sz w:val="22"/>
          </w:rPr>
          <w:fldChar w:fldCharType="separate"/>
        </w:r>
        <w:r w:rsidR="0077057E">
          <w:rPr>
            <w:rFonts w:asciiTheme="minorHAnsi" w:hAnsiTheme="minorHAnsi" w:cs="Arial"/>
            <w:noProof/>
            <w:sz w:val="22"/>
          </w:rPr>
          <w:t>3</w:t>
        </w:r>
        <w:r w:rsidRPr="00D30ABD">
          <w:rPr>
            <w:rFonts w:asciiTheme="minorHAnsi" w:hAnsiTheme="minorHAnsi" w:cs="Arial"/>
            <w:sz w:val="22"/>
          </w:rPr>
          <w:fldChar w:fldCharType="end"/>
        </w:r>
      </w:p>
    </w:sdtContent>
  </w:sdt>
  <w:p w:rsidR="00F26B58" w:rsidRDefault="003B4A9F" w:rsidP="003B4A9F">
    <w:pPr>
      <w:pStyle w:val="Zpat"/>
      <w:tabs>
        <w:tab w:val="left" w:pos="7575"/>
      </w:tabs>
      <w:jc w:val="both"/>
    </w:pPr>
    <w:r w:rsidRPr="00D30ABD">
      <w:rPr>
        <w:rFonts w:asciiTheme="minorHAnsi" w:hAnsiTheme="minorHAnsi"/>
      </w:rPr>
      <w:t>Pokyny k vyúčtování účelové dotace</w:t>
    </w:r>
    <w:r>
      <w:rPr>
        <w:rFonts w:asciiTheme="minorHAnsi" w:hAnsiTheme="minorHAnsi"/>
      </w:rPr>
      <w:t xml:space="preserve"> – </w:t>
    </w:r>
    <w:r>
      <w:rPr>
        <w:rFonts w:asciiTheme="minorHAnsi" w:hAnsiTheme="minorHAnsi"/>
        <w:b/>
      </w:rPr>
      <w:t>Protidrogová prevence</w:t>
    </w:r>
    <w:r w:rsidR="000A0D16">
      <w:rPr>
        <w:rFonts w:asciiTheme="minorHAnsi" w:hAnsiTheme="minorHAnsi"/>
        <w:b/>
      </w:rPr>
      <w:t xml:space="preserve"> – související aktivity</w:t>
    </w:r>
    <w:r w:rsidR="00385B0C">
      <w:tab/>
    </w:r>
    <w:r w:rsidR="00385B0C">
      <w:tab/>
    </w:r>
    <w:r w:rsidR="00385B0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8A" w:rsidRDefault="0048428A" w:rsidP="00F26B58">
      <w:r>
        <w:separator/>
      </w:r>
    </w:p>
  </w:footnote>
  <w:footnote w:type="continuationSeparator" w:id="0">
    <w:p w:rsidR="0048428A" w:rsidRDefault="0048428A" w:rsidP="00F2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ED" w:rsidRPr="00D30ABD" w:rsidRDefault="00385B0C" w:rsidP="00D30ABD">
    <w:pPr>
      <w:pStyle w:val="Zhlav"/>
      <w:tabs>
        <w:tab w:val="clear" w:pos="4536"/>
        <w:tab w:val="clear" w:pos="9072"/>
      </w:tabs>
      <w:rPr>
        <w:rFonts w:asciiTheme="minorHAnsi" w:hAnsiTheme="minorHAnsi"/>
      </w:rPr>
    </w:pPr>
    <w:r w:rsidRPr="00D30ABD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6701B1FC" wp14:editId="47160B0E">
          <wp:simplePos x="0" y="0"/>
          <wp:positionH relativeFrom="column">
            <wp:posOffset>3367405</wp:posOffset>
          </wp:positionH>
          <wp:positionV relativeFrom="paragraph">
            <wp:posOffset>-1905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.75pt;height:3.75pt" o:bullet="t">
        <v:imagedata r:id="rId1" o:title="square"/>
      </v:shape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abstractNum w:abstractNumId="0">
    <w:nsid w:val="13F3736A"/>
    <w:multiLevelType w:val="hybridMultilevel"/>
    <w:tmpl w:val="DD386AE0"/>
    <w:lvl w:ilvl="0" w:tplc="FBB4D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82628"/>
    <w:multiLevelType w:val="hybridMultilevel"/>
    <w:tmpl w:val="16CA86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42183C"/>
    <w:multiLevelType w:val="multilevel"/>
    <w:tmpl w:val="C6285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B6F79"/>
    <w:multiLevelType w:val="hybridMultilevel"/>
    <w:tmpl w:val="9EF8F7C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>
    <w:nsid w:val="37C24480"/>
    <w:multiLevelType w:val="multilevel"/>
    <w:tmpl w:val="609225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07820"/>
    <w:multiLevelType w:val="multilevel"/>
    <w:tmpl w:val="5A40C6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16B15"/>
    <w:multiLevelType w:val="hybridMultilevel"/>
    <w:tmpl w:val="95321CA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61F7033A"/>
    <w:multiLevelType w:val="hybridMultilevel"/>
    <w:tmpl w:val="6096B6FC"/>
    <w:lvl w:ilvl="0" w:tplc="FBB4D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6D4617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B1405C"/>
    <w:multiLevelType w:val="hybridMultilevel"/>
    <w:tmpl w:val="94F4D91A"/>
    <w:lvl w:ilvl="0" w:tplc="FBB4D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D4342"/>
    <w:multiLevelType w:val="multilevel"/>
    <w:tmpl w:val="0166ED0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16"/>
    <w:rsid w:val="00004B9D"/>
    <w:rsid w:val="0002142D"/>
    <w:rsid w:val="000349BD"/>
    <w:rsid w:val="00036190"/>
    <w:rsid w:val="0003651F"/>
    <w:rsid w:val="000508FB"/>
    <w:rsid w:val="000512DE"/>
    <w:rsid w:val="00067BA6"/>
    <w:rsid w:val="00072D0B"/>
    <w:rsid w:val="00077192"/>
    <w:rsid w:val="000853FA"/>
    <w:rsid w:val="000A0D16"/>
    <w:rsid w:val="000A20F0"/>
    <w:rsid w:val="000E274F"/>
    <w:rsid w:val="00100990"/>
    <w:rsid w:val="00112ECB"/>
    <w:rsid w:val="00125F4D"/>
    <w:rsid w:val="00125FD8"/>
    <w:rsid w:val="001264A9"/>
    <w:rsid w:val="00137372"/>
    <w:rsid w:val="00137744"/>
    <w:rsid w:val="00141A13"/>
    <w:rsid w:val="00157A7C"/>
    <w:rsid w:val="00193CF2"/>
    <w:rsid w:val="001B4D31"/>
    <w:rsid w:val="001C3495"/>
    <w:rsid w:val="002065AC"/>
    <w:rsid w:val="0022537F"/>
    <w:rsid w:val="0024674A"/>
    <w:rsid w:val="00267E65"/>
    <w:rsid w:val="002A1C48"/>
    <w:rsid w:val="00306D64"/>
    <w:rsid w:val="00360195"/>
    <w:rsid w:val="003644E7"/>
    <w:rsid w:val="00377B26"/>
    <w:rsid w:val="00385B0C"/>
    <w:rsid w:val="003B4A9F"/>
    <w:rsid w:val="003B760E"/>
    <w:rsid w:val="0041322A"/>
    <w:rsid w:val="00430FFA"/>
    <w:rsid w:val="00452902"/>
    <w:rsid w:val="004543D3"/>
    <w:rsid w:val="0048428A"/>
    <w:rsid w:val="004B2DB1"/>
    <w:rsid w:val="004F627F"/>
    <w:rsid w:val="00513947"/>
    <w:rsid w:val="00542AE7"/>
    <w:rsid w:val="00551705"/>
    <w:rsid w:val="00555916"/>
    <w:rsid w:val="00557116"/>
    <w:rsid w:val="005577BF"/>
    <w:rsid w:val="005A4CDE"/>
    <w:rsid w:val="005C66BE"/>
    <w:rsid w:val="005E6796"/>
    <w:rsid w:val="00605992"/>
    <w:rsid w:val="00622773"/>
    <w:rsid w:val="00640016"/>
    <w:rsid w:val="006412D8"/>
    <w:rsid w:val="00653116"/>
    <w:rsid w:val="00664EA3"/>
    <w:rsid w:val="006852B1"/>
    <w:rsid w:val="006F3086"/>
    <w:rsid w:val="0074777F"/>
    <w:rsid w:val="0077057E"/>
    <w:rsid w:val="00776814"/>
    <w:rsid w:val="00790629"/>
    <w:rsid w:val="007A6AD4"/>
    <w:rsid w:val="007B7443"/>
    <w:rsid w:val="007C3CC6"/>
    <w:rsid w:val="00850DA3"/>
    <w:rsid w:val="00854633"/>
    <w:rsid w:val="00866CF0"/>
    <w:rsid w:val="00876696"/>
    <w:rsid w:val="00890241"/>
    <w:rsid w:val="008A11FF"/>
    <w:rsid w:val="008A1C31"/>
    <w:rsid w:val="008B2311"/>
    <w:rsid w:val="008E75F2"/>
    <w:rsid w:val="00922015"/>
    <w:rsid w:val="009814C2"/>
    <w:rsid w:val="009948AB"/>
    <w:rsid w:val="009C79C9"/>
    <w:rsid w:val="009E4CF1"/>
    <w:rsid w:val="00A24C0E"/>
    <w:rsid w:val="00A37CED"/>
    <w:rsid w:val="00A7512D"/>
    <w:rsid w:val="00B07876"/>
    <w:rsid w:val="00B913DB"/>
    <w:rsid w:val="00BB664A"/>
    <w:rsid w:val="00BD5768"/>
    <w:rsid w:val="00BF3307"/>
    <w:rsid w:val="00C321CB"/>
    <w:rsid w:val="00C4089C"/>
    <w:rsid w:val="00C556E7"/>
    <w:rsid w:val="00C61B65"/>
    <w:rsid w:val="00C74294"/>
    <w:rsid w:val="00CD1D7E"/>
    <w:rsid w:val="00D30ABD"/>
    <w:rsid w:val="00D50317"/>
    <w:rsid w:val="00DE6ED2"/>
    <w:rsid w:val="00E06B56"/>
    <w:rsid w:val="00E130B3"/>
    <w:rsid w:val="00E50BCC"/>
    <w:rsid w:val="00E62CF4"/>
    <w:rsid w:val="00E84DB2"/>
    <w:rsid w:val="00F02FD1"/>
    <w:rsid w:val="00F2134D"/>
    <w:rsid w:val="00F26B58"/>
    <w:rsid w:val="00F4286A"/>
    <w:rsid w:val="00F92345"/>
    <w:rsid w:val="00FB2A4E"/>
    <w:rsid w:val="00FB415E"/>
    <w:rsid w:val="00F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40016"/>
    <w:pPr>
      <w:spacing w:before="100" w:beforeAutospacing="1" w:after="100" w:afterAutospacing="1" w:line="240" w:lineRule="atLeast"/>
      <w:outlineLvl w:val="0"/>
    </w:pPr>
    <w:rPr>
      <w:b/>
      <w:bCs/>
      <w:color w:val="003C69"/>
      <w:spacing w:val="-12"/>
      <w:kern w:val="36"/>
      <w:sz w:val="34"/>
      <w:szCs w:val="34"/>
    </w:rPr>
  </w:style>
  <w:style w:type="paragraph" w:styleId="Nadpis2">
    <w:name w:val="heading 2"/>
    <w:basedOn w:val="Normln"/>
    <w:link w:val="Nadpis2Char"/>
    <w:uiPriority w:val="9"/>
    <w:qFormat/>
    <w:rsid w:val="00640016"/>
    <w:pPr>
      <w:spacing w:before="100" w:beforeAutospacing="1" w:after="100" w:afterAutospacing="1" w:line="360" w:lineRule="atLeast"/>
      <w:outlineLvl w:val="1"/>
    </w:pPr>
    <w:rPr>
      <w:b/>
      <w:bCs/>
      <w:color w:val="003C69"/>
      <w:spacing w:val="-12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640016"/>
    <w:pPr>
      <w:spacing w:before="100" w:beforeAutospacing="1" w:after="100" w:afterAutospacing="1" w:line="360" w:lineRule="atLeast"/>
      <w:outlineLvl w:val="2"/>
    </w:pPr>
    <w:rPr>
      <w:b/>
      <w:bCs/>
      <w:color w:val="003C69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40016"/>
    <w:pPr>
      <w:spacing w:before="100" w:beforeAutospacing="1" w:after="100" w:afterAutospacing="1" w:line="360" w:lineRule="atLeast"/>
      <w:outlineLvl w:val="3"/>
    </w:pPr>
    <w:rPr>
      <w:b/>
      <w:bCs/>
      <w:color w:val="003C69"/>
      <w:sz w:val="25"/>
      <w:szCs w:val="25"/>
    </w:rPr>
  </w:style>
  <w:style w:type="paragraph" w:styleId="Nadpis5">
    <w:name w:val="heading 5"/>
    <w:basedOn w:val="Normln"/>
    <w:link w:val="Nadpis5Char"/>
    <w:uiPriority w:val="9"/>
    <w:qFormat/>
    <w:rsid w:val="00640016"/>
    <w:pPr>
      <w:spacing w:before="100" w:beforeAutospacing="1" w:after="100" w:afterAutospacing="1" w:line="360" w:lineRule="atLeast"/>
      <w:outlineLvl w:val="4"/>
    </w:pPr>
    <w:rPr>
      <w:b/>
      <w:bCs/>
    </w:rPr>
  </w:style>
  <w:style w:type="paragraph" w:styleId="Nadpis6">
    <w:name w:val="heading 6"/>
    <w:basedOn w:val="Normln"/>
    <w:link w:val="Nadpis6Char"/>
    <w:uiPriority w:val="9"/>
    <w:qFormat/>
    <w:rsid w:val="00640016"/>
    <w:pPr>
      <w:spacing w:before="100" w:beforeAutospacing="1" w:after="100" w:afterAutospacing="1" w:line="360" w:lineRule="atLeast"/>
      <w:outlineLvl w:val="5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016"/>
    <w:rPr>
      <w:b/>
      <w:bCs/>
      <w:color w:val="003C69"/>
      <w:spacing w:val="-12"/>
      <w:kern w:val="36"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640016"/>
    <w:rPr>
      <w:b/>
      <w:bCs/>
      <w:color w:val="003C69"/>
      <w:spacing w:val="-12"/>
      <w:sz w:val="29"/>
      <w:szCs w:val="29"/>
    </w:rPr>
  </w:style>
  <w:style w:type="character" w:customStyle="1" w:styleId="Nadpis3Char">
    <w:name w:val="Nadpis 3 Char"/>
    <w:basedOn w:val="Standardnpsmoodstavce"/>
    <w:link w:val="Nadpis3"/>
    <w:uiPriority w:val="9"/>
    <w:rsid w:val="00640016"/>
    <w:rPr>
      <w:b/>
      <w:bCs/>
      <w:color w:val="003C69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0016"/>
    <w:rPr>
      <w:b/>
      <w:bCs/>
      <w:color w:val="003C69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rsid w:val="00640016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640016"/>
    <w:rPr>
      <w:b/>
      <w:bCs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Sledovanodkaz">
    <w:name w:val="Followed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CittHTML">
    <w:name w:val="HTML Cite"/>
    <w:basedOn w:val="Standardnpsmoodstavce"/>
    <w:uiPriority w:val="99"/>
    <w:unhideWhenUsed/>
    <w:rsid w:val="00640016"/>
    <w:rPr>
      <w:b/>
      <w:bCs/>
      <w:i/>
      <w:iCs/>
      <w:sz w:val="29"/>
      <w:szCs w:val="29"/>
      <w:shd w:val="clear" w:color="auto" w:fill="E9EFF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001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40016"/>
    <w:pPr>
      <w:spacing w:before="100" w:beforeAutospacing="1" w:after="100" w:afterAutospacing="1" w:line="300" w:lineRule="atLeast"/>
    </w:pPr>
  </w:style>
  <w:style w:type="paragraph" w:customStyle="1" w:styleId="emergency-title">
    <w:name w:val="emergency-title"/>
    <w:basedOn w:val="Normln"/>
    <w:rsid w:val="00640016"/>
    <w:pPr>
      <w:pBdr>
        <w:right w:val="single" w:sz="6" w:space="6" w:color="FFFFFF"/>
      </w:pBdr>
      <w:shd w:val="clear" w:color="auto" w:fill="DA0000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emergency-box">
    <w:name w:val="emergency-box"/>
    <w:basedOn w:val="Normln"/>
    <w:rsid w:val="00640016"/>
    <w:pPr>
      <w:pBdr>
        <w:right w:val="single" w:sz="6" w:space="12" w:color="FFFFFF"/>
      </w:pBdr>
      <w:shd w:val="clear" w:color="auto" w:fill="FFDBDF"/>
      <w:spacing w:before="100" w:beforeAutospacing="1" w:after="240" w:line="300" w:lineRule="atLeast"/>
    </w:pPr>
  </w:style>
  <w:style w:type="paragraph" w:customStyle="1" w:styleId="table-globalnav">
    <w:name w:val="table-globalnav"/>
    <w:basedOn w:val="Normln"/>
    <w:rsid w:val="00640016"/>
    <w:pPr>
      <w:shd w:val="clear" w:color="auto" w:fill="FFFFFF"/>
      <w:spacing w:line="300" w:lineRule="atLeast"/>
      <w:ind w:right="150"/>
    </w:pPr>
  </w:style>
  <w:style w:type="paragraph" w:customStyle="1" w:styleId="searchsection">
    <w:name w:val="searchsection"/>
    <w:basedOn w:val="Normln"/>
    <w:rsid w:val="00640016"/>
    <w:pPr>
      <w:spacing w:before="60" w:after="100" w:afterAutospacing="1" w:line="300" w:lineRule="atLeast"/>
    </w:pPr>
    <w:rPr>
      <w:vanish/>
      <w:color w:val="76797C"/>
    </w:rPr>
  </w:style>
  <w:style w:type="paragraph" w:customStyle="1" w:styleId="hiddenstructure">
    <w:name w:val="hiddenstructure"/>
    <w:basedOn w:val="Normln"/>
    <w:rsid w:val="00640016"/>
    <w:pPr>
      <w:spacing w:line="300" w:lineRule="atLeast"/>
      <w:ind w:left="-24"/>
    </w:pPr>
    <w:rPr>
      <w:vanish/>
    </w:rPr>
  </w:style>
  <w:style w:type="paragraph" w:customStyle="1" w:styleId="documentdescription">
    <w:name w:val="documentdescription"/>
    <w:basedOn w:val="Normln"/>
    <w:rsid w:val="00640016"/>
    <w:pPr>
      <w:spacing w:before="100" w:beforeAutospacing="1" w:after="240" w:line="300" w:lineRule="atLeast"/>
    </w:pPr>
    <w:rPr>
      <w:b/>
      <w:bCs/>
      <w:color w:val="444444"/>
    </w:rPr>
  </w:style>
  <w:style w:type="paragraph" w:customStyle="1" w:styleId="visualclear">
    <w:name w:val="visualclea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ortletheader">
    <w:name w:val="portletheader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item">
    <w:name w:val="portletitem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navtreelevel1">
    <w:name w:val="navtreelevel1"/>
    <w:basedOn w:val="Normln"/>
    <w:rsid w:val="00640016"/>
    <w:pPr>
      <w:spacing w:line="300" w:lineRule="atLeast"/>
    </w:pPr>
  </w:style>
  <w:style w:type="paragraph" w:customStyle="1" w:styleId="columnportlet">
    <w:name w:val="columnportlet"/>
    <w:basedOn w:val="Normln"/>
    <w:rsid w:val="00640016"/>
    <w:pPr>
      <w:pBdr>
        <w:top w:val="single" w:sz="6" w:space="0" w:color="E6F0FF"/>
        <w:left w:val="single" w:sz="6" w:space="0" w:color="E6F0FF"/>
        <w:bottom w:val="single" w:sz="6" w:space="0" w:color="E6F0FF"/>
        <w:right w:val="single" w:sz="6" w:space="0" w:color="E6F0FF"/>
      </w:pBdr>
      <w:spacing w:before="100" w:beforeAutospacing="1" w:after="60" w:line="300" w:lineRule="atLeast"/>
    </w:pPr>
    <w:rPr>
      <w:sz w:val="22"/>
      <w:szCs w:val="22"/>
    </w:rPr>
  </w:style>
  <w:style w:type="paragraph" w:customStyle="1" w:styleId="portletnavigationtree">
    <w:name w:val="portletnavigationtree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footer">
    <w:name w:val="portlet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arousel">
    <w:name w:val="carousel"/>
    <w:basedOn w:val="Normln"/>
    <w:rsid w:val="00640016"/>
    <w:pPr>
      <w:shd w:val="clear" w:color="auto" w:fill="E9EFF7"/>
      <w:spacing w:line="300" w:lineRule="atLeast"/>
    </w:pPr>
  </w:style>
  <w:style w:type="paragraph" w:customStyle="1" w:styleId="discreet">
    <w:name w:val="discreet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highlightedsearchterm">
    <w:name w:val="highlightedsearchterm"/>
    <w:basedOn w:val="Normln"/>
    <w:rsid w:val="00640016"/>
    <w:pPr>
      <w:shd w:val="clear" w:color="auto" w:fill="FFFFAA"/>
      <w:spacing w:before="100" w:beforeAutospacing="1" w:after="100" w:afterAutospacing="1" w:line="300" w:lineRule="atLeast"/>
    </w:pPr>
  </w:style>
  <w:style w:type="paragraph" w:customStyle="1" w:styleId="noinheritedroles">
    <w:name w:val="noinheritedroles"/>
    <w:basedOn w:val="Normln"/>
    <w:rsid w:val="00640016"/>
    <w:pPr>
      <w:spacing w:before="100" w:beforeAutospacing="1" w:after="100" w:afterAutospacing="1" w:line="300" w:lineRule="atLeast"/>
    </w:pPr>
    <w:rPr>
      <w:color w:val="A0A0A0"/>
    </w:rPr>
  </w:style>
  <w:style w:type="paragraph" w:customStyle="1" w:styleId="currentitem">
    <w:name w:val="currentitem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navtreelevel2">
    <w:name w:val="navtreelevel2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help">
    <w:name w:val="formhelp"/>
    <w:basedOn w:val="Normln"/>
    <w:rsid w:val="00640016"/>
    <w:pPr>
      <w:spacing w:after="48" w:line="300" w:lineRule="atLeast"/>
    </w:pPr>
    <w:rPr>
      <w:color w:val="000000"/>
    </w:rPr>
  </w:style>
  <w:style w:type="paragraph" w:customStyle="1" w:styleId="mcecontentbody">
    <w:name w:val="mcecontentbody"/>
    <w:basedOn w:val="Normln"/>
    <w:rsid w:val="00640016"/>
    <w:pPr>
      <w:shd w:val="clear" w:color="auto" w:fill="FFFFFF"/>
      <w:spacing w:before="100" w:beforeAutospacing="1" w:after="100" w:afterAutospacing="1" w:line="300" w:lineRule="atLeast"/>
    </w:pPr>
  </w:style>
  <w:style w:type="paragraph" w:customStyle="1" w:styleId="visualhighlight">
    <w:name w:val="visualhighlight"/>
    <w:basedOn w:val="Normln"/>
    <w:rsid w:val="00640016"/>
    <w:pPr>
      <w:shd w:val="clear" w:color="auto" w:fill="CD00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-static-o-meste-foto">
    <w:name w:val="portlet-static-o-meste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obcan-foto">
    <w:name w:val="portlet-static-obcan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podnikatel-foto">
    <w:name w:val="portlet-static-podnikatel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turista-foto">
    <w:name w:val="portlet-static-turista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lifesitlisttitle">
    <w:name w:val="lifesitlisttitle"/>
    <w:basedOn w:val="Normln"/>
    <w:rsid w:val="00640016"/>
    <w:pPr>
      <w:shd w:val="clear" w:color="auto" w:fill="E9EFF7"/>
      <w:spacing w:before="100" w:beforeAutospacing="1" w:after="100" w:afterAutospacing="1" w:line="360" w:lineRule="atLeast"/>
    </w:pPr>
  </w:style>
  <w:style w:type="paragraph" w:customStyle="1" w:styleId="lsrow">
    <w:name w:val="lsrow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highlight">
    <w:name w:val="lshighlight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field">
    <w:name w:val="field"/>
    <w:basedOn w:val="Normln"/>
    <w:rsid w:val="00640016"/>
    <w:pPr>
      <w:spacing w:after="240" w:line="300" w:lineRule="atLeast"/>
    </w:pPr>
  </w:style>
  <w:style w:type="paragraph" w:customStyle="1" w:styleId="fieldrequired">
    <w:name w:val="fieldrequired"/>
    <w:basedOn w:val="Normln"/>
    <w:rsid w:val="00640016"/>
    <w:pPr>
      <w:spacing w:before="100" w:beforeAutospacing="1" w:after="100" w:afterAutospacing="1" w:line="300" w:lineRule="atLeast"/>
    </w:pPr>
    <w:rPr>
      <w:color w:val="FFFFFF"/>
    </w:rPr>
  </w:style>
  <w:style w:type="paragraph" w:customStyle="1" w:styleId="fielduploadfile">
    <w:name w:val="fielduploadfile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  <w:rPr>
      <w:vanish/>
    </w:rPr>
  </w:style>
  <w:style w:type="paragraph" w:customStyle="1" w:styleId="fieldtextformat">
    <w:name w:val="fieldtextformat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</w:style>
  <w:style w:type="paragraph" w:customStyle="1" w:styleId="pb-ajax">
    <w:name w:val="pb-ajax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pb-image">
    <w:name w:val="pb-image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actionmenucontent">
    <w:name w:val="actionmenucont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nlinedisplay">
    <w:name w:val="inlinedisplay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hooser-right">
    <w:name w:val="chooser-right"/>
    <w:basedOn w:val="Normln"/>
    <w:rsid w:val="00640016"/>
    <w:pPr>
      <w:spacing w:before="100" w:beforeAutospacing="1" w:line="300" w:lineRule="atLeast"/>
    </w:pPr>
  </w:style>
  <w:style w:type="paragraph" w:customStyle="1" w:styleId="rule-element">
    <w:name w:val="rule-element"/>
    <w:basedOn w:val="Normln"/>
    <w:rsid w:val="00640016"/>
    <w:pPr>
      <w:shd w:val="clear" w:color="auto" w:fill="EEF3F5"/>
      <w:spacing w:before="120" w:after="120" w:line="300" w:lineRule="atLeast"/>
    </w:pPr>
  </w:style>
  <w:style w:type="paragraph" w:customStyle="1" w:styleId="rule-updown">
    <w:name w:val="rule-updow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ule-operations">
    <w:name w:val="rule-opera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mment">
    <w:name w:val="comment"/>
    <w:basedOn w:val="Normln"/>
    <w:rsid w:val="00640016"/>
    <w:pPr>
      <w:spacing w:before="360" w:after="100" w:afterAutospacing="1" w:line="300" w:lineRule="atLeast"/>
    </w:pPr>
    <w:rPr>
      <w:sz w:val="19"/>
      <w:szCs w:val="19"/>
    </w:rPr>
  </w:style>
  <w:style w:type="paragraph" w:customStyle="1" w:styleId="commenttime">
    <w:name w:val="commenttime"/>
    <w:basedOn w:val="Normln"/>
    <w:rsid w:val="00640016"/>
    <w:pPr>
      <w:spacing w:before="100" w:beforeAutospacing="1" w:after="100" w:afterAutospacing="1" w:line="300" w:lineRule="atLeast"/>
    </w:pPr>
    <w:rPr>
      <w:color w:val="666666"/>
    </w:rPr>
  </w:style>
  <w:style w:type="paragraph" w:customStyle="1" w:styleId="commentbody">
    <w:name w:val="commentbody"/>
    <w:basedOn w:val="Normln"/>
    <w:rsid w:val="00640016"/>
    <w:pPr>
      <w:spacing w:before="120" w:after="120" w:line="300" w:lineRule="atLeast"/>
    </w:pPr>
  </w:style>
  <w:style w:type="paragraph" w:customStyle="1" w:styleId="reviewhistory">
    <w:name w:val="review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contenthistory">
    <w:name w:val="content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spacer">
    <w:name w:val="spacer"/>
    <w:basedOn w:val="Normln"/>
    <w:rsid w:val="00640016"/>
    <w:pPr>
      <w:spacing w:before="240" w:after="240" w:line="300" w:lineRule="atLeast"/>
      <w:ind w:left="240" w:right="240"/>
    </w:pPr>
  </w:style>
  <w:style w:type="paragraph" w:customStyle="1" w:styleId="label">
    <w:name w:val="label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optionstoggle">
    <w:name w:val="optionstoggle"/>
    <w:basedOn w:val="Normln"/>
    <w:rsid w:val="00640016"/>
    <w:pPr>
      <w:pBdr>
        <w:top w:val="single" w:sz="12" w:space="0" w:color="8CACBB"/>
        <w:left w:val="single" w:sz="12" w:space="0" w:color="8CACBB"/>
        <w:bottom w:val="single" w:sz="12" w:space="0" w:color="8CACBB"/>
        <w:right w:val="single" w:sz="12" w:space="0" w:color="8CACBB"/>
      </w:pBdr>
      <w:shd w:val="clear" w:color="auto" w:fill="DEE7EC"/>
      <w:spacing w:before="100" w:beforeAutospacing="1" w:after="100" w:afterAutospacing="1" w:line="300" w:lineRule="atLeast"/>
    </w:pPr>
    <w:rPr>
      <w:color w:val="000000"/>
      <w:sz w:val="22"/>
      <w:szCs w:val="22"/>
    </w:rPr>
  </w:style>
  <w:style w:type="paragraph" w:customStyle="1" w:styleId="image-left">
    <w:name w:val="image-left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">
    <w:name w:val="image-right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photoalbumentry">
    <w:name w:val="photoalbumentry"/>
    <w:basedOn w:val="Normln"/>
    <w:rsid w:val="00640016"/>
    <w:pPr>
      <w:spacing w:line="300" w:lineRule="atLeast"/>
      <w:jc w:val="center"/>
    </w:pPr>
  </w:style>
  <w:style w:type="paragraph" w:customStyle="1" w:styleId="photoalbumentrywrapper">
    <w:name w:val="photoalbumentrywrapper"/>
    <w:basedOn w:val="Normln"/>
    <w:rsid w:val="00640016"/>
    <w:pPr>
      <w:spacing w:before="100" w:beforeAutospacing="1" w:after="105" w:line="300" w:lineRule="atLeast"/>
    </w:pPr>
  </w:style>
  <w:style w:type="paragraph" w:customStyle="1" w:styleId="photoalbumfolder">
    <w:name w:val="photoalbum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hotoalbumentrytitle">
    <w:name w:val="photoalbumentrytitle"/>
    <w:basedOn w:val="Normln"/>
    <w:rsid w:val="00640016"/>
    <w:pPr>
      <w:spacing w:before="100" w:beforeAutospacing="1" w:after="100" w:afterAutospacing="1" w:line="300" w:lineRule="atLeast"/>
    </w:pPr>
    <w:rPr>
      <w:color w:val="76797C"/>
    </w:rPr>
  </w:style>
  <w:style w:type="paragraph" w:customStyle="1" w:styleId="dialog-wrapper">
    <w:name w:val="dialog-wrapper"/>
    <w:basedOn w:val="Normln"/>
    <w:rsid w:val="00640016"/>
    <w:pPr>
      <w:spacing w:before="100" w:beforeAutospacing="1" w:after="100" w:afterAutospacing="1" w:line="300" w:lineRule="atLeast"/>
    </w:pPr>
    <w:rPr>
      <w:sz w:val="17"/>
      <w:szCs w:val="17"/>
    </w:rPr>
  </w:style>
  <w:style w:type="paragraph" w:customStyle="1" w:styleId="configlets">
    <w:name w:val="configlets"/>
    <w:basedOn w:val="Normln"/>
    <w:rsid w:val="00640016"/>
    <w:pPr>
      <w:spacing w:line="300" w:lineRule="atLeast"/>
    </w:pPr>
  </w:style>
  <w:style w:type="paragraph" w:customStyle="1" w:styleId="tileimage">
    <w:name w:val="tile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footer">
    <w:name w:val="tile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actions">
    <w:name w:val="documentac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">
    <w:name w:val="document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controls">
    <w:name w:val="formcontrol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">
    <w:name w:val="numb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ink-parent">
    <w:name w:val="link-par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tab">
    <w:name w:val="formtab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">
    <w:name w:val="trigg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">
    <w:name w:val="til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eftcol">
    <w:name w:val="lef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">
    <w:name w:val="righ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box">
    <w:name w:val="lsbox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item">
    <w:name w:val="navtre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descr">
    <w:name w:val="lsdesc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historybyline">
    <w:name w:val="history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visualnomarker">
    <w:name w:val="visualnomark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searchbutton">
    <w:name w:val="searchbutto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document">
    <w:name w:val="contenttype-docum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event">
    <w:name w:val="contenttype-ev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older">
    <w:name w:val="contenttype-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link">
    <w:name w:val="contenttype-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news-item">
    <w:name w:val="contenttype-news-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plone-site">
    <w:name w:val="contenttype-plone-sit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topic">
    <w:name w:val="contenttype-topic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atum1">
    <w:name w:val="Datum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left">
    <w:name w:val="text-lef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">
    <w:name w:val="text-cen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right">
    <w:name w:val="text-righ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ile">
    <w:name w:val="contenttype-fil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image">
    <w:name w:val="contenttype-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actlink">
    <w:name w:val="contact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mcetoolbar">
    <w:name w:val="mcetoolbar"/>
    <w:basedOn w:val="Normln"/>
    <w:rsid w:val="00640016"/>
    <w:pPr>
      <w:shd w:val="clear" w:color="auto" w:fill="DEDEDE"/>
      <w:spacing w:before="100" w:beforeAutospacing="1" w:after="100" w:afterAutospacing="1" w:line="300" w:lineRule="atLeast"/>
    </w:pPr>
  </w:style>
  <w:style w:type="paragraph" w:customStyle="1" w:styleId="plain">
    <w:name w:val="plain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plonepopup">
    <w:name w:val="plonepopup"/>
    <w:basedOn w:val="Normln"/>
    <w:rsid w:val="00640016"/>
    <w:pPr>
      <w:pBdr>
        <w:top w:val="single" w:sz="18" w:space="0" w:color="75AD0A"/>
        <w:left w:val="single" w:sz="18" w:space="0" w:color="75AD0A"/>
        <w:bottom w:val="single" w:sz="18" w:space="0" w:color="75AD0A"/>
        <w:right w:val="single" w:sz="18" w:space="0" w:color="75AD0A"/>
      </w:pBdr>
      <w:spacing w:before="100" w:beforeAutospacing="1" w:after="100" w:afterAutospacing="1" w:line="300" w:lineRule="atLeast"/>
    </w:pPr>
  </w:style>
  <w:style w:type="paragraph" w:customStyle="1" w:styleId="language-ru">
    <w:name w:val="language-ru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0">
    <w:name w:val="navtreelevel0"/>
    <w:basedOn w:val="Normln"/>
    <w:rsid w:val="00640016"/>
    <w:pPr>
      <w:spacing w:before="100" w:beforeAutospacing="1" w:after="100" w:afterAutospacing="1" w:line="300" w:lineRule="atLeast"/>
    </w:pPr>
  </w:style>
  <w:style w:type="character" w:customStyle="1" w:styleId="phone">
    <w:name w:val="phone"/>
    <w:basedOn w:val="Standardnpsmoodstavce"/>
    <w:rsid w:val="00640016"/>
  </w:style>
  <w:style w:type="character" w:customStyle="1" w:styleId="fax">
    <w:name w:val="fax"/>
    <w:basedOn w:val="Standardnpsmoodstavce"/>
    <w:rsid w:val="00640016"/>
  </w:style>
  <w:style w:type="character" w:customStyle="1" w:styleId="arrowdownalternative">
    <w:name w:val="arrowdownalternative"/>
    <w:basedOn w:val="Standardnpsmoodstavce"/>
    <w:rsid w:val="00640016"/>
    <w:rPr>
      <w:sz w:val="19"/>
      <w:szCs w:val="19"/>
    </w:rPr>
  </w:style>
  <w:style w:type="character" w:customStyle="1" w:styleId="documentbyline1">
    <w:name w:val="documentbyline1"/>
    <w:basedOn w:val="Standardnpsmoodstavce"/>
    <w:rsid w:val="00640016"/>
  </w:style>
  <w:style w:type="paragraph" w:customStyle="1" w:styleId="currentitem1">
    <w:name w:val="currentitem1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lsbox1">
    <w:name w:val="lsbox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portletitem1">
    <w:name w:val="portletitem1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header1">
    <w:name w:val="portletheader1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2">
    <w:name w:val="portletheader2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3">
    <w:name w:val="portletheader3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4">
    <w:name w:val="portletheader4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1">
    <w:name w:val="portletnavigationtree1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2">
    <w:name w:val="portletnavigationtree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3">
    <w:name w:val="portletnavigationtree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4">
    <w:name w:val="portletnavigationtree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2">
    <w:name w:val="portletitem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3">
    <w:name w:val="portletitem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4">
    <w:name w:val="portletitem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5">
    <w:name w:val="portletitem5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header5">
    <w:name w:val="portletheader5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6">
    <w:name w:val="portletheader6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5">
    <w:name w:val="portletnavigationtree5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navigationtree6">
    <w:name w:val="portletnavigationtree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6">
    <w:name w:val="portletitem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7">
    <w:name w:val="portletitem7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header7">
    <w:name w:val="portletheader7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8">
    <w:name w:val="portletheader8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7">
    <w:name w:val="portletnavigationtree7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navigationtree8">
    <w:name w:val="portletnavigationtree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8">
    <w:name w:val="portletitem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9">
    <w:name w:val="portletitem9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header9">
    <w:name w:val="portletheader9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10">
    <w:name w:val="portletheader10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9">
    <w:name w:val="portletnavigationtree9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navigationtree10">
    <w:name w:val="portletnavigationtree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0">
    <w:name w:val="portletitem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1">
    <w:name w:val="portletitem11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tileimage1">
    <w:name w:val="tileimage1"/>
    <w:basedOn w:val="Normln"/>
    <w:rsid w:val="0064001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300" w:lineRule="atLeast"/>
      <w:ind w:left="240" w:right="480"/>
    </w:pPr>
  </w:style>
  <w:style w:type="paragraph" w:customStyle="1" w:styleId="tilefooter1">
    <w:name w:val="tilefoot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1">
    <w:name w:val="tileitem1"/>
    <w:basedOn w:val="Normln"/>
    <w:rsid w:val="00640016"/>
    <w:pPr>
      <w:spacing w:line="300" w:lineRule="atLeast"/>
    </w:pPr>
  </w:style>
  <w:style w:type="paragraph" w:customStyle="1" w:styleId="carousel1">
    <w:name w:val="carousel1"/>
    <w:basedOn w:val="Normln"/>
    <w:rsid w:val="00640016"/>
    <w:pPr>
      <w:shd w:val="clear" w:color="auto" w:fill="E9EFF7"/>
      <w:spacing w:line="300" w:lineRule="atLeast"/>
    </w:pPr>
  </w:style>
  <w:style w:type="paragraph" w:customStyle="1" w:styleId="field1">
    <w:name w:val="field1"/>
    <w:basedOn w:val="Normln"/>
    <w:rsid w:val="00640016"/>
    <w:pPr>
      <w:spacing w:before="120" w:line="240" w:lineRule="atLeast"/>
      <w:ind w:left="30" w:right="30"/>
    </w:pPr>
  </w:style>
  <w:style w:type="paragraph" w:customStyle="1" w:styleId="navtreeitem1">
    <w:name w:val="navtreeitem1"/>
    <w:basedOn w:val="Normln"/>
    <w:rsid w:val="00640016"/>
    <w:pPr>
      <w:spacing w:line="300" w:lineRule="atLeast"/>
    </w:pPr>
  </w:style>
  <w:style w:type="paragraph" w:customStyle="1" w:styleId="navtreelevel01">
    <w:name w:val="navtreelevel0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11">
    <w:name w:val="navtreelevel11"/>
    <w:basedOn w:val="Normln"/>
    <w:rsid w:val="00640016"/>
    <w:pPr>
      <w:spacing w:line="300" w:lineRule="atLeast"/>
    </w:pPr>
  </w:style>
  <w:style w:type="paragraph" w:customStyle="1" w:styleId="navtreelevel21">
    <w:name w:val="navtreelevel21"/>
    <w:basedOn w:val="Normln"/>
    <w:rsid w:val="00640016"/>
    <w:pPr>
      <w:spacing w:before="100" w:beforeAutospacing="1" w:line="300" w:lineRule="atLeast"/>
    </w:pPr>
  </w:style>
  <w:style w:type="paragraph" w:customStyle="1" w:styleId="date1">
    <w:name w:val="date1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character" w:customStyle="1" w:styleId="documentbyline2">
    <w:name w:val="documentbyline2"/>
    <w:basedOn w:val="Standardnpsmoodstavce"/>
    <w:rsid w:val="00640016"/>
    <w:rPr>
      <w:vanish w:val="0"/>
      <w:webHidden w:val="0"/>
      <w:sz w:val="20"/>
      <w:szCs w:val="20"/>
      <w:specVanish w:val="0"/>
    </w:rPr>
  </w:style>
  <w:style w:type="paragraph" w:customStyle="1" w:styleId="highlightedsearchterm1">
    <w:name w:val="highlightedsearchterm1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leftcol1">
    <w:name w:val="lef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1">
    <w:name w:val="righ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1">
    <w:name w:val="number1"/>
    <w:basedOn w:val="Normln"/>
    <w:rsid w:val="00640016"/>
    <w:pPr>
      <w:spacing w:before="100" w:beforeAutospacing="1" w:after="100" w:afterAutospacing="1" w:line="300" w:lineRule="atLeast"/>
    </w:pPr>
    <w:rPr>
      <w:sz w:val="26"/>
      <w:szCs w:val="26"/>
    </w:rPr>
  </w:style>
  <w:style w:type="paragraph" w:customStyle="1" w:styleId="formcontrols1">
    <w:name w:val="formcontrols1"/>
    <w:basedOn w:val="Normln"/>
    <w:rsid w:val="00640016"/>
    <w:pPr>
      <w:shd w:val="clear" w:color="auto" w:fill="E7EEF8"/>
      <w:spacing w:before="100" w:beforeAutospacing="1" w:after="240" w:line="300" w:lineRule="atLeast"/>
    </w:pPr>
  </w:style>
  <w:style w:type="paragraph" w:customStyle="1" w:styleId="formcontrols2">
    <w:name w:val="formcontrols2"/>
    <w:basedOn w:val="Normln"/>
    <w:rsid w:val="00640016"/>
    <w:pPr>
      <w:spacing w:before="240" w:after="100" w:afterAutospacing="1" w:line="300" w:lineRule="atLeast"/>
    </w:pPr>
  </w:style>
  <w:style w:type="paragraph" w:customStyle="1" w:styleId="field2">
    <w:name w:val="field2"/>
    <w:basedOn w:val="Normln"/>
    <w:rsid w:val="00640016"/>
    <w:pPr>
      <w:spacing w:before="120" w:line="240" w:lineRule="atLeast"/>
    </w:pPr>
  </w:style>
  <w:style w:type="paragraph" w:customStyle="1" w:styleId="portletheader11">
    <w:name w:val="portletheader11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portletheader12">
    <w:name w:val="portletheader12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documentbyline3">
    <w:name w:val="documentbyline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mage-left1">
    <w:name w:val="image-left1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1">
    <w:name w:val="image-right1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text-left1">
    <w:name w:val="text-left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1">
    <w:name w:val="text-center1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paragraph" w:customStyle="1" w:styleId="text-right1">
    <w:name w:val="text-right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lsdescr1">
    <w:name w:val="lsdescr1"/>
    <w:basedOn w:val="Normln"/>
    <w:rsid w:val="00640016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fieldrequired1">
    <w:name w:val="fieldrequired1"/>
    <w:basedOn w:val="Normln"/>
    <w:rsid w:val="00640016"/>
    <w:pPr>
      <w:spacing w:before="100" w:beforeAutospacing="1" w:after="100" w:afterAutospacing="1" w:line="300" w:lineRule="atLeast"/>
    </w:pPr>
    <w:rPr>
      <w:color w:val="DD0000"/>
    </w:rPr>
  </w:style>
  <w:style w:type="paragraph" w:customStyle="1" w:styleId="documentactions1">
    <w:name w:val="documentactions1"/>
    <w:basedOn w:val="Normln"/>
    <w:rsid w:val="00640016"/>
    <w:pPr>
      <w:spacing w:before="100" w:beforeAutospacing="1" w:after="100" w:afterAutospacing="1" w:line="300" w:lineRule="atLeast"/>
    </w:pPr>
    <w:rPr>
      <w:vanish/>
    </w:rPr>
  </w:style>
  <w:style w:type="paragraph" w:customStyle="1" w:styleId="link-parent1">
    <w:name w:val="link-parent1"/>
    <w:basedOn w:val="Normln"/>
    <w:rsid w:val="00640016"/>
    <w:pPr>
      <w:spacing w:before="100" w:beforeAutospacing="1" w:after="240" w:line="300" w:lineRule="atLeast"/>
    </w:pPr>
    <w:rPr>
      <w:vanish/>
    </w:rPr>
  </w:style>
  <w:style w:type="paragraph" w:customStyle="1" w:styleId="formtab1">
    <w:name w:val="formtab1"/>
    <w:basedOn w:val="Normln"/>
    <w:rsid w:val="00640016"/>
    <w:pPr>
      <w:spacing w:before="100" w:beforeAutospacing="1" w:after="240" w:line="300" w:lineRule="atLeast"/>
      <w:ind w:right="240"/>
    </w:pPr>
    <w:rPr>
      <w:b/>
      <w:bCs/>
    </w:rPr>
  </w:style>
  <w:style w:type="paragraph" w:customStyle="1" w:styleId="historybyline1">
    <w:name w:val="historybyline1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visualnomarker1">
    <w:name w:val="visualnomark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1">
    <w:name w:val="trigg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4">
    <w:name w:val="documentbyline4"/>
    <w:basedOn w:val="Normln"/>
    <w:rsid w:val="00640016"/>
    <w:pPr>
      <w:spacing w:before="100" w:beforeAutospacing="1" w:after="100" w:afterAutospacing="1" w:line="300" w:lineRule="atLeast"/>
      <w:ind w:left="240"/>
    </w:pPr>
  </w:style>
  <w:style w:type="paragraph" w:customStyle="1" w:styleId="formcontrols3">
    <w:name w:val="formcontrols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22">
    <w:name w:val="navtreelevel22"/>
    <w:basedOn w:val="Normln"/>
    <w:rsid w:val="00640016"/>
    <w:pPr>
      <w:spacing w:before="100" w:beforeAutospacing="1" w:line="300" w:lineRule="atLeast"/>
    </w:pPr>
  </w:style>
  <w:style w:type="paragraph" w:customStyle="1" w:styleId="contenttype-document1">
    <w:name w:val="contenttype-docum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event1">
    <w:name w:val="contenttype-ev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older1">
    <w:name w:val="contenttype-folder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link1">
    <w:name w:val="contenttype-link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news-item1">
    <w:name w:val="contenttype-news-item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plone-site1">
    <w:name w:val="contenttype-plone-sit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topic1">
    <w:name w:val="contenttype-topic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ile1">
    <w:name w:val="contenttype-fil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image1">
    <w:name w:val="contenttype-imag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searchbutton1">
    <w:name w:val="searchbutton1"/>
    <w:basedOn w:val="Normln"/>
    <w:rsid w:val="00640016"/>
    <w:pPr>
      <w:spacing w:before="60" w:after="100" w:afterAutospacing="1" w:line="300" w:lineRule="atLeast"/>
    </w:pPr>
  </w:style>
  <w:style w:type="paragraph" w:customStyle="1" w:styleId="searchbutton2">
    <w:name w:val="searchbutton2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character" w:customStyle="1" w:styleId="breadcrumbseparator">
    <w:name w:val="breadcrumbseparator"/>
    <w:basedOn w:val="Standardnpsmoodstavce"/>
    <w:rsid w:val="00640016"/>
  </w:style>
  <w:style w:type="character" w:customStyle="1" w:styleId="documentauthor">
    <w:name w:val="documentauthor"/>
    <w:basedOn w:val="Standardnpsmoodstavce"/>
    <w:rsid w:val="00640016"/>
  </w:style>
  <w:style w:type="character" w:customStyle="1" w:styleId="link-mailto">
    <w:name w:val="link-mailto"/>
    <w:basedOn w:val="Standardnpsmoodstavce"/>
    <w:rsid w:val="00640016"/>
  </w:style>
  <w:style w:type="character" w:customStyle="1" w:styleId="documentmodified">
    <w:name w:val="documentmodified"/>
    <w:basedOn w:val="Standardnpsmoodstavce"/>
    <w:rsid w:val="00640016"/>
  </w:style>
  <w:style w:type="character" w:styleId="Siln">
    <w:name w:val="Strong"/>
    <w:basedOn w:val="Standardnpsmoodstavce"/>
    <w:uiPriority w:val="22"/>
    <w:qFormat/>
    <w:rsid w:val="00640016"/>
    <w:rPr>
      <w:b/>
      <w:bCs/>
    </w:rPr>
  </w:style>
  <w:style w:type="paragraph" w:styleId="Textbubliny">
    <w:name w:val="Balloon Text"/>
    <w:basedOn w:val="Normln"/>
    <w:link w:val="TextbublinyChar"/>
    <w:rsid w:val="00640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00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4CF1"/>
    <w:pPr>
      <w:ind w:left="720"/>
      <w:contextualSpacing/>
    </w:pPr>
  </w:style>
  <w:style w:type="paragraph" w:styleId="Zhlav">
    <w:name w:val="header"/>
    <w:basedOn w:val="Normln"/>
    <w:link w:val="ZhlavChar"/>
    <w:rsid w:val="00F26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6B5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26B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B58"/>
    <w:rPr>
      <w:sz w:val="24"/>
      <w:szCs w:val="24"/>
    </w:rPr>
  </w:style>
  <w:style w:type="character" w:styleId="slodku">
    <w:name w:val="line number"/>
    <w:basedOn w:val="Standardnpsmoodstavce"/>
    <w:rsid w:val="00F26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40016"/>
    <w:pPr>
      <w:spacing w:before="100" w:beforeAutospacing="1" w:after="100" w:afterAutospacing="1" w:line="240" w:lineRule="atLeast"/>
      <w:outlineLvl w:val="0"/>
    </w:pPr>
    <w:rPr>
      <w:b/>
      <w:bCs/>
      <w:color w:val="003C69"/>
      <w:spacing w:val="-12"/>
      <w:kern w:val="36"/>
      <w:sz w:val="34"/>
      <w:szCs w:val="34"/>
    </w:rPr>
  </w:style>
  <w:style w:type="paragraph" w:styleId="Nadpis2">
    <w:name w:val="heading 2"/>
    <w:basedOn w:val="Normln"/>
    <w:link w:val="Nadpis2Char"/>
    <w:uiPriority w:val="9"/>
    <w:qFormat/>
    <w:rsid w:val="00640016"/>
    <w:pPr>
      <w:spacing w:before="100" w:beforeAutospacing="1" w:after="100" w:afterAutospacing="1" w:line="360" w:lineRule="atLeast"/>
      <w:outlineLvl w:val="1"/>
    </w:pPr>
    <w:rPr>
      <w:b/>
      <w:bCs/>
      <w:color w:val="003C69"/>
      <w:spacing w:val="-12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640016"/>
    <w:pPr>
      <w:spacing w:before="100" w:beforeAutospacing="1" w:after="100" w:afterAutospacing="1" w:line="360" w:lineRule="atLeast"/>
      <w:outlineLvl w:val="2"/>
    </w:pPr>
    <w:rPr>
      <w:b/>
      <w:bCs/>
      <w:color w:val="003C69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40016"/>
    <w:pPr>
      <w:spacing w:before="100" w:beforeAutospacing="1" w:after="100" w:afterAutospacing="1" w:line="360" w:lineRule="atLeast"/>
      <w:outlineLvl w:val="3"/>
    </w:pPr>
    <w:rPr>
      <w:b/>
      <w:bCs/>
      <w:color w:val="003C69"/>
      <w:sz w:val="25"/>
      <w:szCs w:val="25"/>
    </w:rPr>
  </w:style>
  <w:style w:type="paragraph" w:styleId="Nadpis5">
    <w:name w:val="heading 5"/>
    <w:basedOn w:val="Normln"/>
    <w:link w:val="Nadpis5Char"/>
    <w:uiPriority w:val="9"/>
    <w:qFormat/>
    <w:rsid w:val="00640016"/>
    <w:pPr>
      <w:spacing w:before="100" w:beforeAutospacing="1" w:after="100" w:afterAutospacing="1" w:line="360" w:lineRule="atLeast"/>
      <w:outlineLvl w:val="4"/>
    </w:pPr>
    <w:rPr>
      <w:b/>
      <w:bCs/>
    </w:rPr>
  </w:style>
  <w:style w:type="paragraph" w:styleId="Nadpis6">
    <w:name w:val="heading 6"/>
    <w:basedOn w:val="Normln"/>
    <w:link w:val="Nadpis6Char"/>
    <w:uiPriority w:val="9"/>
    <w:qFormat/>
    <w:rsid w:val="00640016"/>
    <w:pPr>
      <w:spacing w:before="100" w:beforeAutospacing="1" w:after="100" w:afterAutospacing="1" w:line="360" w:lineRule="atLeast"/>
      <w:outlineLvl w:val="5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016"/>
    <w:rPr>
      <w:b/>
      <w:bCs/>
      <w:color w:val="003C69"/>
      <w:spacing w:val="-12"/>
      <w:kern w:val="36"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640016"/>
    <w:rPr>
      <w:b/>
      <w:bCs/>
      <w:color w:val="003C69"/>
      <w:spacing w:val="-12"/>
      <w:sz w:val="29"/>
      <w:szCs w:val="29"/>
    </w:rPr>
  </w:style>
  <w:style w:type="character" w:customStyle="1" w:styleId="Nadpis3Char">
    <w:name w:val="Nadpis 3 Char"/>
    <w:basedOn w:val="Standardnpsmoodstavce"/>
    <w:link w:val="Nadpis3"/>
    <w:uiPriority w:val="9"/>
    <w:rsid w:val="00640016"/>
    <w:rPr>
      <w:b/>
      <w:bCs/>
      <w:color w:val="003C69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0016"/>
    <w:rPr>
      <w:b/>
      <w:bCs/>
      <w:color w:val="003C69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rsid w:val="00640016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640016"/>
    <w:rPr>
      <w:b/>
      <w:bCs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Sledovanodkaz">
    <w:name w:val="Followed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CittHTML">
    <w:name w:val="HTML Cite"/>
    <w:basedOn w:val="Standardnpsmoodstavce"/>
    <w:uiPriority w:val="99"/>
    <w:unhideWhenUsed/>
    <w:rsid w:val="00640016"/>
    <w:rPr>
      <w:b/>
      <w:bCs/>
      <w:i/>
      <w:iCs/>
      <w:sz w:val="29"/>
      <w:szCs w:val="29"/>
      <w:shd w:val="clear" w:color="auto" w:fill="E9EFF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001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40016"/>
    <w:pPr>
      <w:spacing w:before="100" w:beforeAutospacing="1" w:after="100" w:afterAutospacing="1" w:line="300" w:lineRule="atLeast"/>
    </w:pPr>
  </w:style>
  <w:style w:type="paragraph" w:customStyle="1" w:styleId="emergency-title">
    <w:name w:val="emergency-title"/>
    <w:basedOn w:val="Normln"/>
    <w:rsid w:val="00640016"/>
    <w:pPr>
      <w:pBdr>
        <w:right w:val="single" w:sz="6" w:space="6" w:color="FFFFFF"/>
      </w:pBdr>
      <w:shd w:val="clear" w:color="auto" w:fill="DA0000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emergency-box">
    <w:name w:val="emergency-box"/>
    <w:basedOn w:val="Normln"/>
    <w:rsid w:val="00640016"/>
    <w:pPr>
      <w:pBdr>
        <w:right w:val="single" w:sz="6" w:space="12" w:color="FFFFFF"/>
      </w:pBdr>
      <w:shd w:val="clear" w:color="auto" w:fill="FFDBDF"/>
      <w:spacing w:before="100" w:beforeAutospacing="1" w:after="240" w:line="300" w:lineRule="atLeast"/>
    </w:pPr>
  </w:style>
  <w:style w:type="paragraph" w:customStyle="1" w:styleId="table-globalnav">
    <w:name w:val="table-globalnav"/>
    <w:basedOn w:val="Normln"/>
    <w:rsid w:val="00640016"/>
    <w:pPr>
      <w:shd w:val="clear" w:color="auto" w:fill="FFFFFF"/>
      <w:spacing w:line="300" w:lineRule="atLeast"/>
      <w:ind w:right="150"/>
    </w:pPr>
  </w:style>
  <w:style w:type="paragraph" w:customStyle="1" w:styleId="searchsection">
    <w:name w:val="searchsection"/>
    <w:basedOn w:val="Normln"/>
    <w:rsid w:val="00640016"/>
    <w:pPr>
      <w:spacing w:before="60" w:after="100" w:afterAutospacing="1" w:line="300" w:lineRule="atLeast"/>
    </w:pPr>
    <w:rPr>
      <w:vanish/>
      <w:color w:val="76797C"/>
    </w:rPr>
  </w:style>
  <w:style w:type="paragraph" w:customStyle="1" w:styleId="hiddenstructure">
    <w:name w:val="hiddenstructure"/>
    <w:basedOn w:val="Normln"/>
    <w:rsid w:val="00640016"/>
    <w:pPr>
      <w:spacing w:line="300" w:lineRule="atLeast"/>
      <w:ind w:left="-24"/>
    </w:pPr>
    <w:rPr>
      <w:vanish/>
    </w:rPr>
  </w:style>
  <w:style w:type="paragraph" w:customStyle="1" w:styleId="documentdescription">
    <w:name w:val="documentdescription"/>
    <w:basedOn w:val="Normln"/>
    <w:rsid w:val="00640016"/>
    <w:pPr>
      <w:spacing w:before="100" w:beforeAutospacing="1" w:after="240" w:line="300" w:lineRule="atLeast"/>
    </w:pPr>
    <w:rPr>
      <w:b/>
      <w:bCs/>
      <w:color w:val="444444"/>
    </w:rPr>
  </w:style>
  <w:style w:type="paragraph" w:customStyle="1" w:styleId="visualclear">
    <w:name w:val="visualclea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ortletheader">
    <w:name w:val="portletheader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item">
    <w:name w:val="portletitem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navtreelevel1">
    <w:name w:val="navtreelevel1"/>
    <w:basedOn w:val="Normln"/>
    <w:rsid w:val="00640016"/>
    <w:pPr>
      <w:spacing w:line="300" w:lineRule="atLeast"/>
    </w:pPr>
  </w:style>
  <w:style w:type="paragraph" w:customStyle="1" w:styleId="columnportlet">
    <w:name w:val="columnportlet"/>
    <w:basedOn w:val="Normln"/>
    <w:rsid w:val="00640016"/>
    <w:pPr>
      <w:pBdr>
        <w:top w:val="single" w:sz="6" w:space="0" w:color="E6F0FF"/>
        <w:left w:val="single" w:sz="6" w:space="0" w:color="E6F0FF"/>
        <w:bottom w:val="single" w:sz="6" w:space="0" w:color="E6F0FF"/>
        <w:right w:val="single" w:sz="6" w:space="0" w:color="E6F0FF"/>
      </w:pBdr>
      <w:spacing w:before="100" w:beforeAutospacing="1" w:after="60" w:line="300" w:lineRule="atLeast"/>
    </w:pPr>
    <w:rPr>
      <w:sz w:val="22"/>
      <w:szCs w:val="22"/>
    </w:rPr>
  </w:style>
  <w:style w:type="paragraph" w:customStyle="1" w:styleId="portletnavigationtree">
    <w:name w:val="portletnavigationtree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footer">
    <w:name w:val="portlet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arousel">
    <w:name w:val="carousel"/>
    <w:basedOn w:val="Normln"/>
    <w:rsid w:val="00640016"/>
    <w:pPr>
      <w:shd w:val="clear" w:color="auto" w:fill="E9EFF7"/>
      <w:spacing w:line="300" w:lineRule="atLeast"/>
    </w:pPr>
  </w:style>
  <w:style w:type="paragraph" w:customStyle="1" w:styleId="discreet">
    <w:name w:val="discreet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highlightedsearchterm">
    <w:name w:val="highlightedsearchterm"/>
    <w:basedOn w:val="Normln"/>
    <w:rsid w:val="00640016"/>
    <w:pPr>
      <w:shd w:val="clear" w:color="auto" w:fill="FFFFAA"/>
      <w:spacing w:before="100" w:beforeAutospacing="1" w:after="100" w:afterAutospacing="1" w:line="300" w:lineRule="atLeast"/>
    </w:pPr>
  </w:style>
  <w:style w:type="paragraph" w:customStyle="1" w:styleId="noinheritedroles">
    <w:name w:val="noinheritedroles"/>
    <w:basedOn w:val="Normln"/>
    <w:rsid w:val="00640016"/>
    <w:pPr>
      <w:spacing w:before="100" w:beforeAutospacing="1" w:after="100" w:afterAutospacing="1" w:line="300" w:lineRule="atLeast"/>
    </w:pPr>
    <w:rPr>
      <w:color w:val="A0A0A0"/>
    </w:rPr>
  </w:style>
  <w:style w:type="paragraph" w:customStyle="1" w:styleId="currentitem">
    <w:name w:val="currentitem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navtreelevel2">
    <w:name w:val="navtreelevel2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help">
    <w:name w:val="formhelp"/>
    <w:basedOn w:val="Normln"/>
    <w:rsid w:val="00640016"/>
    <w:pPr>
      <w:spacing w:after="48" w:line="300" w:lineRule="atLeast"/>
    </w:pPr>
    <w:rPr>
      <w:color w:val="000000"/>
    </w:rPr>
  </w:style>
  <w:style w:type="paragraph" w:customStyle="1" w:styleId="mcecontentbody">
    <w:name w:val="mcecontentbody"/>
    <w:basedOn w:val="Normln"/>
    <w:rsid w:val="00640016"/>
    <w:pPr>
      <w:shd w:val="clear" w:color="auto" w:fill="FFFFFF"/>
      <w:spacing w:before="100" w:beforeAutospacing="1" w:after="100" w:afterAutospacing="1" w:line="300" w:lineRule="atLeast"/>
    </w:pPr>
  </w:style>
  <w:style w:type="paragraph" w:customStyle="1" w:styleId="visualhighlight">
    <w:name w:val="visualhighlight"/>
    <w:basedOn w:val="Normln"/>
    <w:rsid w:val="00640016"/>
    <w:pPr>
      <w:shd w:val="clear" w:color="auto" w:fill="CD00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-static-o-meste-foto">
    <w:name w:val="portlet-static-o-meste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obcan-foto">
    <w:name w:val="portlet-static-obcan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podnikatel-foto">
    <w:name w:val="portlet-static-podnikatel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turista-foto">
    <w:name w:val="portlet-static-turista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lifesitlisttitle">
    <w:name w:val="lifesitlisttitle"/>
    <w:basedOn w:val="Normln"/>
    <w:rsid w:val="00640016"/>
    <w:pPr>
      <w:shd w:val="clear" w:color="auto" w:fill="E9EFF7"/>
      <w:spacing w:before="100" w:beforeAutospacing="1" w:after="100" w:afterAutospacing="1" w:line="360" w:lineRule="atLeast"/>
    </w:pPr>
  </w:style>
  <w:style w:type="paragraph" w:customStyle="1" w:styleId="lsrow">
    <w:name w:val="lsrow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highlight">
    <w:name w:val="lshighlight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field">
    <w:name w:val="field"/>
    <w:basedOn w:val="Normln"/>
    <w:rsid w:val="00640016"/>
    <w:pPr>
      <w:spacing w:after="240" w:line="300" w:lineRule="atLeast"/>
    </w:pPr>
  </w:style>
  <w:style w:type="paragraph" w:customStyle="1" w:styleId="fieldrequired">
    <w:name w:val="fieldrequired"/>
    <w:basedOn w:val="Normln"/>
    <w:rsid w:val="00640016"/>
    <w:pPr>
      <w:spacing w:before="100" w:beforeAutospacing="1" w:after="100" w:afterAutospacing="1" w:line="300" w:lineRule="atLeast"/>
    </w:pPr>
    <w:rPr>
      <w:color w:val="FFFFFF"/>
    </w:rPr>
  </w:style>
  <w:style w:type="paragraph" w:customStyle="1" w:styleId="fielduploadfile">
    <w:name w:val="fielduploadfile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  <w:rPr>
      <w:vanish/>
    </w:rPr>
  </w:style>
  <w:style w:type="paragraph" w:customStyle="1" w:styleId="fieldtextformat">
    <w:name w:val="fieldtextformat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</w:style>
  <w:style w:type="paragraph" w:customStyle="1" w:styleId="pb-ajax">
    <w:name w:val="pb-ajax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pb-image">
    <w:name w:val="pb-image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actionmenucontent">
    <w:name w:val="actionmenucont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nlinedisplay">
    <w:name w:val="inlinedisplay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hooser-right">
    <w:name w:val="chooser-right"/>
    <w:basedOn w:val="Normln"/>
    <w:rsid w:val="00640016"/>
    <w:pPr>
      <w:spacing w:before="100" w:beforeAutospacing="1" w:line="300" w:lineRule="atLeast"/>
    </w:pPr>
  </w:style>
  <w:style w:type="paragraph" w:customStyle="1" w:styleId="rule-element">
    <w:name w:val="rule-element"/>
    <w:basedOn w:val="Normln"/>
    <w:rsid w:val="00640016"/>
    <w:pPr>
      <w:shd w:val="clear" w:color="auto" w:fill="EEF3F5"/>
      <w:spacing w:before="120" w:after="120" w:line="300" w:lineRule="atLeast"/>
    </w:pPr>
  </w:style>
  <w:style w:type="paragraph" w:customStyle="1" w:styleId="rule-updown">
    <w:name w:val="rule-updow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ule-operations">
    <w:name w:val="rule-opera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mment">
    <w:name w:val="comment"/>
    <w:basedOn w:val="Normln"/>
    <w:rsid w:val="00640016"/>
    <w:pPr>
      <w:spacing w:before="360" w:after="100" w:afterAutospacing="1" w:line="300" w:lineRule="atLeast"/>
    </w:pPr>
    <w:rPr>
      <w:sz w:val="19"/>
      <w:szCs w:val="19"/>
    </w:rPr>
  </w:style>
  <w:style w:type="paragraph" w:customStyle="1" w:styleId="commenttime">
    <w:name w:val="commenttime"/>
    <w:basedOn w:val="Normln"/>
    <w:rsid w:val="00640016"/>
    <w:pPr>
      <w:spacing w:before="100" w:beforeAutospacing="1" w:after="100" w:afterAutospacing="1" w:line="300" w:lineRule="atLeast"/>
    </w:pPr>
    <w:rPr>
      <w:color w:val="666666"/>
    </w:rPr>
  </w:style>
  <w:style w:type="paragraph" w:customStyle="1" w:styleId="commentbody">
    <w:name w:val="commentbody"/>
    <w:basedOn w:val="Normln"/>
    <w:rsid w:val="00640016"/>
    <w:pPr>
      <w:spacing w:before="120" w:after="120" w:line="300" w:lineRule="atLeast"/>
    </w:pPr>
  </w:style>
  <w:style w:type="paragraph" w:customStyle="1" w:styleId="reviewhistory">
    <w:name w:val="review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contenthistory">
    <w:name w:val="content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spacer">
    <w:name w:val="spacer"/>
    <w:basedOn w:val="Normln"/>
    <w:rsid w:val="00640016"/>
    <w:pPr>
      <w:spacing w:before="240" w:after="240" w:line="300" w:lineRule="atLeast"/>
      <w:ind w:left="240" w:right="240"/>
    </w:pPr>
  </w:style>
  <w:style w:type="paragraph" w:customStyle="1" w:styleId="label">
    <w:name w:val="label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optionstoggle">
    <w:name w:val="optionstoggle"/>
    <w:basedOn w:val="Normln"/>
    <w:rsid w:val="00640016"/>
    <w:pPr>
      <w:pBdr>
        <w:top w:val="single" w:sz="12" w:space="0" w:color="8CACBB"/>
        <w:left w:val="single" w:sz="12" w:space="0" w:color="8CACBB"/>
        <w:bottom w:val="single" w:sz="12" w:space="0" w:color="8CACBB"/>
        <w:right w:val="single" w:sz="12" w:space="0" w:color="8CACBB"/>
      </w:pBdr>
      <w:shd w:val="clear" w:color="auto" w:fill="DEE7EC"/>
      <w:spacing w:before="100" w:beforeAutospacing="1" w:after="100" w:afterAutospacing="1" w:line="300" w:lineRule="atLeast"/>
    </w:pPr>
    <w:rPr>
      <w:color w:val="000000"/>
      <w:sz w:val="22"/>
      <w:szCs w:val="22"/>
    </w:rPr>
  </w:style>
  <w:style w:type="paragraph" w:customStyle="1" w:styleId="image-left">
    <w:name w:val="image-left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">
    <w:name w:val="image-right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photoalbumentry">
    <w:name w:val="photoalbumentry"/>
    <w:basedOn w:val="Normln"/>
    <w:rsid w:val="00640016"/>
    <w:pPr>
      <w:spacing w:line="300" w:lineRule="atLeast"/>
      <w:jc w:val="center"/>
    </w:pPr>
  </w:style>
  <w:style w:type="paragraph" w:customStyle="1" w:styleId="photoalbumentrywrapper">
    <w:name w:val="photoalbumentrywrapper"/>
    <w:basedOn w:val="Normln"/>
    <w:rsid w:val="00640016"/>
    <w:pPr>
      <w:spacing w:before="100" w:beforeAutospacing="1" w:after="105" w:line="300" w:lineRule="atLeast"/>
    </w:pPr>
  </w:style>
  <w:style w:type="paragraph" w:customStyle="1" w:styleId="photoalbumfolder">
    <w:name w:val="photoalbum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hotoalbumentrytitle">
    <w:name w:val="photoalbumentrytitle"/>
    <w:basedOn w:val="Normln"/>
    <w:rsid w:val="00640016"/>
    <w:pPr>
      <w:spacing w:before="100" w:beforeAutospacing="1" w:after="100" w:afterAutospacing="1" w:line="300" w:lineRule="atLeast"/>
    </w:pPr>
    <w:rPr>
      <w:color w:val="76797C"/>
    </w:rPr>
  </w:style>
  <w:style w:type="paragraph" w:customStyle="1" w:styleId="dialog-wrapper">
    <w:name w:val="dialog-wrapper"/>
    <w:basedOn w:val="Normln"/>
    <w:rsid w:val="00640016"/>
    <w:pPr>
      <w:spacing w:before="100" w:beforeAutospacing="1" w:after="100" w:afterAutospacing="1" w:line="300" w:lineRule="atLeast"/>
    </w:pPr>
    <w:rPr>
      <w:sz w:val="17"/>
      <w:szCs w:val="17"/>
    </w:rPr>
  </w:style>
  <w:style w:type="paragraph" w:customStyle="1" w:styleId="configlets">
    <w:name w:val="configlets"/>
    <w:basedOn w:val="Normln"/>
    <w:rsid w:val="00640016"/>
    <w:pPr>
      <w:spacing w:line="300" w:lineRule="atLeast"/>
    </w:pPr>
  </w:style>
  <w:style w:type="paragraph" w:customStyle="1" w:styleId="tileimage">
    <w:name w:val="tile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footer">
    <w:name w:val="tile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actions">
    <w:name w:val="documentac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">
    <w:name w:val="document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controls">
    <w:name w:val="formcontrol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">
    <w:name w:val="numb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ink-parent">
    <w:name w:val="link-par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tab">
    <w:name w:val="formtab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">
    <w:name w:val="trigg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">
    <w:name w:val="til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eftcol">
    <w:name w:val="lef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">
    <w:name w:val="righ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box">
    <w:name w:val="lsbox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item">
    <w:name w:val="navtre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descr">
    <w:name w:val="lsdesc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historybyline">
    <w:name w:val="history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visualnomarker">
    <w:name w:val="visualnomark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searchbutton">
    <w:name w:val="searchbutto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document">
    <w:name w:val="contenttype-docum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event">
    <w:name w:val="contenttype-ev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older">
    <w:name w:val="contenttype-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link">
    <w:name w:val="contenttype-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news-item">
    <w:name w:val="contenttype-news-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plone-site">
    <w:name w:val="contenttype-plone-sit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topic">
    <w:name w:val="contenttype-topic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atum1">
    <w:name w:val="Datum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left">
    <w:name w:val="text-lef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">
    <w:name w:val="text-cen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right">
    <w:name w:val="text-righ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ile">
    <w:name w:val="contenttype-fil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image">
    <w:name w:val="contenttype-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actlink">
    <w:name w:val="contact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mcetoolbar">
    <w:name w:val="mcetoolbar"/>
    <w:basedOn w:val="Normln"/>
    <w:rsid w:val="00640016"/>
    <w:pPr>
      <w:shd w:val="clear" w:color="auto" w:fill="DEDEDE"/>
      <w:spacing w:before="100" w:beforeAutospacing="1" w:after="100" w:afterAutospacing="1" w:line="300" w:lineRule="atLeast"/>
    </w:pPr>
  </w:style>
  <w:style w:type="paragraph" w:customStyle="1" w:styleId="plain">
    <w:name w:val="plain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plonepopup">
    <w:name w:val="plonepopup"/>
    <w:basedOn w:val="Normln"/>
    <w:rsid w:val="00640016"/>
    <w:pPr>
      <w:pBdr>
        <w:top w:val="single" w:sz="18" w:space="0" w:color="75AD0A"/>
        <w:left w:val="single" w:sz="18" w:space="0" w:color="75AD0A"/>
        <w:bottom w:val="single" w:sz="18" w:space="0" w:color="75AD0A"/>
        <w:right w:val="single" w:sz="18" w:space="0" w:color="75AD0A"/>
      </w:pBdr>
      <w:spacing w:before="100" w:beforeAutospacing="1" w:after="100" w:afterAutospacing="1" w:line="300" w:lineRule="atLeast"/>
    </w:pPr>
  </w:style>
  <w:style w:type="paragraph" w:customStyle="1" w:styleId="language-ru">
    <w:name w:val="language-ru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0">
    <w:name w:val="navtreelevel0"/>
    <w:basedOn w:val="Normln"/>
    <w:rsid w:val="00640016"/>
    <w:pPr>
      <w:spacing w:before="100" w:beforeAutospacing="1" w:after="100" w:afterAutospacing="1" w:line="300" w:lineRule="atLeast"/>
    </w:pPr>
  </w:style>
  <w:style w:type="character" w:customStyle="1" w:styleId="phone">
    <w:name w:val="phone"/>
    <w:basedOn w:val="Standardnpsmoodstavce"/>
    <w:rsid w:val="00640016"/>
  </w:style>
  <w:style w:type="character" w:customStyle="1" w:styleId="fax">
    <w:name w:val="fax"/>
    <w:basedOn w:val="Standardnpsmoodstavce"/>
    <w:rsid w:val="00640016"/>
  </w:style>
  <w:style w:type="character" w:customStyle="1" w:styleId="arrowdownalternative">
    <w:name w:val="arrowdownalternative"/>
    <w:basedOn w:val="Standardnpsmoodstavce"/>
    <w:rsid w:val="00640016"/>
    <w:rPr>
      <w:sz w:val="19"/>
      <w:szCs w:val="19"/>
    </w:rPr>
  </w:style>
  <w:style w:type="character" w:customStyle="1" w:styleId="documentbyline1">
    <w:name w:val="documentbyline1"/>
    <w:basedOn w:val="Standardnpsmoodstavce"/>
    <w:rsid w:val="00640016"/>
  </w:style>
  <w:style w:type="paragraph" w:customStyle="1" w:styleId="currentitem1">
    <w:name w:val="currentitem1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lsbox1">
    <w:name w:val="lsbox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portletitem1">
    <w:name w:val="portletitem1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header1">
    <w:name w:val="portletheader1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2">
    <w:name w:val="portletheader2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3">
    <w:name w:val="portletheader3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4">
    <w:name w:val="portletheader4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1">
    <w:name w:val="portletnavigationtree1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2">
    <w:name w:val="portletnavigationtree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3">
    <w:name w:val="portletnavigationtree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4">
    <w:name w:val="portletnavigationtree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2">
    <w:name w:val="portletitem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3">
    <w:name w:val="portletitem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4">
    <w:name w:val="portletitem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5">
    <w:name w:val="portletitem5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header5">
    <w:name w:val="portletheader5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6">
    <w:name w:val="portletheader6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5">
    <w:name w:val="portletnavigationtree5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navigationtree6">
    <w:name w:val="portletnavigationtree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6">
    <w:name w:val="portletitem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7">
    <w:name w:val="portletitem7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header7">
    <w:name w:val="portletheader7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8">
    <w:name w:val="portletheader8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7">
    <w:name w:val="portletnavigationtree7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navigationtree8">
    <w:name w:val="portletnavigationtree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8">
    <w:name w:val="portletitem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9">
    <w:name w:val="portletitem9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header9">
    <w:name w:val="portletheader9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10">
    <w:name w:val="portletheader10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9">
    <w:name w:val="portletnavigationtree9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navigationtree10">
    <w:name w:val="portletnavigationtree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0">
    <w:name w:val="portletitem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1">
    <w:name w:val="portletitem11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tileimage1">
    <w:name w:val="tileimage1"/>
    <w:basedOn w:val="Normln"/>
    <w:rsid w:val="0064001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300" w:lineRule="atLeast"/>
      <w:ind w:left="240" w:right="480"/>
    </w:pPr>
  </w:style>
  <w:style w:type="paragraph" w:customStyle="1" w:styleId="tilefooter1">
    <w:name w:val="tilefoot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1">
    <w:name w:val="tileitem1"/>
    <w:basedOn w:val="Normln"/>
    <w:rsid w:val="00640016"/>
    <w:pPr>
      <w:spacing w:line="300" w:lineRule="atLeast"/>
    </w:pPr>
  </w:style>
  <w:style w:type="paragraph" w:customStyle="1" w:styleId="carousel1">
    <w:name w:val="carousel1"/>
    <w:basedOn w:val="Normln"/>
    <w:rsid w:val="00640016"/>
    <w:pPr>
      <w:shd w:val="clear" w:color="auto" w:fill="E9EFF7"/>
      <w:spacing w:line="300" w:lineRule="atLeast"/>
    </w:pPr>
  </w:style>
  <w:style w:type="paragraph" w:customStyle="1" w:styleId="field1">
    <w:name w:val="field1"/>
    <w:basedOn w:val="Normln"/>
    <w:rsid w:val="00640016"/>
    <w:pPr>
      <w:spacing w:before="120" w:line="240" w:lineRule="atLeast"/>
      <w:ind w:left="30" w:right="30"/>
    </w:pPr>
  </w:style>
  <w:style w:type="paragraph" w:customStyle="1" w:styleId="navtreeitem1">
    <w:name w:val="navtreeitem1"/>
    <w:basedOn w:val="Normln"/>
    <w:rsid w:val="00640016"/>
    <w:pPr>
      <w:spacing w:line="300" w:lineRule="atLeast"/>
    </w:pPr>
  </w:style>
  <w:style w:type="paragraph" w:customStyle="1" w:styleId="navtreelevel01">
    <w:name w:val="navtreelevel0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11">
    <w:name w:val="navtreelevel11"/>
    <w:basedOn w:val="Normln"/>
    <w:rsid w:val="00640016"/>
    <w:pPr>
      <w:spacing w:line="300" w:lineRule="atLeast"/>
    </w:pPr>
  </w:style>
  <w:style w:type="paragraph" w:customStyle="1" w:styleId="navtreelevel21">
    <w:name w:val="navtreelevel21"/>
    <w:basedOn w:val="Normln"/>
    <w:rsid w:val="00640016"/>
    <w:pPr>
      <w:spacing w:before="100" w:beforeAutospacing="1" w:line="300" w:lineRule="atLeast"/>
    </w:pPr>
  </w:style>
  <w:style w:type="paragraph" w:customStyle="1" w:styleId="date1">
    <w:name w:val="date1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character" w:customStyle="1" w:styleId="documentbyline2">
    <w:name w:val="documentbyline2"/>
    <w:basedOn w:val="Standardnpsmoodstavce"/>
    <w:rsid w:val="00640016"/>
    <w:rPr>
      <w:vanish w:val="0"/>
      <w:webHidden w:val="0"/>
      <w:sz w:val="20"/>
      <w:szCs w:val="20"/>
      <w:specVanish w:val="0"/>
    </w:rPr>
  </w:style>
  <w:style w:type="paragraph" w:customStyle="1" w:styleId="highlightedsearchterm1">
    <w:name w:val="highlightedsearchterm1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leftcol1">
    <w:name w:val="lef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1">
    <w:name w:val="righ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1">
    <w:name w:val="number1"/>
    <w:basedOn w:val="Normln"/>
    <w:rsid w:val="00640016"/>
    <w:pPr>
      <w:spacing w:before="100" w:beforeAutospacing="1" w:after="100" w:afterAutospacing="1" w:line="300" w:lineRule="atLeast"/>
    </w:pPr>
    <w:rPr>
      <w:sz w:val="26"/>
      <w:szCs w:val="26"/>
    </w:rPr>
  </w:style>
  <w:style w:type="paragraph" w:customStyle="1" w:styleId="formcontrols1">
    <w:name w:val="formcontrols1"/>
    <w:basedOn w:val="Normln"/>
    <w:rsid w:val="00640016"/>
    <w:pPr>
      <w:shd w:val="clear" w:color="auto" w:fill="E7EEF8"/>
      <w:spacing w:before="100" w:beforeAutospacing="1" w:after="240" w:line="300" w:lineRule="atLeast"/>
    </w:pPr>
  </w:style>
  <w:style w:type="paragraph" w:customStyle="1" w:styleId="formcontrols2">
    <w:name w:val="formcontrols2"/>
    <w:basedOn w:val="Normln"/>
    <w:rsid w:val="00640016"/>
    <w:pPr>
      <w:spacing w:before="240" w:after="100" w:afterAutospacing="1" w:line="300" w:lineRule="atLeast"/>
    </w:pPr>
  </w:style>
  <w:style w:type="paragraph" w:customStyle="1" w:styleId="field2">
    <w:name w:val="field2"/>
    <w:basedOn w:val="Normln"/>
    <w:rsid w:val="00640016"/>
    <w:pPr>
      <w:spacing w:before="120" w:line="240" w:lineRule="atLeast"/>
    </w:pPr>
  </w:style>
  <w:style w:type="paragraph" w:customStyle="1" w:styleId="portletheader11">
    <w:name w:val="portletheader11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portletheader12">
    <w:name w:val="portletheader12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documentbyline3">
    <w:name w:val="documentbyline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mage-left1">
    <w:name w:val="image-left1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1">
    <w:name w:val="image-right1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text-left1">
    <w:name w:val="text-left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1">
    <w:name w:val="text-center1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paragraph" w:customStyle="1" w:styleId="text-right1">
    <w:name w:val="text-right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lsdescr1">
    <w:name w:val="lsdescr1"/>
    <w:basedOn w:val="Normln"/>
    <w:rsid w:val="00640016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fieldrequired1">
    <w:name w:val="fieldrequired1"/>
    <w:basedOn w:val="Normln"/>
    <w:rsid w:val="00640016"/>
    <w:pPr>
      <w:spacing w:before="100" w:beforeAutospacing="1" w:after="100" w:afterAutospacing="1" w:line="300" w:lineRule="atLeast"/>
    </w:pPr>
    <w:rPr>
      <w:color w:val="DD0000"/>
    </w:rPr>
  </w:style>
  <w:style w:type="paragraph" w:customStyle="1" w:styleId="documentactions1">
    <w:name w:val="documentactions1"/>
    <w:basedOn w:val="Normln"/>
    <w:rsid w:val="00640016"/>
    <w:pPr>
      <w:spacing w:before="100" w:beforeAutospacing="1" w:after="100" w:afterAutospacing="1" w:line="300" w:lineRule="atLeast"/>
    </w:pPr>
    <w:rPr>
      <w:vanish/>
    </w:rPr>
  </w:style>
  <w:style w:type="paragraph" w:customStyle="1" w:styleId="link-parent1">
    <w:name w:val="link-parent1"/>
    <w:basedOn w:val="Normln"/>
    <w:rsid w:val="00640016"/>
    <w:pPr>
      <w:spacing w:before="100" w:beforeAutospacing="1" w:after="240" w:line="300" w:lineRule="atLeast"/>
    </w:pPr>
    <w:rPr>
      <w:vanish/>
    </w:rPr>
  </w:style>
  <w:style w:type="paragraph" w:customStyle="1" w:styleId="formtab1">
    <w:name w:val="formtab1"/>
    <w:basedOn w:val="Normln"/>
    <w:rsid w:val="00640016"/>
    <w:pPr>
      <w:spacing w:before="100" w:beforeAutospacing="1" w:after="240" w:line="300" w:lineRule="atLeast"/>
      <w:ind w:right="240"/>
    </w:pPr>
    <w:rPr>
      <w:b/>
      <w:bCs/>
    </w:rPr>
  </w:style>
  <w:style w:type="paragraph" w:customStyle="1" w:styleId="historybyline1">
    <w:name w:val="historybyline1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visualnomarker1">
    <w:name w:val="visualnomark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1">
    <w:name w:val="trigg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4">
    <w:name w:val="documentbyline4"/>
    <w:basedOn w:val="Normln"/>
    <w:rsid w:val="00640016"/>
    <w:pPr>
      <w:spacing w:before="100" w:beforeAutospacing="1" w:after="100" w:afterAutospacing="1" w:line="300" w:lineRule="atLeast"/>
      <w:ind w:left="240"/>
    </w:pPr>
  </w:style>
  <w:style w:type="paragraph" w:customStyle="1" w:styleId="formcontrols3">
    <w:name w:val="formcontrols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22">
    <w:name w:val="navtreelevel22"/>
    <w:basedOn w:val="Normln"/>
    <w:rsid w:val="00640016"/>
    <w:pPr>
      <w:spacing w:before="100" w:beforeAutospacing="1" w:line="300" w:lineRule="atLeast"/>
    </w:pPr>
  </w:style>
  <w:style w:type="paragraph" w:customStyle="1" w:styleId="contenttype-document1">
    <w:name w:val="contenttype-docum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event1">
    <w:name w:val="contenttype-ev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older1">
    <w:name w:val="contenttype-folder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link1">
    <w:name w:val="contenttype-link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news-item1">
    <w:name w:val="contenttype-news-item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plone-site1">
    <w:name w:val="contenttype-plone-sit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topic1">
    <w:name w:val="contenttype-topic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ile1">
    <w:name w:val="contenttype-fil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image1">
    <w:name w:val="contenttype-imag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searchbutton1">
    <w:name w:val="searchbutton1"/>
    <w:basedOn w:val="Normln"/>
    <w:rsid w:val="00640016"/>
    <w:pPr>
      <w:spacing w:before="60" w:after="100" w:afterAutospacing="1" w:line="300" w:lineRule="atLeast"/>
    </w:pPr>
  </w:style>
  <w:style w:type="paragraph" w:customStyle="1" w:styleId="searchbutton2">
    <w:name w:val="searchbutton2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character" w:customStyle="1" w:styleId="breadcrumbseparator">
    <w:name w:val="breadcrumbseparator"/>
    <w:basedOn w:val="Standardnpsmoodstavce"/>
    <w:rsid w:val="00640016"/>
  </w:style>
  <w:style w:type="character" w:customStyle="1" w:styleId="documentauthor">
    <w:name w:val="documentauthor"/>
    <w:basedOn w:val="Standardnpsmoodstavce"/>
    <w:rsid w:val="00640016"/>
  </w:style>
  <w:style w:type="character" w:customStyle="1" w:styleId="link-mailto">
    <w:name w:val="link-mailto"/>
    <w:basedOn w:val="Standardnpsmoodstavce"/>
    <w:rsid w:val="00640016"/>
  </w:style>
  <w:style w:type="character" w:customStyle="1" w:styleId="documentmodified">
    <w:name w:val="documentmodified"/>
    <w:basedOn w:val="Standardnpsmoodstavce"/>
    <w:rsid w:val="00640016"/>
  </w:style>
  <w:style w:type="character" w:styleId="Siln">
    <w:name w:val="Strong"/>
    <w:basedOn w:val="Standardnpsmoodstavce"/>
    <w:uiPriority w:val="22"/>
    <w:qFormat/>
    <w:rsid w:val="00640016"/>
    <w:rPr>
      <w:b/>
      <w:bCs/>
    </w:rPr>
  </w:style>
  <w:style w:type="paragraph" w:styleId="Textbubliny">
    <w:name w:val="Balloon Text"/>
    <w:basedOn w:val="Normln"/>
    <w:link w:val="TextbublinyChar"/>
    <w:rsid w:val="00640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00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4CF1"/>
    <w:pPr>
      <w:ind w:left="720"/>
      <w:contextualSpacing/>
    </w:pPr>
  </w:style>
  <w:style w:type="paragraph" w:styleId="Zhlav">
    <w:name w:val="header"/>
    <w:basedOn w:val="Normln"/>
    <w:link w:val="ZhlavChar"/>
    <w:rsid w:val="00F26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6B5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26B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B58"/>
    <w:rPr>
      <w:sz w:val="24"/>
      <w:szCs w:val="24"/>
    </w:rPr>
  </w:style>
  <w:style w:type="character" w:styleId="slodku">
    <w:name w:val="line number"/>
    <w:basedOn w:val="Standardnpsmoodstavce"/>
    <w:rsid w:val="00F2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05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9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sterbova@ostr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trava.cz/cs/urad/magistrat/odbory-magistratu/odbor-socialnich-veci-skolstvi-sportu-a-volnocasovych-aktivit/oddeleni-koncepce-a-rozvoje-socialnich-sluzeb/soubory/neuverejnovat/c-documents-and-settings-mullerovaja-plocha-va1-2barova-c-aazena-2011-formula-ae-na-web-2011-vyaoatova-na-2011-formula-a-a-5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2B01-8B47-46BA-BC06-31EA1674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1023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Mikšíková Alena</dc:creator>
  <cp:lastModifiedBy>Šimoňáková Pavla</cp:lastModifiedBy>
  <cp:revision>11</cp:revision>
  <cp:lastPrinted>2013-08-12T08:26:00Z</cp:lastPrinted>
  <dcterms:created xsi:type="dcterms:W3CDTF">2016-05-26T10:37:00Z</dcterms:created>
  <dcterms:modified xsi:type="dcterms:W3CDTF">2016-06-29T11:21:00Z</dcterms:modified>
</cp:coreProperties>
</file>