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61F0" w:rsidTr="00D961F0">
        <w:tc>
          <w:tcPr>
            <w:tcW w:w="4531" w:type="dxa"/>
          </w:tcPr>
          <w:p w:rsidR="00D961F0" w:rsidRDefault="00D961F0">
            <w:r>
              <w:t>Název projektu</w:t>
            </w:r>
          </w:p>
        </w:tc>
        <w:tc>
          <w:tcPr>
            <w:tcW w:w="4531" w:type="dxa"/>
          </w:tcPr>
          <w:p w:rsidR="00D961F0" w:rsidRDefault="00D961F0"/>
        </w:tc>
      </w:tr>
      <w:tr w:rsidR="00D961F0" w:rsidTr="00D961F0">
        <w:tc>
          <w:tcPr>
            <w:tcW w:w="4531" w:type="dxa"/>
          </w:tcPr>
          <w:p w:rsidR="00D961F0" w:rsidRDefault="00D961F0">
            <w:r>
              <w:t>Název žadatele</w:t>
            </w:r>
          </w:p>
        </w:tc>
        <w:tc>
          <w:tcPr>
            <w:tcW w:w="4531" w:type="dxa"/>
          </w:tcPr>
          <w:p w:rsidR="00D961F0" w:rsidRDefault="00D961F0"/>
        </w:tc>
      </w:tr>
      <w:tr w:rsidR="00D961F0" w:rsidTr="00D961F0">
        <w:tc>
          <w:tcPr>
            <w:tcW w:w="4531" w:type="dxa"/>
          </w:tcPr>
          <w:p w:rsidR="00D961F0" w:rsidRDefault="00D961F0">
            <w:r>
              <w:t>Kontakt na žadatele</w:t>
            </w:r>
          </w:p>
        </w:tc>
        <w:tc>
          <w:tcPr>
            <w:tcW w:w="4531" w:type="dxa"/>
          </w:tcPr>
          <w:p w:rsidR="00D961F0" w:rsidRDefault="00D961F0"/>
        </w:tc>
      </w:tr>
    </w:tbl>
    <w:p w:rsidR="007E246A" w:rsidRDefault="007E246A"/>
    <w:p w:rsidR="00D961F0" w:rsidRDefault="00D961F0">
      <w:bookmarkStart w:id="0" w:name="_GoBack"/>
      <w:bookmarkEnd w:id="0"/>
    </w:p>
    <w:p w:rsidR="00D961F0" w:rsidRDefault="00D961F0" w:rsidP="00D961F0">
      <w:pPr>
        <w:pStyle w:val="Default"/>
      </w:pPr>
    </w:p>
    <w:p w:rsidR="00D961F0" w:rsidRDefault="00D961F0" w:rsidP="00D961F0">
      <w:pPr>
        <w:pStyle w:val="Default"/>
      </w:pPr>
      <w:r>
        <w:t xml:space="preserve"> </w:t>
      </w:r>
      <w:r>
        <w:t>Obsah</w:t>
      </w:r>
    </w:p>
    <w:p w:rsidR="00D961F0" w:rsidRDefault="00D961F0" w:rsidP="00D961F0">
      <w:pPr>
        <w:pStyle w:val="Default"/>
        <w:numPr>
          <w:ilvl w:val="0"/>
          <w:numId w:val="1"/>
        </w:numPr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cíl projektu </w:t>
      </w:r>
    </w:p>
    <w:p w:rsidR="00D961F0" w:rsidRDefault="00D961F0" w:rsidP="00D961F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podrobný popis aktivit v rámci realizace projektu </w:t>
      </w:r>
    </w:p>
    <w:p w:rsidR="00D961F0" w:rsidRPr="00D961F0" w:rsidRDefault="00D961F0" w:rsidP="00D961F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popis harmonogramu včetně přípravných prací </w:t>
      </w:r>
    </w:p>
    <w:p w:rsidR="00D961F0" w:rsidRDefault="00D961F0" w:rsidP="00D961F0">
      <w:pPr>
        <w:pStyle w:val="Default"/>
        <w:numPr>
          <w:ilvl w:val="0"/>
          <w:numId w:val="1"/>
        </w:numPr>
        <w:spacing w:after="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popis, jakým způsobem bude zapojena veřejnost do přípravy a realizace projektu </w:t>
      </w:r>
    </w:p>
    <w:p w:rsidR="00D961F0" w:rsidRDefault="00D961F0" w:rsidP="00D961F0">
      <w:pPr>
        <w:pStyle w:val="Default"/>
        <w:numPr>
          <w:ilvl w:val="0"/>
          <w:numId w:val="1"/>
        </w:numPr>
        <w:spacing w:after="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popis zajištění následné péče (udržitelnost projektu) </w:t>
      </w:r>
    </w:p>
    <w:p w:rsidR="00D961F0" w:rsidRDefault="00D961F0" w:rsidP="00D961F0">
      <w:pPr>
        <w:pStyle w:val="Default"/>
        <w:numPr>
          <w:ilvl w:val="0"/>
          <w:numId w:val="1"/>
        </w:numPr>
        <w:spacing w:after="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popis rizik a návrh možných řešení k jejich eliminaci </w:t>
      </w:r>
    </w:p>
    <w:p w:rsidR="00D961F0" w:rsidRDefault="00D961F0" w:rsidP="00D961F0">
      <w:pPr>
        <w:pStyle w:val="Default"/>
        <w:numPr>
          <w:ilvl w:val="0"/>
          <w:numId w:val="1"/>
        </w:numPr>
        <w:spacing w:after="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zaznačení lokality v mapě (nejlépe katastrální, kde musí být patrná čísla parcel) </w:t>
      </w:r>
    </w:p>
    <w:p w:rsidR="00D961F0" w:rsidRDefault="00D961F0" w:rsidP="00D961F0">
      <w:pPr>
        <w:pStyle w:val="Default"/>
        <w:numPr>
          <w:ilvl w:val="0"/>
          <w:numId w:val="1"/>
        </w:numPr>
        <w:spacing w:after="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fotografie současného stavu lokality </w:t>
      </w:r>
    </w:p>
    <w:p w:rsidR="00D961F0" w:rsidRDefault="00D961F0" w:rsidP="00D961F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jednoduchý plánek, vizualizace či návrh finálního stavu </w:t>
      </w:r>
    </w:p>
    <w:p w:rsidR="00D961F0" w:rsidRDefault="00D961F0"/>
    <w:sectPr w:rsidR="00D961F0" w:rsidSect="00D961F0">
      <w:headerReference w:type="default" r:id="rId7"/>
      <w:footerReference w:type="default" r:id="rId8"/>
      <w:pgSz w:w="11906" w:h="16838"/>
      <w:pgMar w:top="1417" w:right="1417" w:bottom="1417" w:left="1417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B7C" w:rsidRDefault="00C52B7C" w:rsidP="00D961F0">
      <w:pPr>
        <w:spacing w:after="0" w:line="240" w:lineRule="auto"/>
      </w:pPr>
      <w:r>
        <w:separator/>
      </w:r>
    </w:p>
  </w:endnote>
  <w:endnote w:type="continuationSeparator" w:id="0">
    <w:p w:rsidR="00C52B7C" w:rsidRDefault="00C52B7C" w:rsidP="00D9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1F0" w:rsidRDefault="00D961F0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-391160</wp:posOffset>
          </wp:positionH>
          <wp:positionV relativeFrom="paragraph">
            <wp:posOffset>-52705</wp:posOffset>
          </wp:positionV>
          <wp:extent cx="1750060" cy="1057275"/>
          <wp:effectExtent l="0" t="0" r="0" b="0"/>
          <wp:wrapTight wrapText="bothSides">
            <wp:wrapPolygon edited="0">
              <wp:start x="11051" y="3892"/>
              <wp:lineTo x="5878" y="5838"/>
              <wp:lineTo x="5173" y="8951"/>
              <wp:lineTo x="6113" y="10897"/>
              <wp:lineTo x="6113" y="12843"/>
              <wp:lineTo x="7759" y="16735"/>
              <wp:lineTo x="8464" y="17514"/>
              <wp:lineTo x="10110" y="17514"/>
              <wp:lineTo x="12697" y="16735"/>
              <wp:lineTo x="16224" y="13232"/>
              <wp:lineTo x="16459" y="10119"/>
              <wp:lineTo x="15518" y="8173"/>
              <wp:lineTo x="12697" y="3892"/>
              <wp:lineTo x="11051" y="3892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P_LOGO_pozitiv_svetle_rgb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06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61F0" w:rsidRDefault="00D961F0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168BF0" wp14:editId="4F035C04">
          <wp:simplePos x="0" y="0"/>
          <wp:positionH relativeFrom="column">
            <wp:posOffset>4110355</wp:posOffset>
          </wp:positionH>
          <wp:positionV relativeFrom="paragraph">
            <wp:posOffset>216535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8" name="Obrázek 8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B7C" w:rsidRDefault="00C52B7C" w:rsidP="00D961F0">
      <w:pPr>
        <w:spacing w:after="0" w:line="240" w:lineRule="auto"/>
      </w:pPr>
      <w:r>
        <w:separator/>
      </w:r>
    </w:p>
  </w:footnote>
  <w:footnote w:type="continuationSeparator" w:id="0">
    <w:p w:rsidR="00C52B7C" w:rsidRDefault="00C52B7C" w:rsidP="00D96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1F0" w:rsidRDefault="00D961F0" w:rsidP="00D961F0">
    <w:pPr>
      <w:pStyle w:val="Zhlav"/>
      <w:jc w:val="right"/>
    </w:pPr>
    <w:r>
      <w:rPr>
        <w:rFonts w:ascii="Arial" w:hAnsi="Arial" w:cs="Arial"/>
        <w:b/>
        <w:color w:val="00ADD0"/>
        <w:sz w:val="40"/>
        <w:szCs w:val="40"/>
      </w:rPr>
      <w:t>Projektový záměr</w:t>
    </w:r>
  </w:p>
  <w:p w:rsidR="00D961F0" w:rsidRDefault="00D961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34D1"/>
    <w:multiLevelType w:val="hybridMultilevel"/>
    <w:tmpl w:val="C7A82250"/>
    <w:lvl w:ilvl="0" w:tplc="C75493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0B2"/>
    <w:multiLevelType w:val="hybridMultilevel"/>
    <w:tmpl w:val="F47AB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F0"/>
    <w:rsid w:val="007E246A"/>
    <w:rsid w:val="00C52B7C"/>
    <w:rsid w:val="00D9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B6B0B"/>
  <w15:chartTrackingRefBased/>
  <w15:docId w15:val="{ADAE3FDB-044C-4FD7-9A5C-26D9C5E2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9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1F0"/>
  </w:style>
  <w:style w:type="paragraph" w:styleId="Zpat">
    <w:name w:val="footer"/>
    <w:basedOn w:val="Normln"/>
    <w:link w:val="ZpatChar"/>
    <w:uiPriority w:val="99"/>
    <w:unhideWhenUsed/>
    <w:rsid w:val="00D9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Laryšová</dc:creator>
  <cp:keywords/>
  <dc:description/>
  <cp:lastModifiedBy>Veronika Laryšová</cp:lastModifiedBy>
  <cp:revision>1</cp:revision>
  <dcterms:created xsi:type="dcterms:W3CDTF">2019-12-05T13:06:00Z</dcterms:created>
  <dcterms:modified xsi:type="dcterms:W3CDTF">2019-12-05T13:12:00Z</dcterms:modified>
</cp:coreProperties>
</file>